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A37D" w14:textId="77777777" w:rsidR="00514701" w:rsidRDefault="00514701" w:rsidP="00FF1DAC">
      <w:pPr>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  </w:t>
      </w:r>
    </w:p>
    <w:p w14:paraId="417DD6D3" w14:textId="3085AE81" w:rsidR="00FF1DAC" w:rsidRDefault="00FF1DAC" w:rsidP="00FF1DAC">
      <w:pPr>
        <w:jc w:val="center"/>
        <w:rPr>
          <w:rFonts w:ascii="Calibri" w:eastAsia="Calibri" w:hAnsi="Calibri" w:cs="Calibri"/>
          <w:i/>
          <w:color w:val="008000"/>
          <w:sz w:val="32"/>
          <w:szCs w:val="32"/>
        </w:rPr>
      </w:pPr>
      <w:r>
        <w:rPr>
          <w:rFonts w:ascii="Calibri" w:eastAsia="Calibri" w:hAnsi="Calibri" w:cs="Calibri"/>
          <w:i/>
          <w:color w:val="008000"/>
          <w:sz w:val="32"/>
          <w:szCs w:val="32"/>
        </w:rPr>
        <w:t>Innsworth Parish Council</w:t>
      </w:r>
    </w:p>
    <w:p w14:paraId="5EE46B68" w14:textId="3B9BF955" w:rsidR="00DF3E33" w:rsidRDefault="00DF3E33" w:rsidP="00DF3E33">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Agenda/summons </w:t>
      </w:r>
    </w:p>
    <w:p w14:paraId="7BF9659F" w14:textId="77777777" w:rsidR="00DF3E33" w:rsidRPr="006A39B9" w:rsidRDefault="00DF3E33" w:rsidP="00DF3E3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For meeting</w:t>
      </w:r>
    </w:p>
    <w:p w14:paraId="29BC73BB" w14:textId="2BE8899F" w:rsidR="00DF3E33" w:rsidRDefault="00DF3E33" w:rsidP="00DF3E33">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highlight w:val="yellow"/>
        </w:rPr>
        <w:t xml:space="preserve">To be </w:t>
      </w:r>
      <w:r w:rsidRPr="00C3587B">
        <w:rPr>
          <w:rFonts w:ascii="Calibri" w:eastAsia="Times New Roman" w:hAnsi="Calibri" w:cs="Calibri"/>
          <w:b/>
          <w:bCs/>
          <w:color w:val="000000"/>
          <w:highlight w:val="yellow"/>
        </w:rPr>
        <w:t>held at 6.30pm on</w:t>
      </w:r>
      <w:r w:rsidRPr="006A39B9">
        <w:rPr>
          <w:rFonts w:ascii="Calibri" w:eastAsia="Times New Roman" w:hAnsi="Calibri" w:cs="Calibri"/>
          <w:b/>
          <w:bCs/>
          <w:color w:val="000000"/>
        </w:rPr>
        <w:t xml:space="preserve"> </w:t>
      </w:r>
    </w:p>
    <w:p w14:paraId="3DB0A739" w14:textId="687A87FC" w:rsidR="00DF3E33" w:rsidRPr="006A39B9" w:rsidRDefault="00DF3E33" w:rsidP="00DF3E3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24</w:t>
      </w:r>
      <w:r w:rsidRPr="00DF3E33">
        <w:rPr>
          <w:rFonts w:ascii="Calibri" w:eastAsia="Times New Roman" w:hAnsi="Calibri" w:cs="Calibri"/>
          <w:b/>
          <w:bCs/>
          <w:color w:val="000000"/>
          <w:vertAlign w:val="superscript"/>
        </w:rPr>
        <w:t>th</w:t>
      </w:r>
      <w:r>
        <w:rPr>
          <w:rFonts w:ascii="Calibri" w:eastAsia="Times New Roman" w:hAnsi="Calibri" w:cs="Calibri"/>
          <w:b/>
          <w:bCs/>
          <w:color w:val="000000"/>
        </w:rPr>
        <w:t xml:space="preserve"> November</w:t>
      </w:r>
      <w:r w:rsidRPr="006A39B9">
        <w:rPr>
          <w:rFonts w:ascii="Calibri" w:eastAsia="Times New Roman" w:hAnsi="Calibri" w:cs="Calibri"/>
          <w:b/>
          <w:bCs/>
          <w:color w:val="000000"/>
        </w:rPr>
        <w:t xml:space="preserve"> 2023 at </w:t>
      </w:r>
      <w:r>
        <w:rPr>
          <w:rFonts w:ascii="Calibri" w:eastAsia="Times New Roman" w:hAnsi="Calibri" w:cs="Calibri"/>
          <w:b/>
          <w:bCs/>
          <w:color w:val="000000"/>
        </w:rPr>
        <w:t>the Imjin Station Community Centre</w:t>
      </w:r>
    </w:p>
    <w:p w14:paraId="3D0C0AD3" w14:textId="77777777" w:rsidR="00DF3E33" w:rsidRPr="006A39B9" w:rsidRDefault="00DF3E33" w:rsidP="00DF3E33">
      <w:pPr>
        <w:spacing w:after="0" w:line="240" w:lineRule="auto"/>
        <w:rPr>
          <w:rFonts w:ascii="Times New Roman" w:eastAsia="Times New Roman" w:hAnsi="Times New Roman" w:cs="Times New Roman"/>
          <w:sz w:val="24"/>
          <w:szCs w:val="24"/>
        </w:rPr>
      </w:pPr>
    </w:p>
    <w:tbl>
      <w:tblPr>
        <w:tblW w:w="18990" w:type="dxa"/>
        <w:tblInd w:w="846" w:type="dxa"/>
        <w:tblCellMar>
          <w:top w:w="15" w:type="dxa"/>
          <w:left w:w="15" w:type="dxa"/>
          <w:bottom w:w="15" w:type="dxa"/>
          <w:right w:w="15" w:type="dxa"/>
        </w:tblCellMar>
        <w:tblLook w:val="04A0" w:firstRow="1" w:lastRow="0" w:firstColumn="1" w:lastColumn="0" w:noHBand="0" w:noVBand="1"/>
      </w:tblPr>
      <w:tblGrid>
        <w:gridCol w:w="846"/>
        <w:gridCol w:w="9072"/>
        <w:gridCol w:w="9072"/>
      </w:tblGrid>
      <w:tr w:rsidR="00DF3E33" w:rsidRPr="00C560A7" w14:paraId="075953C0" w14:textId="77777777" w:rsidTr="00514701">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827AF"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70EAF" w14:textId="578FD7EE" w:rsidR="00DF3E33" w:rsidRDefault="00DF3E33" w:rsidP="001061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Pr>
                <w:rFonts w:ascii="Arial" w:eastAsia="Times New Roman" w:hAnsi="Arial" w:cs="Arial"/>
                <w:b/>
                <w:bCs/>
                <w:color w:val="000000"/>
                <w:sz w:val="24"/>
                <w:szCs w:val="24"/>
              </w:rPr>
              <w:t xml:space="preserve">to consider </w:t>
            </w:r>
            <w:r>
              <w:rPr>
                <w:rFonts w:ascii="Arial" w:eastAsia="Times New Roman" w:hAnsi="Arial" w:cs="Arial"/>
                <w:b/>
                <w:bCs/>
                <w:color w:val="000000"/>
                <w:sz w:val="24"/>
                <w:szCs w:val="24"/>
              </w:rPr>
              <w:t xml:space="preserve">co-option to Council of </w:t>
            </w:r>
            <w:r>
              <w:rPr>
                <w:rFonts w:ascii="Arial" w:eastAsia="Times New Roman" w:hAnsi="Arial" w:cs="Arial"/>
                <w:b/>
                <w:bCs/>
                <w:color w:val="000000"/>
                <w:sz w:val="24"/>
                <w:szCs w:val="24"/>
              </w:rPr>
              <w:t>Christine Meek, and subject to approval,</w:t>
            </w:r>
            <w:r>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will </w:t>
            </w:r>
            <w:r>
              <w:rPr>
                <w:rFonts w:ascii="Arial" w:eastAsia="Times New Roman" w:hAnsi="Arial" w:cs="Arial"/>
                <w:b/>
                <w:bCs/>
                <w:color w:val="000000"/>
                <w:sz w:val="24"/>
                <w:szCs w:val="24"/>
              </w:rPr>
              <w:t xml:space="preserve">then </w:t>
            </w:r>
            <w:r>
              <w:rPr>
                <w:rFonts w:ascii="Arial" w:eastAsia="Times New Roman" w:hAnsi="Arial" w:cs="Arial"/>
                <w:b/>
                <w:bCs/>
                <w:color w:val="000000"/>
                <w:sz w:val="24"/>
                <w:szCs w:val="24"/>
              </w:rPr>
              <w:t xml:space="preserve">be invited to </w:t>
            </w:r>
            <w:r>
              <w:rPr>
                <w:rFonts w:ascii="Arial" w:eastAsia="Times New Roman" w:hAnsi="Arial" w:cs="Arial"/>
                <w:b/>
                <w:bCs/>
                <w:color w:val="000000"/>
                <w:sz w:val="24"/>
                <w:szCs w:val="24"/>
              </w:rPr>
              <w:t xml:space="preserve">sign the acceptance of office form and </w:t>
            </w:r>
            <w:r>
              <w:rPr>
                <w:rFonts w:ascii="Arial" w:eastAsia="Times New Roman" w:hAnsi="Arial" w:cs="Arial"/>
                <w:b/>
                <w:bCs/>
                <w:color w:val="000000"/>
                <w:sz w:val="24"/>
                <w:szCs w:val="24"/>
              </w:rPr>
              <w:t xml:space="preserve">will be </w:t>
            </w:r>
            <w:r>
              <w:rPr>
                <w:rFonts w:ascii="Arial" w:eastAsia="Times New Roman" w:hAnsi="Arial" w:cs="Arial"/>
                <w:b/>
                <w:bCs/>
                <w:color w:val="000000"/>
                <w:sz w:val="24"/>
                <w:szCs w:val="24"/>
              </w:rPr>
              <w:t xml:space="preserve">invited to join the </w:t>
            </w:r>
            <w:proofErr w:type="gramStart"/>
            <w:r>
              <w:rPr>
                <w:rFonts w:ascii="Arial" w:eastAsia="Times New Roman" w:hAnsi="Arial" w:cs="Arial"/>
                <w:b/>
                <w:bCs/>
                <w:color w:val="000000"/>
                <w:sz w:val="24"/>
                <w:szCs w:val="24"/>
              </w:rPr>
              <w:t>Council</w:t>
            </w:r>
            <w:proofErr w:type="gramEnd"/>
            <w:r>
              <w:rPr>
                <w:rFonts w:ascii="Arial" w:eastAsia="Times New Roman" w:hAnsi="Arial" w:cs="Arial"/>
                <w:b/>
                <w:bCs/>
                <w:color w:val="000000"/>
                <w:sz w:val="24"/>
                <w:szCs w:val="24"/>
              </w:rPr>
              <w:t xml:space="preserve"> </w:t>
            </w:r>
          </w:p>
          <w:p w14:paraId="042B2C90" w14:textId="445BA1FF" w:rsidR="00DF3E33" w:rsidRPr="00C560A7" w:rsidRDefault="00DF3E33" w:rsidP="0010611C">
            <w:pPr>
              <w:spacing w:after="0" w:line="240" w:lineRule="auto"/>
              <w:rPr>
                <w:rFonts w:ascii="Arial" w:eastAsia="Times New Roman" w:hAnsi="Arial" w:cs="Arial"/>
                <w:b/>
                <w:bCs/>
                <w:color w:val="000000"/>
                <w:sz w:val="24"/>
                <w:szCs w:val="24"/>
              </w:rPr>
            </w:pPr>
          </w:p>
        </w:tc>
      </w:tr>
      <w:tr w:rsidR="00DF3E33" w:rsidRPr="00C560A7" w14:paraId="4DDE19BC" w14:textId="77777777" w:rsidTr="00514701">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EB283"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30330" w14:textId="05D82CD4" w:rsidR="00DF3E33" w:rsidRPr="00C560A7" w:rsidRDefault="00DF3E33" w:rsidP="0010611C">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to be </w:t>
            </w:r>
            <w:r>
              <w:rPr>
                <w:rFonts w:ascii="Arial" w:eastAsia="Times New Roman" w:hAnsi="Arial" w:cs="Arial"/>
                <w:b/>
                <w:bCs/>
                <w:color w:val="000000"/>
                <w:sz w:val="24"/>
                <w:szCs w:val="24"/>
              </w:rPr>
              <w:t xml:space="preserve">recorded </w:t>
            </w:r>
            <w:r>
              <w:rPr>
                <w:rFonts w:ascii="Arial" w:eastAsia="Times New Roman" w:hAnsi="Arial" w:cs="Arial"/>
                <w:b/>
                <w:bCs/>
                <w:color w:val="000000"/>
                <w:sz w:val="24"/>
                <w:szCs w:val="24"/>
              </w:rPr>
              <w:t xml:space="preserve">(anticipated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Parish Councillors Graham Bocking, Julie Evans, David Hale, Dona Jiji John,</w:t>
            </w:r>
            <w:r>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Kevin Sherwood, </w:t>
            </w:r>
            <w:r>
              <w:rPr>
                <w:rFonts w:ascii="Arial" w:eastAsia="Times New Roman" w:hAnsi="Arial" w:cs="Arial"/>
                <w:b/>
                <w:bCs/>
                <w:color w:val="000000"/>
                <w:sz w:val="24"/>
                <w:szCs w:val="24"/>
              </w:rPr>
              <w:t>Rojina Pradhan Rai</w:t>
            </w:r>
            <w:r>
              <w:rPr>
                <w:rFonts w:ascii="Arial" w:hAnsi="Arial" w:cs="Arial"/>
                <w:b/>
                <w:bCs/>
                <w:sz w:val="24"/>
                <w:szCs w:val="24"/>
              </w:rPr>
              <w:t xml:space="preserve"> &amp; County Councillor Paul McLaine</w:t>
            </w:r>
            <w:r>
              <w:rPr>
                <w:rFonts w:ascii="Arial" w:hAnsi="Arial" w:cs="Arial"/>
                <w:b/>
                <w:bCs/>
                <w:sz w:val="24"/>
                <w:szCs w:val="24"/>
              </w:rPr>
              <w:t>,</w:t>
            </w:r>
            <w:r w:rsidRPr="00775689">
              <w:rPr>
                <w:rFonts w:ascii="Arial" w:hAnsi="Arial" w:cs="Arial"/>
                <w:b/>
                <w:bCs/>
                <w:sz w:val="24"/>
                <w:szCs w:val="24"/>
              </w:rPr>
              <w:t xml:space="preserve"> </w:t>
            </w:r>
            <w:r w:rsidRPr="00775689">
              <w:rPr>
                <w:rFonts w:ascii="Arial" w:hAnsi="Arial" w:cs="Arial"/>
                <w:b/>
                <w:bCs/>
                <w:sz w:val="24"/>
                <w:szCs w:val="24"/>
              </w:rPr>
              <w:t>Borough Councillor Sarah Hands</w:t>
            </w:r>
            <w:r>
              <w:rPr>
                <w:rFonts w:ascii="Arial" w:hAnsi="Arial" w:cs="Arial"/>
                <w:b/>
                <w:bCs/>
                <w:sz w:val="24"/>
                <w:szCs w:val="24"/>
              </w:rPr>
              <w:t xml:space="preserve">, Borough Councillor Paul Ockelton </w:t>
            </w:r>
            <w:r w:rsidRPr="00775689">
              <w:rPr>
                <w:rFonts w:ascii="Arial" w:hAnsi="Arial" w:cs="Arial"/>
                <w:b/>
                <w:bCs/>
                <w:sz w:val="24"/>
                <w:szCs w:val="24"/>
              </w:rPr>
              <w:t>&amp; member</w:t>
            </w:r>
            <w:r>
              <w:rPr>
                <w:rFonts w:ascii="Arial" w:hAnsi="Arial" w:cs="Arial"/>
                <w:b/>
                <w:bCs/>
                <w:sz w:val="24"/>
                <w:szCs w:val="24"/>
              </w:rPr>
              <w:t>s</w:t>
            </w:r>
            <w:r w:rsidRPr="00775689">
              <w:rPr>
                <w:rFonts w:ascii="Arial" w:hAnsi="Arial" w:cs="Arial"/>
                <w:b/>
                <w:bCs/>
                <w:sz w:val="24"/>
                <w:szCs w:val="24"/>
              </w:rPr>
              <w:t xml:space="preserve"> of the public</w:t>
            </w:r>
          </w:p>
        </w:tc>
      </w:tr>
      <w:tr w:rsidR="00DF3E33" w:rsidRPr="00C560A7" w14:paraId="3338F399"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E1E35"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BA15" w14:textId="7A6ABB1F" w:rsidR="00DF3E33" w:rsidRPr="00974E6E" w:rsidRDefault="00DF3E33" w:rsidP="0010611C">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Apologies for absence &amp; acceptance of reasons for absences</w:t>
            </w:r>
            <w:r>
              <w:rPr>
                <w:rFonts w:ascii="Arial" w:eastAsia="Times New Roman" w:hAnsi="Arial" w:cs="Arial"/>
                <w:b/>
                <w:bCs/>
                <w:color w:val="000000"/>
                <w:sz w:val="24"/>
                <w:szCs w:val="24"/>
              </w:rPr>
              <w:t xml:space="preserve"> to be</w:t>
            </w:r>
            <w:r w:rsidRPr="00C560A7">
              <w:rPr>
                <w:rFonts w:ascii="Arial" w:eastAsia="Times New Roman" w:hAnsi="Arial" w:cs="Arial"/>
                <w:b/>
                <w:bCs/>
                <w:color w:val="000000"/>
                <w:sz w:val="24"/>
                <w:szCs w:val="24"/>
              </w:rPr>
              <w:t xml:space="preserve"> recorded: </w:t>
            </w:r>
          </w:p>
          <w:p w14:paraId="02D4A7E0" w14:textId="77777777" w:rsidR="00DF3E33" w:rsidRPr="00974E6E" w:rsidRDefault="00DF3E33" w:rsidP="0010611C">
            <w:pPr>
              <w:spacing w:after="0" w:line="240" w:lineRule="auto"/>
              <w:rPr>
                <w:rFonts w:ascii="Arial" w:eastAsia="Times New Roman" w:hAnsi="Arial" w:cs="Arial"/>
                <w:b/>
                <w:bCs/>
                <w:color w:val="000000"/>
                <w:sz w:val="24"/>
                <w:szCs w:val="24"/>
              </w:rPr>
            </w:pPr>
          </w:p>
        </w:tc>
      </w:tr>
      <w:tr w:rsidR="00DF3E33" w:rsidRPr="00C560A7" w14:paraId="3C6BE28F"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60968"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39693" w14:textId="5397E926" w:rsidR="00DF3E33" w:rsidRPr="00C560A7" w:rsidRDefault="00DF3E33" w:rsidP="00DF3E33">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Pr>
                <w:rFonts w:ascii="Arial" w:eastAsia="Times New Roman" w:hAnsi="Arial" w:cs="Arial"/>
                <w:b/>
                <w:bCs/>
                <w:color w:val="000000"/>
                <w:sz w:val="24"/>
                <w:szCs w:val="24"/>
              </w:rPr>
              <w:t>to</w:t>
            </w:r>
            <w:r>
              <w:rPr>
                <w:rFonts w:ascii="Arial" w:eastAsia="Times New Roman" w:hAnsi="Arial" w:cs="Arial"/>
                <w:b/>
                <w:bCs/>
                <w:color w:val="000000"/>
                <w:sz w:val="24"/>
                <w:szCs w:val="24"/>
              </w:rPr>
              <w:t xml:space="preserve"> invite</w:t>
            </w:r>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xml:space="preserve">.  </w:t>
            </w:r>
          </w:p>
          <w:p w14:paraId="62B45D4B" w14:textId="3BF49D1F" w:rsidR="00DF3E33" w:rsidRPr="00C560A7" w:rsidRDefault="00DF3E33" w:rsidP="0010611C">
            <w:pPr>
              <w:spacing w:after="0" w:line="240" w:lineRule="auto"/>
              <w:rPr>
                <w:rFonts w:ascii="Arial" w:eastAsia="Times New Roman" w:hAnsi="Arial" w:cs="Arial"/>
                <w:sz w:val="24"/>
                <w:szCs w:val="24"/>
              </w:rPr>
            </w:pPr>
          </w:p>
        </w:tc>
      </w:tr>
      <w:tr w:rsidR="00DF3E33" w:rsidRPr="00C560A7" w14:paraId="725222B8"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F5966"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5628A" w14:textId="32B07E05" w:rsidR="00DF3E33" w:rsidRPr="00C560A7" w:rsidRDefault="00DF3E33" w:rsidP="0010611C">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Pr>
                <w:rFonts w:ascii="Arial" w:eastAsia="Times New Roman" w:hAnsi="Arial" w:cs="Arial"/>
                <w:b/>
                <w:bCs/>
                <w:color w:val="000000"/>
                <w:sz w:val="24"/>
                <w:szCs w:val="24"/>
              </w:rPr>
              <w:t xml:space="preserve">to </w:t>
            </w:r>
            <w:r w:rsidRPr="00C560A7">
              <w:rPr>
                <w:rFonts w:ascii="Arial" w:eastAsia="Times New Roman" w:hAnsi="Arial" w:cs="Arial"/>
                <w:b/>
                <w:bCs/>
                <w:color w:val="000000"/>
                <w:sz w:val="24"/>
                <w:szCs w:val="24"/>
              </w:rPr>
              <w:t xml:space="preserve">approve the draft minutes of the meeting held on </w:t>
            </w:r>
            <w:r>
              <w:rPr>
                <w:rFonts w:ascii="Arial" w:eastAsia="Times New Roman" w:hAnsi="Arial" w:cs="Arial"/>
                <w:b/>
                <w:bCs/>
                <w:color w:val="000000"/>
                <w:sz w:val="24"/>
                <w:szCs w:val="24"/>
              </w:rPr>
              <w:t>2</w:t>
            </w:r>
            <w:r w:rsidR="00263A76">
              <w:rPr>
                <w:rFonts w:ascii="Arial" w:eastAsia="Times New Roman" w:hAnsi="Arial" w:cs="Arial"/>
                <w:b/>
                <w:bCs/>
                <w:color w:val="000000"/>
                <w:sz w:val="24"/>
                <w:szCs w:val="24"/>
              </w:rPr>
              <w:t>9</w:t>
            </w:r>
            <w:r w:rsidRPr="00DF3E33">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September</w:t>
            </w:r>
            <w:r>
              <w:rPr>
                <w:rFonts w:ascii="Arial" w:eastAsia="Times New Roman" w:hAnsi="Arial" w:cs="Arial"/>
                <w:b/>
                <w:bCs/>
                <w:color w:val="000000"/>
                <w:sz w:val="24"/>
                <w:szCs w:val="24"/>
              </w:rPr>
              <w:t xml:space="preserve"> 2023</w:t>
            </w:r>
          </w:p>
        </w:tc>
      </w:tr>
      <w:tr w:rsidR="00DF3E33" w:rsidRPr="00C560A7" w14:paraId="6ECB680C" w14:textId="77777777" w:rsidTr="00514701">
        <w:trPr>
          <w:gridAfter w:val="1"/>
          <w:wAfter w:w="9072" w:type="dxa"/>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ADDD6" w14:textId="77777777" w:rsidR="00DF3E33" w:rsidRPr="00C560A7" w:rsidRDefault="00DF3E33" w:rsidP="0010611C">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3149" w14:textId="593EDF76" w:rsidR="00DF3E33" w:rsidRDefault="00DF3E33" w:rsidP="0010611C">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 xml:space="preserve">Public </w:t>
            </w:r>
            <w:proofErr w:type="gramStart"/>
            <w:r w:rsidRPr="00C560A7">
              <w:rPr>
                <w:rFonts w:ascii="Arial" w:eastAsia="Times New Roman" w:hAnsi="Arial" w:cs="Arial"/>
                <w:b/>
                <w:bCs/>
                <w:color w:val="000000"/>
                <w:sz w:val="24"/>
                <w:szCs w:val="24"/>
              </w:rPr>
              <w:t>Session</w:t>
            </w:r>
            <w:r w:rsidR="00263A76">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w:t>
            </w:r>
            <w:proofErr w:type="gramEnd"/>
            <w:r w:rsidRPr="00C560A7">
              <w:rPr>
                <w:rFonts w:ascii="Arial" w:eastAsia="Times New Roman" w:hAnsi="Arial" w:cs="Arial"/>
                <w:b/>
                <w:bCs/>
                <w:color w:val="000000"/>
                <w:sz w:val="24"/>
                <w:szCs w:val="24"/>
              </w:rPr>
              <w:t xml:space="preserve">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Pr>
                <w:rFonts w:ascii="Arial" w:eastAsia="Times New Roman" w:hAnsi="Arial" w:cs="Arial"/>
                <w:color w:val="000000"/>
                <w:sz w:val="24"/>
                <w:szCs w:val="24"/>
              </w:rPr>
              <w:t>to be</w:t>
            </w:r>
            <w:r>
              <w:rPr>
                <w:rFonts w:ascii="Arial" w:eastAsia="Times New Roman" w:hAnsi="Arial" w:cs="Arial"/>
                <w:color w:val="000000"/>
                <w:sz w:val="24"/>
                <w:szCs w:val="24"/>
              </w:rPr>
              <w:t xml:space="preserv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speak to members of the Council.  </w:t>
            </w:r>
            <w:r>
              <w:rPr>
                <w:rFonts w:ascii="Arial" w:eastAsia="Times New Roman" w:hAnsi="Arial" w:cs="Arial"/>
                <w:color w:val="000000"/>
                <w:sz w:val="24"/>
                <w:szCs w:val="24"/>
              </w:rPr>
              <w:t xml:space="preserve">After the close of the public session, members of the public are invited to remain to observe the remainder of the meeting.  The public session is the opportunity for members of the public to speak to the Council, unfortunately no decisions can be taken during this time and Councillors may not be able to answer individual points.  If a decision is requested, please inform the Clerk at least 10 days before the meeting, so the matter can be put on the </w:t>
            </w:r>
            <w:proofErr w:type="gramStart"/>
            <w:r>
              <w:rPr>
                <w:rFonts w:ascii="Arial" w:eastAsia="Times New Roman" w:hAnsi="Arial" w:cs="Arial"/>
                <w:color w:val="000000"/>
                <w:sz w:val="24"/>
                <w:szCs w:val="24"/>
              </w:rPr>
              <w:t>agenda</w:t>
            </w:r>
            <w:proofErr w:type="gramEnd"/>
            <w:r>
              <w:rPr>
                <w:rFonts w:ascii="Arial" w:eastAsia="Times New Roman" w:hAnsi="Arial" w:cs="Arial"/>
                <w:color w:val="000000"/>
                <w:sz w:val="24"/>
                <w:szCs w:val="24"/>
              </w:rPr>
              <w:t xml:space="preserve"> </w:t>
            </w:r>
          </w:p>
          <w:p w14:paraId="729F2B1B" w14:textId="77777777" w:rsidR="00DF3E33" w:rsidRDefault="00DF3E33" w:rsidP="0010611C">
            <w:pPr>
              <w:spacing w:after="0" w:line="240" w:lineRule="auto"/>
              <w:rPr>
                <w:rFonts w:ascii="Arial" w:eastAsia="Times New Roman" w:hAnsi="Arial" w:cs="Arial"/>
                <w:sz w:val="24"/>
                <w:szCs w:val="24"/>
              </w:rPr>
            </w:pPr>
          </w:p>
          <w:p w14:paraId="2F223523" w14:textId="79AAE09C" w:rsidR="00DF3E33" w:rsidRDefault="00DF3E33" w:rsidP="0010611C">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session </w:t>
            </w:r>
            <w:r>
              <w:rPr>
                <w:rFonts w:ascii="Arial" w:eastAsia="Times New Roman" w:hAnsi="Arial" w:cs="Arial"/>
                <w:sz w:val="24"/>
                <w:szCs w:val="24"/>
              </w:rPr>
              <w:t>to be</w:t>
            </w:r>
            <w:r>
              <w:rPr>
                <w:rFonts w:ascii="Arial" w:eastAsia="Times New Roman" w:hAnsi="Arial" w:cs="Arial"/>
                <w:sz w:val="24"/>
                <w:szCs w:val="24"/>
              </w:rPr>
              <w:t xml:space="preserve"> closed </w:t>
            </w:r>
            <w:r w:rsidR="00263A76">
              <w:rPr>
                <w:rFonts w:ascii="Arial" w:eastAsia="Times New Roman" w:hAnsi="Arial" w:cs="Arial"/>
                <w:sz w:val="24"/>
                <w:szCs w:val="24"/>
              </w:rPr>
              <w:t xml:space="preserve">at the discretion of the Chair of the </w:t>
            </w:r>
            <w:proofErr w:type="gramStart"/>
            <w:r w:rsidR="00263A76">
              <w:rPr>
                <w:rFonts w:ascii="Arial" w:eastAsia="Times New Roman" w:hAnsi="Arial" w:cs="Arial"/>
                <w:sz w:val="24"/>
                <w:szCs w:val="24"/>
              </w:rPr>
              <w:t>meeting</w:t>
            </w:r>
            <w:proofErr w:type="gramEnd"/>
          </w:p>
          <w:p w14:paraId="4E5D5D26" w14:textId="77777777" w:rsidR="00DF3E33" w:rsidRPr="00C560A7" w:rsidRDefault="00DF3E33" w:rsidP="0010611C">
            <w:pPr>
              <w:spacing w:after="0" w:line="240" w:lineRule="auto"/>
              <w:rPr>
                <w:rFonts w:ascii="Arial" w:eastAsia="Times New Roman" w:hAnsi="Arial" w:cs="Arial"/>
                <w:sz w:val="24"/>
                <w:szCs w:val="24"/>
              </w:rPr>
            </w:pPr>
          </w:p>
        </w:tc>
      </w:tr>
      <w:tr w:rsidR="00263A76" w:rsidRPr="00C560A7" w14:paraId="5657F474" w14:textId="77777777" w:rsidTr="0092604C">
        <w:trPr>
          <w:gridAfter w:val="1"/>
          <w:wAfter w:w="9072" w:type="dxa"/>
          <w:trHeight w:val="26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51A42" w14:textId="77777777" w:rsidR="00263A76" w:rsidRPr="00C560A7" w:rsidRDefault="00263A76" w:rsidP="0092604C">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2BD9" w14:textId="3E3A1B45" w:rsidR="00263A76" w:rsidRPr="00C560A7" w:rsidRDefault="00263A76" w:rsidP="0092604C">
            <w:pPr>
              <w:spacing w:after="0" w:line="240" w:lineRule="auto"/>
              <w:rPr>
                <w:rFonts w:ascii="Arial" w:eastAsia="Times New Roman" w:hAnsi="Arial" w:cs="Arial"/>
                <w:b/>
                <w:bCs/>
                <w:color w:val="222222"/>
                <w:sz w:val="24"/>
                <w:szCs w:val="24"/>
              </w:rPr>
            </w:pPr>
            <w:r>
              <w:rPr>
                <w:rFonts w:ascii="Arial" w:eastAsia="Times New Roman" w:hAnsi="Arial" w:cs="Arial"/>
                <w:b/>
                <w:bCs/>
                <w:color w:val="000000"/>
                <w:sz w:val="24"/>
                <w:szCs w:val="24"/>
              </w:rPr>
              <w:t xml:space="preserve">Council </w:t>
            </w:r>
            <w:r>
              <w:rPr>
                <w:rFonts w:ascii="Arial" w:eastAsia="Times New Roman" w:hAnsi="Arial" w:cs="Arial"/>
                <w:b/>
                <w:bCs/>
                <w:color w:val="000000"/>
                <w:sz w:val="24"/>
                <w:szCs w:val="24"/>
              </w:rPr>
              <w:t xml:space="preserve">to </w:t>
            </w:r>
            <w:r>
              <w:rPr>
                <w:rFonts w:ascii="Arial" w:eastAsia="Times New Roman" w:hAnsi="Arial" w:cs="Arial"/>
                <w:b/>
                <w:bCs/>
                <w:color w:val="000000"/>
                <w:sz w:val="24"/>
                <w:szCs w:val="24"/>
              </w:rPr>
              <w:t xml:space="preserve">note County Councillor </w:t>
            </w:r>
            <w:r>
              <w:rPr>
                <w:rFonts w:ascii="Arial" w:eastAsia="Times New Roman" w:hAnsi="Arial" w:cs="Arial"/>
                <w:b/>
                <w:bCs/>
                <w:color w:val="000000"/>
                <w:sz w:val="24"/>
                <w:szCs w:val="24"/>
              </w:rPr>
              <w:t xml:space="preserve">McLain </w:t>
            </w:r>
            <w:r>
              <w:rPr>
                <w:rFonts w:ascii="Arial" w:eastAsia="Times New Roman" w:hAnsi="Arial" w:cs="Arial"/>
                <w:b/>
                <w:bCs/>
                <w:color w:val="000000"/>
                <w:sz w:val="24"/>
                <w:szCs w:val="24"/>
              </w:rPr>
              <w:t xml:space="preserve">report via distributed via email. </w:t>
            </w:r>
          </w:p>
        </w:tc>
      </w:tr>
      <w:tr w:rsidR="00263A76" w:rsidRPr="00C560A7" w14:paraId="100A2900" w14:textId="77777777" w:rsidTr="0092604C">
        <w:trPr>
          <w:gridAfter w:val="1"/>
          <w:wAfter w:w="9072" w:type="dxa"/>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E813" w14:textId="77777777" w:rsidR="00263A76" w:rsidRPr="00C560A7" w:rsidRDefault="00263A76" w:rsidP="0092604C">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3B0B" w14:textId="66EB3885" w:rsidR="00263A76" w:rsidRDefault="00263A76" w:rsidP="0092604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Borough Councillor Ockleton </w:t>
            </w:r>
            <w:r>
              <w:rPr>
                <w:rFonts w:ascii="Arial" w:eastAsia="Times New Roman" w:hAnsi="Arial" w:cs="Arial"/>
                <w:b/>
                <w:bCs/>
                <w:color w:val="000000"/>
                <w:sz w:val="24"/>
                <w:szCs w:val="24"/>
              </w:rPr>
              <w:t>to be invited to give a verbal</w:t>
            </w:r>
            <w:r>
              <w:rPr>
                <w:rFonts w:ascii="Arial" w:eastAsia="Times New Roman" w:hAnsi="Arial" w:cs="Arial"/>
                <w:b/>
                <w:bCs/>
                <w:color w:val="000000"/>
                <w:sz w:val="24"/>
                <w:szCs w:val="24"/>
              </w:rPr>
              <w:t xml:space="preserve"> </w:t>
            </w:r>
            <w:proofErr w:type="gramStart"/>
            <w:r>
              <w:rPr>
                <w:rFonts w:ascii="Arial" w:eastAsia="Times New Roman" w:hAnsi="Arial" w:cs="Arial"/>
                <w:b/>
                <w:bCs/>
                <w:color w:val="000000"/>
                <w:sz w:val="24"/>
                <w:szCs w:val="24"/>
              </w:rPr>
              <w:t>report</w:t>
            </w:r>
            <w:proofErr w:type="gramEnd"/>
          </w:p>
          <w:p w14:paraId="7992CE88" w14:textId="68E42FBD" w:rsidR="00263A76" w:rsidRPr="00C560A7" w:rsidRDefault="00263A76" w:rsidP="0092604C">
            <w:pPr>
              <w:spacing w:after="0" w:line="240" w:lineRule="auto"/>
              <w:rPr>
                <w:rFonts w:ascii="Arial" w:eastAsia="Times New Roman" w:hAnsi="Arial" w:cs="Arial"/>
                <w:b/>
                <w:bCs/>
                <w:color w:val="222222"/>
                <w:sz w:val="24"/>
                <w:szCs w:val="24"/>
              </w:rPr>
            </w:pPr>
          </w:p>
        </w:tc>
      </w:tr>
      <w:tr w:rsidR="00263A76" w:rsidRPr="00C560A7" w14:paraId="73E61D5F" w14:textId="77777777" w:rsidTr="0092604C">
        <w:trPr>
          <w:gridAfter w:val="1"/>
          <w:wAfter w:w="9072" w:type="dxa"/>
          <w:trHeight w:val="4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DFE9" w14:textId="77777777" w:rsidR="00263A76" w:rsidRPr="00C560A7" w:rsidRDefault="00263A76" w:rsidP="0092604C">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5C75" w14:textId="7A4E87A2" w:rsidR="00263A76" w:rsidRPr="0092604C" w:rsidRDefault="00263A76" w:rsidP="0092604C">
            <w:pPr>
              <w:spacing w:after="0" w:line="240" w:lineRule="auto"/>
              <w:rPr>
                <w:rFonts w:ascii="Arial" w:eastAsia="Times New Roman" w:hAnsi="Arial" w:cs="Arial"/>
                <w:b/>
                <w:bCs/>
                <w:color w:val="000000"/>
                <w:sz w:val="24"/>
                <w:szCs w:val="24"/>
              </w:rPr>
            </w:pPr>
            <w:r w:rsidRPr="0092604C">
              <w:rPr>
                <w:rFonts w:ascii="Arial" w:eastAsia="Times New Roman" w:hAnsi="Arial" w:cs="Arial"/>
                <w:b/>
                <w:bCs/>
                <w:color w:val="000000"/>
                <w:sz w:val="24"/>
                <w:szCs w:val="24"/>
              </w:rPr>
              <w:t xml:space="preserve">Borough Councillor Hands </w:t>
            </w:r>
            <w:r w:rsidRPr="0092604C">
              <w:rPr>
                <w:rFonts w:ascii="Arial" w:eastAsia="Times New Roman" w:hAnsi="Arial" w:cs="Arial"/>
                <w:b/>
                <w:bCs/>
                <w:color w:val="000000"/>
                <w:sz w:val="24"/>
                <w:szCs w:val="24"/>
              </w:rPr>
              <w:t>to be invited to give</w:t>
            </w:r>
            <w:r w:rsidRPr="0092604C">
              <w:rPr>
                <w:rFonts w:ascii="Arial" w:eastAsia="Times New Roman" w:hAnsi="Arial" w:cs="Arial"/>
                <w:b/>
                <w:bCs/>
                <w:color w:val="000000"/>
                <w:sz w:val="24"/>
                <w:szCs w:val="24"/>
              </w:rPr>
              <w:t xml:space="preserve"> a verbal </w:t>
            </w:r>
            <w:proofErr w:type="gramStart"/>
            <w:r w:rsidRPr="0092604C">
              <w:rPr>
                <w:rFonts w:ascii="Arial" w:eastAsia="Times New Roman" w:hAnsi="Arial" w:cs="Arial"/>
                <w:b/>
                <w:bCs/>
                <w:color w:val="000000"/>
                <w:sz w:val="24"/>
                <w:szCs w:val="24"/>
              </w:rPr>
              <w:t>report</w:t>
            </w:r>
            <w:proofErr w:type="gramEnd"/>
          </w:p>
          <w:p w14:paraId="633E9BA6" w14:textId="77777777" w:rsidR="00263A76" w:rsidRPr="0092604C" w:rsidRDefault="00263A76" w:rsidP="0092604C">
            <w:pPr>
              <w:spacing w:after="0" w:line="240" w:lineRule="auto"/>
              <w:rPr>
                <w:rFonts w:ascii="Arial" w:eastAsia="Times New Roman" w:hAnsi="Arial" w:cs="Arial"/>
                <w:b/>
                <w:bCs/>
                <w:color w:val="222222"/>
                <w:sz w:val="24"/>
                <w:szCs w:val="24"/>
              </w:rPr>
            </w:pPr>
          </w:p>
        </w:tc>
      </w:tr>
      <w:tr w:rsidR="00263A76" w:rsidRPr="00C560A7" w14:paraId="65831ADD" w14:textId="77777777" w:rsidTr="0092604C">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38E1F" w14:textId="77777777" w:rsidR="00263A76" w:rsidRPr="00C560A7" w:rsidRDefault="00263A76" w:rsidP="0092604C">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DCF36" w14:textId="2011A596" w:rsidR="00263A76" w:rsidRPr="0092604C" w:rsidRDefault="00263A76" w:rsidP="0092604C">
            <w:pPr>
              <w:spacing w:after="0" w:line="240" w:lineRule="auto"/>
              <w:rPr>
                <w:rFonts w:ascii="Arial" w:eastAsia="Times New Roman" w:hAnsi="Arial" w:cs="Arial"/>
                <w:b/>
                <w:bCs/>
                <w:sz w:val="24"/>
                <w:szCs w:val="24"/>
              </w:rPr>
            </w:pPr>
            <w:r w:rsidRPr="0092604C">
              <w:rPr>
                <w:rFonts w:ascii="Arial" w:eastAsia="Times New Roman" w:hAnsi="Arial" w:cs="Arial"/>
                <w:b/>
                <w:bCs/>
                <w:color w:val="222222"/>
                <w:sz w:val="24"/>
                <w:szCs w:val="24"/>
              </w:rPr>
              <w:t xml:space="preserve">Council </w:t>
            </w:r>
            <w:r w:rsidRPr="0092604C">
              <w:rPr>
                <w:rFonts w:ascii="Arial" w:eastAsia="Times New Roman" w:hAnsi="Arial" w:cs="Arial"/>
                <w:b/>
                <w:bCs/>
                <w:color w:val="222222"/>
                <w:sz w:val="24"/>
                <w:szCs w:val="24"/>
              </w:rPr>
              <w:t xml:space="preserve">to </w:t>
            </w:r>
            <w:r w:rsidRPr="0092604C">
              <w:rPr>
                <w:rFonts w:ascii="Arial" w:eastAsia="Times New Roman" w:hAnsi="Arial" w:cs="Arial"/>
                <w:b/>
                <w:bCs/>
                <w:color w:val="222222"/>
                <w:sz w:val="24"/>
                <w:szCs w:val="24"/>
              </w:rPr>
              <w:t xml:space="preserve">approve the payment list- </w:t>
            </w:r>
          </w:p>
        </w:tc>
      </w:tr>
      <w:tr w:rsidR="0092604C" w:rsidRPr="00C560A7" w14:paraId="001ED48A" w14:textId="77777777" w:rsidTr="00514701">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A265B" w14:textId="77777777" w:rsidR="0092604C" w:rsidRPr="00C560A7" w:rsidRDefault="0092604C"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44AD" w14:textId="37AC7104" w:rsidR="0092604C" w:rsidRPr="0092604C" w:rsidRDefault="0092604C" w:rsidP="00263A76">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 xml:space="preserve">Council to approve national agreement on salary increase as per contract of employment - £1 </w:t>
            </w:r>
            <w:proofErr w:type="spellStart"/>
            <w:r w:rsidRPr="0092604C">
              <w:rPr>
                <w:rFonts w:ascii="Arial" w:eastAsia="Times New Roman" w:hAnsi="Arial" w:cs="Arial"/>
                <w:b/>
                <w:bCs/>
                <w:sz w:val="24"/>
                <w:szCs w:val="24"/>
              </w:rPr>
              <w:t>phr</w:t>
            </w:r>
            <w:proofErr w:type="spellEnd"/>
            <w:r w:rsidRPr="0092604C">
              <w:rPr>
                <w:rFonts w:ascii="Arial" w:eastAsia="Times New Roman" w:hAnsi="Arial" w:cs="Arial"/>
                <w:b/>
                <w:bCs/>
                <w:sz w:val="24"/>
                <w:szCs w:val="24"/>
              </w:rPr>
              <w:t xml:space="preserve"> backdated to 1/4/23</w:t>
            </w:r>
          </w:p>
        </w:tc>
        <w:tc>
          <w:tcPr>
            <w:tcW w:w="9072" w:type="dxa"/>
          </w:tcPr>
          <w:p w14:paraId="4D6D95F6" w14:textId="77777777" w:rsidR="0092604C" w:rsidRPr="00C560A7" w:rsidRDefault="0092604C" w:rsidP="00263A76">
            <w:pPr>
              <w:spacing w:after="0" w:line="240" w:lineRule="auto"/>
            </w:pPr>
          </w:p>
        </w:tc>
      </w:tr>
      <w:tr w:rsidR="00263A76" w:rsidRPr="00C560A7" w14:paraId="287F4002" w14:textId="4BEDEB72" w:rsidTr="0092604C">
        <w:trPr>
          <w:trHeight w:val="2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A7EBA"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C9BBC" w14:textId="31533D81" w:rsidR="00263A76" w:rsidRPr="0092604C" w:rsidRDefault="00263A76" w:rsidP="0092604C">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to approve the financial reports</w:t>
            </w:r>
          </w:p>
        </w:tc>
        <w:tc>
          <w:tcPr>
            <w:tcW w:w="9072" w:type="dxa"/>
          </w:tcPr>
          <w:p w14:paraId="016E5693" w14:textId="77777777" w:rsidR="00263A76" w:rsidRPr="00C560A7" w:rsidRDefault="00263A76" w:rsidP="00263A76">
            <w:pPr>
              <w:spacing w:after="0" w:line="240" w:lineRule="auto"/>
            </w:pPr>
          </w:p>
        </w:tc>
      </w:tr>
      <w:tr w:rsidR="00263A76" w:rsidRPr="00C560A7" w14:paraId="02FB9BAA" w14:textId="77777777" w:rsidTr="00514701">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81D2"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2E87" w14:textId="6D1500D2" w:rsidR="00263A76" w:rsidRPr="0092604C" w:rsidRDefault="00263A76" w:rsidP="00263A76">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to agree its precept/budget for 2024/25</w:t>
            </w:r>
          </w:p>
        </w:tc>
        <w:tc>
          <w:tcPr>
            <w:tcW w:w="9072" w:type="dxa"/>
          </w:tcPr>
          <w:p w14:paraId="344CD7B2" w14:textId="77777777" w:rsidR="00263A76" w:rsidRPr="00C560A7" w:rsidRDefault="00263A76" w:rsidP="00263A76">
            <w:pPr>
              <w:spacing w:after="0" w:line="240" w:lineRule="auto"/>
            </w:pPr>
          </w:p>
        </w:tc>
      </w:tr>
      <w:tr w:rsidR="00263A76" w:rsidRPr="00C560A7" w14:paraId="4572479A" w14:textId="77777777" w:rsidTr="00514701">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F67D3"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EF7B8" w14:textId="1C61836B" w:rsidR="00263A76" w:rsidRPr="0092604C" w:rsidRDefault="00263A76" w:rsidP="00263A76">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to agree its grants policy</w:t>
            </w:r>
          </w:p>
        </w:tc>
      </w:tr>
      <w:tr w:rsidR="00263A76" w:rsidRPr="00C560A7" w14:paraId="5DE7C6CA" w14:textId="77777777" w:rsidTr="00514701">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55DC"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A52D" w14:textId="7F18A3DF"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sidRPr="00263A76">
              <w:rPr>
                <w:rFonts w:ascii="Arial" w:eastAsia="Times New Roman" w:hAnsi="Arial" w:cs="Arial"/>
                <w:b/>
                <w:bCs/>
                <w:color w:val="000000"/>
                <w:sz w:val="24"/>
                <w:szCs w:val="24"/>
              </w:rPr>
              <w:t xml:space="preserve">to </w:t>
            </w:r>
            <w:r w:rsidRPr="00263A76">
              <w:rPr>
                <w:rFonts w:ascii="Arial" w:eastAsia="Times New Roman" w:hAnsi="Arial" w:cs="Arial"/>
                <w:b/>
                <w:bCs/>
                <w:color w:val="000000"/>
                <w:sz w:val="24"/>
                <w:szCs w:val="24"/>
              </w:rPr>
              <w:t xml:space="preserve">note park updates </w:t>
            </w:r>
            <w:r>
              <w:rPr>
                <w:rFonts w:ascii="Arial" w:eastAsia="Times New Roman" w:hAnsi="Arial" w:cs="Arial"/>
                <w:b/>
                <w:bCs/>
                <w:color w:val="000000"/>
                <w:sz w:val="24"/>
                <w:szCs w:val="24"/>
              </w:rPr>
              <w:t>(</w:t>
            </w:r>
            <w:r w:rsidRPr="00263A76">
              <w:rPr>
                <w:rFonts w:ascii="Arial" w:eastAsia="Times New Roman" w:hAnsi="Arial" w:cs="Arial"/>
                <w:b/>
                <w:bCs/>
                <w:color w:val="000000"/>
                <w:sz w:val="24"/>
                <w:szCs w:val="24"/>
              </w:rPr>
              <w:t>Cllr Hale</w:t>
            </w:r>
            <w:r>
              <w:rPr>
                <w:rFonts w:ascii="Arial" w:eastAsia="Times New Roman" w:hAnsi="Arial" w:cs="Arial"/>
                <w:b/>
                <w:bCs/>
                <w:color w:val="000000"/>
                <w:sz w:val="24"/>
                <w:szCs w:val="24"/>
              </w:rPr>
              <w:t>)</w:t>
            </w:r>
          </w:p>
          <w:p w14:paraId="4ECCF50B" w14:textId="74071779" w:rsidR="00263A76" w:rsidRPr="00263A76" w:rsidRDefault="00263A76" w:rsidP="00263A76">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to agree actions for Christmas/New </w:t>
            </w:r>
            <w:proofErr w:type="gramStart"/>
            <w:r w:rsidRPr="00263A76">
              <w:rPr>
                <w:rFonts w:ascii="Arial" w:eastAsia="Times New Roman" w:hAnsi="Arial" w:cs="Arial"/>
                <w:b/>
                <w:bCs/>
                <w:color w:val="000000"/>
                <w:sz w:val="24"/>
                <w:szCs w:val="24"/>
              </w:rPr>
              <w:t>year</w:t>
            </w:r>
            <w:proofErr w:type="gramEnd"/>
          </w:p>
          <w:p w14:paraId="135EFB31" w14:textId="385D5F3E" w:rsidR="00263A76" w:rsidRDefault="00263A76" w:rsidP="00263A76">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to agree any further actions/</w:t>
            </w:r>
            <w:proofErr w:type="gramStart"/>
            <w:r w:rsidRPr="00263A76">
              <w:rPr>
                <w:rFonts w:ascii="Arial" w:eastAsia="Times New Roman" w:hAnsi="Arial" w:cs="Arial"/>
                <w:b/>
                <w:bCs/>
                <w:color w:val="000000"/>
                <w:sz w:val="24"/>
                <w:szCs w:val="24"/>
              </w:rPr>
              <w:t>expenditure</w:t>
            </w:r>
            <w:proofErr w:type="gramEnd"/>
          </w:p>
          <w:p w14:paraId="6068913C" w14:textId="77777777" w:rsidR="008F285A" w:rsidRPr="008F285A" w:rsidRDefault="00263A76" w:rsidP="008F285A">
            <w:pPr>
              <w:pStyle w:val="ListParagraph"/>
              <w:numPr>
                <w:ilvl w:val="0"/>
                <w:numId w:val="7"/>
              </w:numPr>
              <w:spacing w:after="0" w:line="240" w:lineRule="auto"/>
              <w:rPr>
                <w:rFonts w:ascii="Arial" w:eastAsia="Times New Roman" w:hAnsi="Arial" w:cs="Arial"/>
                <w:b/>
                <w:bCs/>
                <w:color w:val="000000"/>
                <w:sz w:val="24"/>
                <w:szCs w:val="24"/>
              </w:rPr>
            </w:pPr>
            <w:r w:rsidRPr="008F285A">
              <w:rPr>
                <w:rFonts w:ascii="Arial" w:eastAsia="Times New Roman" w:hAnsi="Arial" w:cs="Arial"/>
                <w:color w:val="000000"/>
                <w:sz w:val="24"/>
                <w:szCs w:val="24"/>
              </w:rPr>
              <w:t xml:space="preserve">Council </w:t>
            </w:r>
            <w:r w:rsidR="008F285A" w:rsidRPr="008F285A">
              <w:rPr>
                <w:rFonts w:ascii="Arial" w:eastAsia="Times New Roman" w:hAnsi="Arial" w:cs="Arial"/>
                <w:color w:val="000000"/>
                <w:sz w:val="24"/>
                <w:szCs w:val="24"/>
              </w:rPr>
              <w:t>to note</w:t>
            </w:r>
            <w:r w:rsidRPr="008F285A">
              <w:rPr>
                <w:rFonts w:ascii="Arial" w:eastAsia="Times New Roman" w:hAnsi="Arial" w:cs="Arial"/>
                <w:color w:val="000000"/>
                <w:sz w:val="24"/>
                <w:szCs w:val="24"/>
              </w:rPr>
              <w:t xml:space="preserve"> </w:t>
            </w:r>
            <w:r w:rsidR="008F285A" w:rsidRPr="008F285A">
              <w:rPr>
                <w:rFonts w:ascii="Arial" w:eastAsia="Times New Roman" w:hAnsi="Arial" w:cs="Arial"/>
                <w:color w:val="000000"/>
                <w:sz w:val="24"/>
                <w:szCs w:val="24"/>
              </w:rPr>
              <w:t xml:space="preserve">Clerk has used </w:t>
            </w:r>
            <w:r w:rsidRPr="008F285A">
              <w:rPr>
                <w:rFonts w:ascii="Arial" w:eastAsia="Times New Roman" w:hAnsi="Arial" w:cs="Arial"/>
                <w:color w:val="000000"/>
                <w:sz w:val="24"/>
                <w:szCs w:val="24"/>
              </w:rPr>
              <w:t xml:space="preserve">delegated authority to clerk to process quote </w:t>
            </w:r>
            <w:r w:rsidR="008F285A" w:rsidRPr="008F285A">
              <w:rPr>
                <w:rFonts w:ascii="Arial" w:eastAsia="Times New Roman" w:hAnsi="Arial" w:cs="Arial"/>
                <w:color w:val="000000"/>
                <w:sz w:val="24"/>
                <w:szCs w:val="24"/>
              </w:rPr>
              <w:t>for repairs discussed at previous meeting</w:t>
            </w:r>
            <w:r w:rsidR="008F285A">
              <w:rPr>
                <w:rFonts w:ascii="Arial" w:eastAsia="Times New Roman" w:hAnsi="Arial" w:cs="Arial"/>
                <w:color w:val="000000"/>
                <w:sz w:val="24"/>
                <w:szCs w:val="24"/>
              </w:rPr>
              <w:t xml:space="preserve"> (£2754) and has placed a further order for bear bin parts for repair (£168)</w:t>
            </w:r>
          </w:p>
          <w:p w14:paraId="688D1DA3" w14:textId="65A96CFF" w:rsidR="00263A76" w:rsidRPr="008F285A" w:rsidRDefault="008F285A" w:rsidP="008F285A">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to note </w:t>
            </w:r>
            <w:r>
              <w:rPr>
                <w:rFonts w:ascii="Arial" w:eastAsia="Times New Roman" w:hAnsi="Arial" w:cs="Arial"/>
                <w:b/>
                <w:bCs/>
                <w:color w:val="000000"/>
                <w:sz w:val="24"/>
                <w:szCs w:val="24"/>
              </w:rPr>
              <w:t xml:space="preserve">October </w:t>
            </w:r>
            <w:r w:rsidRPr="00263A76">
              <w:rPr>
                <w:rFonts w:ascii="Arial" w:eastAsia="Times New Roman" w:hAnsi="Arial" w:cs="Arial"/>
                <w:b/>
                <w:bCs/>
                <w:color w:val="000000"/>
                <w:sz w:val="24"/>
                <w:szCs w:val="24"/>
              </w:rPr>
              <w:t>report from Park caretaker as distributed</w:t>
            </w:r>
            <w:r>
              <w:rPr>
                <w:rFonts w:ascii="Arial" w:eastAsia="Times New Roman" w:hAnsi="Arial" w:cs="Arial"/>
                <w:b/>
                <w:bCs/>
                <w:color w:val="000000"/>
                <w:sz w:val="24"/>
                <w:szCs w:val="24"/>
              </w:rPr>
              <w:t xml:space="preserve"> via email- </w:t>
            </w:r>
            <w:proofErr w:type="gramStart"/>
            <w:r>
              <w:rPr>
                <w:rFonts w:ascii="Arial" w:eastAsia="Times New Roman" w:hAnsi="Arial" w:cs="Arial"/>
                <w:b/>
                <w:bCs/>
                <w:color w:val="000000"/>
                <w:sz w:val="24"/>
                <w:szCs w:val="24"/>
              </w:rPr>
              <w:t>namely</w:t>
            </w:r>
            <w:proofErr w:type="gramEnd"/>
          </w:p>
          <w:p w14:paraId="02E6C755" w14:textId="1B2EB1E6" w:rsidR="008F285A" w:rsidRP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Request for new MUGA surface</w:t>
            </w:r>
          </w:p>
          <w:p w14:paraId="5EBFB059" w14:textId="5F1594C8"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Request for trees/bramble cutting </w:t>
            </w:r>
            <w:proofErr w:type="gramStart"/>
            <w:r>
              <w:rPr>
                <w:rFonts w:ascii="Arial" w:eastAsia="Times New Roman" w:hAnsi="Arial" w:cs="Arial"/>
                <w:b/>
                <w:bCs/>
                <w:color w:val="000000"/>
                <w:sz w:val="24"/>
                <w:szCs w:val="24"/>
              </w:rPr>
              <w:t>back</w:t>
            </w:r>
            <w:proofErr w:type="gramEnd"/>
          </w:p>
          <w:p w14:paraId="56BBFB8F" w14:textId="3232235E"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Wire fence requires </w:t>
            </w:r>
            <w:proofErr w:type="gramStart"/>
            <w:r>
              <w:rPr>
                <w:rFonts w:ascii="Arial" w:eastAsia="Times New Roman" w:hAnsi="Arial" w:cs="Arial"/>
                <w:b/>
                <w:bCs/>
                <w:color w:val="000000"/>
                <w:sz w:val="24"/>
                <w:szCs w:val="24"/>
              </w:rPr>
              <w:t>repair</w:t>
            </w:r>
            <w:proofErr w:type="gramEnd"/>
          </w:p>
          <w:p w14:paraId="6B5B6E7A" w14:textId="51CBB678"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Request for replacement broom and grabber (Clerk has approved and will reimburse)</w:t>
            </w:r>
          </w:p>
          <w:p w14:paraId="0B050A3F" w14:textId="66A17AB7" w:rsidR="00696B7C" w:rsidRPr="008F285A" w:rsidRDefault="00696B7C"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Request for bin bags (Clerk has approved and will reimburse)</w:t>
            </w:r>
          </w:p>
          <w:p w14:paraId="335EE201" w14:textId="4496EE99" w:rsidR="008F285A" w:rsidRDefault="008F285A" w:rsidP="008F285A">
            <w:pPr>
              <w:pStyle w:val="ListParagraph"/>
              <w:numPr>
                <w:ilvl w:val="0"/>
                <w:numId w:val="7"/>
              </w:numPr>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Update on </w:t>
            </w:r>
            <w:proofErr w:type="spellStart"/>
            <w:r>
              <w:rPr>
                <w:rFonts w:ascii="Arial" w:eastAsia="Times New Roman" w:hAnsi="Arial" w:cs="Arial"/>
                <w:b/>
                <w:bCs/>
                <w:color w:val="000000"/>
                <w:sz w:val="24"/>
                <w:szCs w:val="24"/>
              </w:rPr>
              <w:t>STWA</w:t>
            </w:r>
            <w:proofErr w:type="spellEnd"/>
            <w:r>
              <w:rPr>
                <w:rFonts w:ascii="Arial" w:eastAsia="Times New Roman" w:hAnsi="Arial" w:cs="Arial"/>
                <w:b/>
                <w:bCs/>
                <w:color w:val="000000"/>
                <w:sz w:val="24"/>
                <w:szCs w:val="24"/>
              </w:rPr>
              <w:t xml:space="preserve"> compound</w:t>
            </w:r>
          </w:p>
          <w:p w14:paraId="1C3CA738" w14:textId="5631BEAC" w:rsidR="00263A76" w:rsidRPr="008F285A" w:rsidRDefault="008F285A" w:rsidP="00263A76">
            <w:pPr>
              <w:pStyle w:val="ListParagraph"/>
              <w:numPr>
                <w:ilvl w:val="0"/>
                <w:numId w:val="7"/>
              </w:numPr>
              <w:spacing w:after="0" w:line="240" w:lineRule="auto"/>
              <w:rPr>
                <w:rFonts w:ascii="Arial" w:eastAsia="Times New Roman" w:hAnsi="Arial" w:cs="Arial"/>
                <w:color w:val="000000"/>
                <w:sz w:val="24"/>
                <w:szCs w:val="24"/>
              </w:rPr>
            </w:pPr>
            <w:r w:rsidRPr="008F285A">
              <w:rPr>
                <w:rFonts w:ascii="Arial" w:eastAsia="Times New Roman" w:hAnsi="Arial" w:cs="Arial"/>
                <w:color w:val="000000"/>
                <w:sz w:val="24"/>
                <w:szCs w:val="24"/>
              </w:rPr>
              <w:t xml:space="preserve">Clerk to invite Bromford to attend next meeting- </w:t>
            </w:r>
            <w:r w:rsidRPr="008F285A">
              <w:rPr>
                <w:rFonts w:ascii="Arial" w:eastAsia="Times New Roman" w:hAnsi="Arial" w:cs="Arial"/>
                <w:b/>
                <w:bCs/>
                <w:color w:val="000000"/>
                <w:sz w:val="24"/>
                <w:szCs w:val="24"/>
              </w:rPr>
              <w:t xml:space="preserve">clerk </w:t>
            </w:r>
            <w:proofErr w:type="spellStart"/>
            <w:r w:rsidRPr="008F285A">
              <w:rPr>
                <w:rFonts w:ascii="Arial" w:eastAsia="Times New Roman" w:hAnsi="Arial" w:cs="Arial"/>
                <w:b/>
                <w:bCs/>
                <w:color w:val="000000"/>
                <w:sz w:val="24"/>
                <w:szCs w:val="24"/>
              </w:rPr>
              <w:t>cfwd</w:t>
            </w:r>
            <w:proofErr w:type="spellEnd"/>
            <w:r w:rsidRPr="008F285A">
              <w:rPr>
                <w:rFonts w:ascii="Arial" w:eastAsia="Times New Roman" w:hAnsi="Arial" w:cs="Arial"/>
                <w:b/>
                <w:bCs/>
                <w:color w:val="000000"/>
                <w:sz w:val="24"/>
                <w:szCs w:val="24"/>
              </w:rPr>
              <w:t xml:space="preserve"> to next meeting</w:t>
            </w:r>
          </w:p>
        </w:tc>
      </w:tr>
      <w:tr w:rsidR="00584689" w:rsidRPr="00C560A7" w14:paraId="780ACC6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1E1B3" w14:textId="77777777" w:rsidR="00584689" w:rsidRPr="00C560A7" w:rsidRDefault="00584689"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C5FF9" w14:textId="791A8929" w:rsidR="00584689" w:rsidRPr="00CE3659" w:rsidRDefault="00584689"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to consider </w:t>
            </w:r>
            <w:r w:rsidR="00CB4E16">
              <w:rPr>
                <w:rFonts w:ascii="Arial" w:eastAsia="Times New Roman" w:hAnsi="Arial" w:cs="Arial"/>
                <w:b/>
                <w:bCs/>
                <w:color w:val="000000"/>
                <w:sz w:val="24"/>
                <w:szCs w:val="24"/>
              </w:rPr>
              <w:t xml:space="preserve">repairs to bench outside of Junior School (Cllr Sherwood) </w:t>
            </w:r>
          </w:p>
        </w:tc>
      </w:tr>
      <w:tr w:rsidR="00263A76" w:rsidRPr="00C560A7" w14:paraId="70789305"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03C79"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CAEEC" w14:textId="5538E706" w:rsidR="00263A76" w:rsidRDefault="00263A76" w:rsidP="00263A76">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 xml:space="preserve">Planning matters </w:t>
            </w:r>
            <w:r w:rsidR="008F285A">
              <w:rPr>
                <w:rFonts w:ascii="Arial" w:eastAsia="Times New Roman" w:hAnsi="Arial" w:cs="Arial"/>
                <w:b/>
                <w:bCs/>
                <w:color w:val="000000"/>
                <w:sz w:val="24"/>
                <w:szCs w:val="24"/>
              </w:rPr>
              <w:t xml:space="preserve">to be </w:t>
            </w:r>
            <w:r w:rsidR="00584689" w:rsidRPr="00CE3659">
              <w:rPr>
                <w:rFonts w:ascii="Arial" w:eastAsia="Times New Roman" w:hAnsi="Arial" w:cs="Arial"/>
                <w:b/>
                <w:bCs/>
                <w:color w:val="000000"/>
                <w:sz w:val="24"/>
                <w:szCs w:val="24"/>
              </w:rPr>
              <w:t>considered.</w:t>
            </w:r>
            <w:r w:rsidRPr="00CE3659">
              <w:rPr>
                <w:rFonts w:ascii="Arial" w:eastAsia="Times New Roman" w:hAnsi="Arial" w:cs="Arial"/>
                <w:b/>
                <w:bCs/>
                <w:color w:val="000000"/>
                <w:sz w:val="24"/>
                <w:szCs w:val="24"/>
              </w:rPr>
              <w:t> </w:t>
            </w:r>
          </w:p>
          <w:p w14:paraId="689FA890" w14:textId="34B09FA3" w:rsidR="008F285A" w:rsidRPr="00584689" w:rsidRDefault="008F285A"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 xml:space="preserve">Update </w:t>
            </w:r>
            <w:proofErr w:type="gramStart"/>
            <w:r w:rsidRPr="00584689">
              <w:rPr>
                <w:rFonts w:ascii="Arial" w:eastAsia="Times New Roman" w:hAnsi="Arial" w:cs="Arial"/>
                <w:b/>
                <w:bCs/>
                <w:color w:val="000000"/>
                <w:sz w:val="24"/>
                <w:szCs w:val="24"/>
              </w:rPr>
              <w:t>on  Borough’s</w:t>
            </w:r>
            <w:proofErr w:type="gramEnd"/>
            <w:r w:rsidRPr="00584689">
              <w:rPr>
                <w:rFonts w:ascii="Arial" w:eastAsia="Times New Roman" w:hAnsi="Arial" w:cs="Arial"/>
                <w:b/>
                <w:bCs/>
                <w:color w:val="000000"/>
                <w:sz w:val="24"/>
                <w:szCs w:val="24"/>
              </w:rPr>
              <w:t xml:space="preserve"> Housing position strategy</w:t>
            </w:r>
          </w:p>
          <w:p w14:paraId="642B18A7" w14:textId="734924BF" w:rsidR="008F285A" w:rsidRPr="00584689" w:rsidRDefault="008F285A"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Update on Garden Town strategy</w:t>
            </w:r>
          </w:p>
          <w:p w14:paraId="3E96B28F" w14:textId="5FDA6E90" w:rsidR="00584689" w:rsidRPr="00584689" w:rsidRDefault="00584689"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Planning enforcement action as distributed via email (not in public domain)</w:t>
            </w:r>
          </w:p>
          <w:p w14:paraId="17AFC787" w14:textId="517EF84F" w:rsidR="00584689" w:rsidRPr="00584689" w:rsidRDefault="00584689"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 xml:space="preserve">Planning applications – Clerk has delegated authority to submit comments where Councillors give </w:t>
            </w:r>
            <w:proofErr w:type="gramStart"/>
            <w:r w:rsidRPr="00584689">
              <w:rPr>
                <w:rFonts w:ascii="Arial" w:eastAsia="Times New Roman" w:hAnsi="Arial" w:cs="Arial"/>
                <w:b/>
                <w:bCs/>
                <w:color w:val="000000"/>
                <w:sz w:val="24"/>
                <w:szCs w:val="24"/>
              </w:rPr>
              <w:t>feedback</w:t>
            </w:r>
            <w:proofErr w:type="gramEnd"/>
            <w:r w:rsidRPr="00584689">
              <w:rPr>
                <w:rFonts w:ascii="Arial" w:eastAsia="Times New Roman" w:hAnsi="Arial" w:cs="Arial"/>
                <w:b/>
                <w:bCs/>
                <w:color w:val="000000"/>
                <w:sz w:val="24"/>
                <w:szCs w:val="24"/>
              </w:rPr>
              <w:t xml:space="preserve"> </w:t>
            </w:r>
          </w:p>
          <w:p w14:paraId="7CE3E344" w14:textId="56BAF1C3" w:rsidR="00584689" w:rsidRPr="00584689" w:rsidRDefault="00584689" w:rsidP="00584689">
            <w:pPr>
              <w:pStyle w:val="ListParagraph"/>
              <w:numPr>
                <w:ilvl w:val="0"/>
                <w:numId w:val="8"/>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 xml:space="preserve">23/00282/FUL </w:t>
            </w:r>
            <w:proofErr w:type="spellStart"/>
            <w:r w:rsidRPr="00584689">
              <w:rPr>
                <w:rFonts w:ascii="Arial" w:eastAsia="Times New Roman" w:hAnsi="Arial" w:cs="Arial"/>
                <w:b/>
                <w:bCs/>
                <w:color w:val="000000"/>
                <w:sz w:val="24"/>
                <w:szCs w:val="24"/>
              </w:rPr>
              <w:t>Tandey</w:t>
            </w:r>
            <w:proofErr w:type="spellEnd"/>
            <w:r w:rsidRPr="00584689">
              <w:rPr>
                <w:rFonts w:ascii="Arial" w:eastAsia="Times New Roman" w:hAnsi="Arial" w:cs="Arial"/>
                <w:b/>
                <w:bCs/>
                <w:color w:val="000000"/>
                <w:sz w:val="24"/>
                <w:szCs w:val="24"/>
              </w:rPr>
              <w:t xml:space="preserve"> Walk -2 storey rear </w:t>
            </w:r>
            <w:proofErr w:type="gramStart"/>
            <w:r w:rsidRPr="00584689">
              <w:rPr>
                <w:rFonts w:ascii="Arial" w:eastAsia="Times New Roman" w:hAnsi="Arial" w:cs="Arial"/>
                <w:b/>
                <w:bCs/>
                <w:color w:val="000000"/>
                <w:sz w:val="24"/>
                <w:szCs w:val="24"/>
              </w:rPr>
              <w:t>extension</w:t>
            </w:r>
            <w:proofErr w:type="gramEnd"/>
          </w:p>
          <w:p w14:paraId="2F2E0956" w14:textId="36A38866" w:rsidR="00584689" w:rsidRPr="00584689" w:rsidRDefault="00584689" w:rsidP="00584689">
            <w:pPr>
              <w:pStyle w:val="ListParagraph"/>
              <w:numPr>
                <w:ilvl w:val="0"/>
                <w:numId w:val="8"/>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23/00167/FUL 17 Luke Lane – 2 storey rear extension – no comments received</w:t>
            </w:r>
            <w:r w:rsidR="008B2BB4">
              <w:rPr>
                <w:rFonts w:ascii="Arial" w:eastAsia="Times New Roman" w:hAnsi="Arial" w:cs="Arial"/>
                <w:b/>
                <w:bCs/>
                <w:color w:val="000000"/>
                <w:sz w:val="24"/>
                <w:szCs w:val="24"/>
              </w:rPr>
              <w:t>- decision permit</w:t>
            </w:r>
          </w:p>
          <w:p w14:paraId="73FFD42B" w14:textId="77777777" w:rsidR="00263A76" w:rsidRDefault="00263A76" w:rsidP="00263A76">
            <w:pPr>
              <w:spacing w:after="0" w:line="240" w:lineRule="auto"/>
              <w:rPr>
                <w:rFonts w:ascii="Arial" w:hAnsi="Arial" w:cs="Arial"/>
                <w:sz w:val="24"/>
                <w:szCs w:val="24"/>
              </w:rPr>
            </w:pPr>
          </w:p>
          <w:p w14:paraId="387B6258" w14:textId="77777777" w:rsidR="00263A76" w:rsidRPr="001254AC" w:rsidRDefault="00263A76" w:rsidP="00263A76">
            <w:pPr>
              <w:spacing w:after="0" w:line="240" w:lineRule="auto"/>
              <w:rPr>
                <w:rFonts w:ascii="Arial" w:hAnsi="Arial" w:cs="Arial"/>
                <w:sz w:val="24"/>
                <w:szCs w:val="24"/>
              </w:rPr>
            </w:pPr>
          </w:p>
        </w:tc>
      </w:tr>
      <w:tr w:rsidR="00263A76" w14:paraId="36210E8A"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DBED1"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E26D1" w14:textId="5FED400C" w:rsidR="00263A76" w:rsidRDefault="00263A76"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noted </w:t>
            </w:r>
            <w:r w:rsidR="00584689">
              <w:rPr>
                <w:rFonts w:ascii="Arial" w:eastAsia="Times New Roman" w:hAnsi="Arial" w:cs="Arial"/>
                <w:b/>
                <w:bCs/>
                <w:color w:val="000000"/>
                <w:sz w:val="24"/>
                <w:szCs w:val="24"/>
              </w:rPr>
              <w:t xml:space="preserve">Clerk has not received any email suggestions </w:t>
            </w:r>
            <w:r>
              <w:rPr>
                <w:rFonts w:ascii="Arial" w:eastAsia="Times New Roman" w:hAnsi="Arial" w:cs="Arial"/>
                <w:b/>
                <w:bCs/>
                <w:color w:val="000000"/>
                <w:sz w:val="24"/>
                <w:szCs w:val="24"/>
              </w:rPr>
              <w:t>regarding D Day 80</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Celebrations on 6</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June 2024 – </w:t>
            </w:r>
          </w:p>
          <w:p w14:paraId="3B93F4BF" w14:textId="2BBF079E" w:rsidR="00263A76" w:rsidRDefault="00263A76" w:rsidP="00263A76">
            <w:pPr>
              <w:spacing w:after="0" w:line="240" w:lineRule="auto"/>
              <w:rPr>
                <w:rFonts w:ascii="Arial" w:eastAsia="Times New Roman" w:hAnsi="Arial" w:cs="Arial"/>
                <w:b/>
                <w:bCs/>
                <w:color w:val="000000"/>
                <w:sz w:val="24"/>
                <w:szCs w:val="24"/>
              </w:rPr>
            </w:pPr>
          </w:p>
        </w:tc>
      </w:tr>
      <w:tr w:rsidR="00263A76" w:rsidRPr="00C560A7" w14:paraId="69662D46"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A9CBA"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B6209" w14:textId="6A0AB0B2" w:rsidR="00263A76" w:rsidRDefault="00263A76" w:rsidP="00263A76">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xml:space="preserve">Highways and footpath issues </w:t>
            </w:r>
            <w:r w:rsidR="00584689">
              <w:rPr>
                <w:rFonts w:ascii="Arial" w:eastAsia="Times New Roman" w:hAnsi="Arial" w:cs="Arial"/>
                <w:b/>
                <w:bCs/>
                <w:color w:val="000000"/>
                <w:sz w:val="24"/>
                <w:szCs w:val="24"/>
              </w:rPr>
              <w:t xml:space="preserve">to be </w:t>
            </w:r>
            <w:proofErr w:type="gramStart"/>
            <w:r w:rsidRPr="00C560A7">
              <w:rPr>
                <w:rFonts w:ascii="Arial" w:eastAsia="Times New Roman" w:hAnsi="Arial" w:cs="Arial"/>
                <w:b/>
                <w:bCs/>
                <w:color w:val="000000"/>
                <w:sz w:val="24"/>
                <w:szCs w:val="24"/>
              </w:rPr>
              <w:t>considered</w:t>
            </w:r>
            <w:proofErr w:type="gramEnd"/>
          </w:p>
          <w:p w14:paraId="71940565" w14:textId="52AD5969" w:rsidR="00263A76" w:rsidRPr="00263A76" w:rsidRDefault="00263A76" w:rsidP="00263A76">
            <w:pPr>
              <w:pStyle w:val="ListParagraph"/>
              <w:numPr>
                <w:ilvl w:val="0"/>
                <w:numId w:val="3"/>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Crossing update </w:t>
            </w:r>
            <w:r w:rsidR="00584689">
              <w:rPr>
                <w:rFonts w:ascii="Arial" w:eastAsia="Times New Roman" w:hAnsi="Arial" w:cs="Arial"/>
                <w:b/>
                <w:bCs/>
                <w:color w:val="000000"/>
                <w:sz w:val="24"/>
                <w:szCs w:val="24"/>
              </w:rPr>
              <w:t>if available</w:t>
            </w:r>
          </w:p>
          <w:p w14:paraId="569FE6B5" w14:textId="77777777" w:rsidR="00263A76" w:rsidRDefault="00263A76" w:rsidP="00263A76">
            <w:pPr>
              <w:spacing w:after="0" w:line="240" w:lineRule="auto"/>
              <w:rPr>
                <w:rFonts w:ascii="Arial" w:eastAsia="Times New Roman" w:hAnsi="Arial" w:cs="Arial"/>
                <w:b/>
                <w:bCs/>
                <w:color w:val="000000"/>
                <w:sz w:val="24"/>
                <w:szCs w:val="24"/>
              </w:rPr>
            </w:pPr>
          </w:p>
          <w:p w14:paraId="4F6280B3" w14:textId="77777777" w:rsidR="00263A76" w:rsidRDefault="00263A76" w:rsidP="00263A76">
            <w:pPr>
              <w:spacing w:after="0" w:line="240" w:lineRule="auto"/>
              <w:rPr>
                <w:rFonts w:ascii="Arial" w:eastAsia="Times New Roman" w:hAnsi="Arial" w:cs="Arial"/>
                <w:b/>
                <w:bCs/>
                <w:color w:val="000000"/>
                <w:sz w:val="24"/>
                <w:szCs w:val="24"/>
              </w:rPr>
            </w:pPr>
          </w:p>
          <w:p w14:paraId="10F02FCB" w14:textId="77777777" w:rsidR="00263A76" w:rsidRPr="00263A76" w:rsidRDefault="00263A76" w:rsidP="00263A76">
            <w:pPr>
              <w:spacing w:after="0" w:line="240" w:lineRule="auto"/>
              <w:rPr>
                <w:rFonts w:ascii="Arial" w:eastAsia="Times New Roman" w:hAnsi="Arial" w:cs="Arial"/>
                <w:b/>
                <w:bCs/>
                <w:color w:val="000000"/>
                <w:sz w:val="24"/>
                <w:szCs w:val="24"/>
              </w:rPr>
            </w:pPr>
          </w:p>
        </w:tc>
      </w:tr>
      <w:tr w:rsidR="00263A76" w:rsidRPr="00C560A7" w14:paraId="1DD5BA2C"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451AD" w14:textId="77777777" w:rsidR="00263A76" w:rsidRPr="00C560A7" w:rsidRDefault="00263A76" w:rsidP="00263A76">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E23BA" w14:textId="77777777" w:rsidR="00263A76" w:rsidRPr="00263A76" w:rsidRDefault="00263A76"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263A76">
              <w:rPr>
                <w:rFonts w:ascii="Arial" w:eastAsia="Times New Roman" w:hAnsi="Arial" w:cs="Arial"/>
                <w:b/>
                <w:bCs/>
                <w:color w:val="000000"/>
                <w:sz w:val="24"/>
                <w:szCs w:val="24"/>
              </w:rPr>
              <w:t>(Imjin Station Community Centre has been booked), meetings start at 6.30pm on</w:t>
            </w:r>
          </w:p>
          <w:p w14:paraId="52EDF759" w14:textId="77777777"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26/1/24- normal pc</w:t>
            </w:r>
          </w:p>
          <w:p w14:paraId="0E3702DA" w14:textId="62E8CFBA"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29/3/24-queried as Good Friday- Council agreed not to meet on 29th and Clerk to</w:t>
            </w:r>
            <w:r w:rsidR="00584689">
              <w:rPr>
                <w:rFonts w:ascii="Arial" w:eastAsia="Times New Roman" w:hAnsi="Arial" w:cs="Arial"/>
                <w:b/>
                <w:bCs/>
                <w:color w:val="000000"/>
                <w:sz w:val="24"/>
                <w:szCs w:val="24"/>
              </w:rPr>
              <w:t xml:space="preserve"> find</w:t>
            </w:r>
            <w:r w:rsidRPr="00263A76">
              <w:rPr>
                <w:rFonts w:ascii="Arial" w:eastAsia="Times New Roman" w:hAnsi="Arial" w:cs="Arial"/>
                <w:b/>
                <w:bCs/>
                <w:color w:val="000000"/>
                <w:sz w:val="24"/>
                <w:szCs w:val="24"/>
              </w:rPr>
              <w:t xml:space="preserve"> alternate date/</w:t>
            </w:r>
            <w:proofErr w:type="gramStart"/>
            <w:r w:rsidRPr="00263A76">
              <w:rPr>
                <w:rFonts w:ascii="Arial" w:eastAsia="Times New Roman" w:hAnsi="Arial" w:cs="Arial"/>
                <w:b/>
                <w:bCs/>
                <w:color w:val="000000"/>
                <w:sz w:val="24"/>
                <w:szCs w:val="24"/>
              </w:rPr>
              <w:t>venue</w:t>
            </w:r>
            <w:proofErr w:type="gramEnd"/>
            <w:r w:rsidRPr="00263A76">
              <w:rPr>
                <w:rFonts w:ascii="Arial" w:eastAsia="Times New Roman" w:hAnsi="Arial" w:cs="Arial"/>
                <w:b/>
                <w:bCs/>
                <w:color w:val="000000"/>
                <w:sz w:val="24"/>
                <w:szCs w:val="24"/>
              </w:rPr>
              <w:t xml:space="preserve"> </w:t>
            </w:r>
          </w:p>
          <w:p w14:paraId="6F751FC9" w14:textId="77777777"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31/5/24 (Imjin Station Community Centre to be booked) </w:t>
            </w:r>
            <w:proofErr w:type="gramStart"/>
            <w:r w:rsidRPr="00263A76">
              <w:rPr>
                <w:rFonts w:ascii="Arial" w:eastAsia="Times New Roman" w:hAnsi="Arial" w:cs="Arial"/>
                <w:b/>
                <w:bCs/>
                <w:color w:val="000000"/>
                <w:sz w:val="24"/>
                <w:szCs w:val="24"/>
              </w:rPr>
              <w:t>AGM</w:t>
            </w:r>
            <w:proofErr w:type="gramEnd"/>
          </w:p>
          <w:p w14:paraId="7B5163DE" w14:textId="77777777" w:rsidR="00263A76" w:rsidRPr="00263A76" w:rsidRDefault="00263A76" w:rsidP="00263A76">
            <w:pPr>
              <w:spacing w:after="0" w:line="240" w:lineRule="auto"/>
              <w:rPr>
                <w:rFonts w:ascii="Arial" w:eastAsia="Times New Roman" w:hAnsi="Arial" w:cs="Arial"/>
                <w:b/>
                <w:bCs/>
                <w:color w:val="000000"/>
                <w:sz w:val="24"/>
                <w:szCs w:val="24"/>
              </w:rPr>
            </w:pPr>
          </w:p>
          <w:p w14:paraId="7C71339B" w14:textId="77777777" w:rsidR="00263A76" w:rsidRPr="00263A76" w:rsidRDefault="00263A76" w:rsidP="00263A76">
            <w:pPr>
              <w:spacing w:after="0" w:line="240" w:lineRule="auto"/>
              <w:rPr>
                <w:rFonts w:ascii="Arial" w:eastAsia="Times New Roman" w:hAnsi="Arial" w:cs="Arial"/>
                <w:b/>
                <w:bCs/>
                <w:color w:val="000000"/>
                <w:sz w:val="24"/>
                <w:szCs w:val="24"/>
              </w:rPr>
            </w:pPr>
          </w:p>
        </w:tc>
      </w:tr>
      <w:tr w:rsidR="00263A76" w:rsidRPr="00C560A7" w14:paraId="0FE189D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3DD03" w14:textId="77777777" w:rsidR="00263A76" w:rsidRPr="000B6C56" w:rsidRDefault="00263A76" w:rsidP="00263A76">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28A51" w14:textId="20CA9F54"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to</w:t>
            </w:r>
            <w:r w:rsidR="00584689">
              <w:rPr>
                <w:rFonts w:ascii="Arial" w:eastAsia="Times New Roman" w:hAnsi="Arial" w:cs="Arial"/>
                <w:b/>
                <w:bCs/>
                <w:color w:val="000000"/>
                <w:sz w:val="24"/>
                <w:szCs w:val="24"/>
              </w:rPr>
              <w:t xml:space="preserve"> note</w:t>
            </w:r>
            <w:r w:rsidRPr="00263A76">
              <w:rPr>
                <w:rFonts w:ascii="Arial" w:eastAsia="Times New Roman" w:hAnsi="Arial" w:cs="Arial"/>
                <w:b/>
                <w:bCs/>
                <w:color w:val="000000"/>
                <w:sz w:val="24"/>
                <w:szCs w:val="24"/>
              </w:rPr>
              <w:t xml:space="preserve"> draft policies </w:t>
            </w:r>
            <w:r w:rsidR="00584689">
              <w:rPr>
                <w:rFonts w:ascii="Arial" w:eastAsia="Times New Roman" w:hAnsi="Arial" w:cs="Arial"/>
                <w:b/>
                <w:bCs/>
                <w:color w:val="000000"/>
                <w:sz w:val="24"/>
                <w:szCs w:val="24"/>
              </w:rPr>
              <w:t xml:space="preserve">are to be made </w:t>
            </w:r>
            <w:r w:rsidRPr="00263A76">
              <w:rPr>
                <w:rFonts w:ascii="Arial" w:eastAsia="Times New Roman" w:hAnsi="Arial" w:cs="Arial"/>
                <w:b/>
                <w:bCs/>
                <w:color w:val="000000"/>
                <w:sz w:val="24"/>
                <w:szCs w:val="24"/>
              </w:rPr>
              <w:t xml:space="preserve">ready for </w:t>
            </w:r>
            <w:proofErr w:type="gramStart"/>
            <w:r w:rsidRPr="00263A76">
              <w:rPr>
                <w:rFonts w:ascii="Arial" w:eastAsia="Times New Roman" w:hAnsi="Arial" w:cs="Arial"/>
                <w:b/>
                <w:bCs/>
                <w:color w:val="000000"/>
                <w:sz w:val="24"/>
                <w:szCs w:val="24"/>
              </w:rPr>
              <w:t xml:space="preserve">AGM </w:t>
            </w:r>
            <w:r w:rsidR="00584689">
              <w:rPr>
                <w:rFonts w:ascii="Arial" w:eastAsia="Times New Roman" w:hAnsi="Arial" w:cs="Arial"/>
                <w:b/>
                <w:bCs/>
                <w:color w:val="000000"/>
                <w:sz w:val="24"/>
                <w:szCs w:val="24"/>
              </w:rPr>
              <w:t xml:space="preserve"> (</w:t>
            </w:r>
            <w:proofErr w:type="spellStart"/>
            <w:proofErr w:type="gramEnd"/>
            <w:r w:rsidR="00584689">
              <w:rPr>
                <w:rFonts w:ascii="Arial" w:eastAsia="Times New Roman" w:hAnsi="Arial" w:cs="Arial"/>
                <w:b/>
                <w:bCs/>
                <w:color w:val="000000"/>
                <w:sz w:val="24"/>
                <w:szCs w:val="24"/>
              </w:rPr>
              <w:t>cfwd</w:t>
            </w:r>
            <w:proofErr w:type="spellEnd"/>
            <w:r w:rsidR="00584689">
              <w:rPr>
                <w:rFonts w:ascii="Arial" w:eastAsia="Times New Roman" w:hAnsi="Arial" w:cs="Arial"/>
                <w:b/>
                <w:bCs/>
                <w:color w:val="000000"/>
                <w:sz w:val="24"/>
                <w:szCs w:val="24"/>
              </w:rPr>
              <w:t xml:space="preserve">) </w:t>
            </w:r>
          </w:p>
          <w:p w14:paraId="3891112E" w14:textId="77777777"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Health and safety policy</w:t>
            </w:r>
          </w:p>
          <w:p w14:paraId="304CDDB1" w14:textId="77777777"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Internal control policy</w:t>
            </w:r>
          </w:p>
        </w:tc>
      </w:tr>
      <w:tr w:rsidR="00263A76" w:rsidRPr="00C560A7" w14:paraId="2CFABC71"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111CF" w14:textId="77777777" w:rsidR="00263A76" w:rsidRPr="000B6C56" w:rsidRDefault="00263A76" w:rsidP="00263A76">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507D8" w14:textId="77777777"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raised for information </w:t>
            </w:r>
            <w:proofErr w:type="gramStart"/>
            <w:r w:rsidRPr="00263A76">
              <w:rPr>
                <w:rFonts w:ascii="Arial" w:eastAsia="Times New Roman" w:hAnsi="Arial" w:cs="Arial"/>
                <w:b/>
                <w:bCs/>
                <w:color w:val="000000"/>
                <w:sz w:val="24"/>
                <w:szCs w:val="24"/>
              </w:rPr>
              <w:t>purposes</w:t>
            </w:r>
            <w:proofErr w:type="gramEnd"/>
            <w:r w:rsidRPr="00263A76">
              <w:rPr>
                <w:rFonts w:ascii="Arial" w:eastAsia="Times New Roman" w:hAnsi="Arial" w:cs="Arial"/>
                <w:b/>
                <w:bCs/>
                <w:color w:val="000000"/>
                <w:sz w:val="24"/>
                <w:szCs w:val="24"/>
              </w:rPr>
              <w:t xml:space="preserve"> </w:t>
            </w:r>
          </w:p>
          <w:p w14:paraId="267D38DA" w14:textId="77777777" w:rsidR="00263A76" w:rsidRPr="00263A76" w:rsidRDefault="00263A76" w:rsidP="00584689">
            <w:pPr>
              <w:spacing w:after="0" w:line="240" w:lineRule="auto"/>
              <w:rPr>
                <w:rFonts w:ascii="Arial" w:eastAsia="Times New Roman" w:hAnsi="Arial" w:cs="Arial"/>
                <w:b/>
                <w:bCs/>
                <w:color w:val="000000"/>
                <w:sz w:val="24"/>
                <w:szCs w:val="24"/>
              </w:rPr>
            </w:pPr>
          </w:p>
        </w:tc>
      </w:tr>
      <w:tr w:rsidR="00263A76" w:rsidRPr="00C560A7" w14:paraId="33814C9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C0C33" w14:textId="77777777" w:rsidR="00263A76" w:rsidRPr="000B6C56" w:rsidRDefault="00263A76" w:rsidP="00263A76">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CCF81" w14:textId="184F177C" w:rsidR="00263A76" w:rsidRPr="00263A76" w:rsidRDefault="00263A76" w:rsidP="00263A76">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p>
        </w:tc>
      </w:tr>
    </w:tbl>
    <w:p w14:paraId="3F1ED9A9" w14:textId="4E87F3BB" w:rsidR="00263A76" w:rsidRDefault="00263A76" w:rsidP="00FF1DAC">
      <w:pPr>
        <w:jc w:val="center"/>
        <w:rPr>
          <w:rFonts w:ascii="Calibri" w:eastAsia="Calibri" w:hAnsi="Calibri" w:cs="Calibri"/>
          <w:i/>
          <w:color w:val="008000"/>
          <w:sz w:val="32"/>
          <w:szCs w:val="32"/>
        </w:rPr>
      </w:pPr>
    </w:p>
    <w:p w14:paraId="3AB5D0B6" w14:textId="3E812EFF" w:rsidR="00263A76" w:rsidRDefault="00263A76">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13A7469B" w14:textId="1B98629F" w:rsidR="008C01A9" w:rsidRDefault="00395F05" w:rsidP="00FF1DA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Draft Minutes</w:t>
      </w:r>
    </w:p>
    <w:p w14:paraId="2CA68445" w14:textId="1565D27F" w:rsidR="00C3587B" w:rsidRPr="006A39B9" w:rsidRDefault="00C3587B" w:rsidP="00C3587B">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For meeting</w:t>
      </w:r>
    </w:p>
    <w:p w14:paraId="6883273B" w14:textId="39CD7BDF" w:rsidR="00C3587B" w:rsidRDefault="00C3587B" w:rsidP="00C3587B">
      <w:pPr>
        <w:spacing w:after="0" w:line="240" w:lineRule="auto"/>
        <w:jc w:val="center"/>
        <w:rPr>
          <w:rFonts w:ascii="Calibri" w:eastAsia="Times New Roman" w:hAnsi="Calibri" w:cs="Calibri"/>
          <w:b/>
          <w:bCs/>
          <w:color w:val="000000"/>
        </w:rPr>
      </w:pPr>
      <w:r w:rsidRPr="00C3587B">
        <w:rPr>
          <w:rFonts w:ascii="Calibri" w:eastAsia="Times New Roman" w:hAnsi="Calibri" w:cs="Calibri"/>
          <w:b/>
          <w:bCs/>
          <w:color w:val="000000"/>
          <w:highlight w:val="yellow"/>
        </w:rPr>
        <w:t>held at 6.30pm on</w:t>
      </w:r>
      <w:r w:rsidRPr="006A39B9">
        <w:rPr>
          <w:rFonts w:ascii="Calibri" w:eastAsia="Times New Roman" w:hAnsi="Calibri" w:cs="Calibri"/>
          <w:b/>
          <w:bCs/>
          <w:color w:val="000000"/>
        </w:rPr>
        <w:t xml:space="preserve"> </w:t>
      </w:r>
    </w:p>
    <w:p w14:paraId="0B2D188C" w14:textId="6788070B" w:rsidR="00C3587B" w:rsidRPr="006A39B9" w:rsidRDefault="00C3587B" w:rsidP="00C3587B">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29</w:t>
      </w:r>
      <w:r w:rsidRPr="00C3587B">
        <w:rPr>
          <w:rFonts w:ascii="Calibri" w:eastAsia="Times New Roman" w:hAnsi="Calibri" w:cs="Calibri"/>
          <w:b/>
          <w:bCs/>
          <w:color w:val="000000"/>
          <w:vertAlign w:val="superscript"/>
        </w:rPr>
        <w:t>th</w:t>
      </w:r>
      <w:r>
        <w:rPr>
          <w:rFonts w:ascii="Calibri" w:eastAsia="Times New Roman" w:hAnsi="Calibri" w:cs="Calibri"/>
          <w:b/>
          <w:bCs/>
          <w:color w:val="000000"/>
        </w:rPr>
        <w:t xml:space="preserve"> September</w:t>
      </w:r>
      <w:r w:rsidRPr="006A39B9">
        <w:rPr>
          <w:rFonts w:ascii="Calibri" w:eastAsia="Times New Roman" w:hAnsi="Calibri" w:cs="Calibri"/>
          <w:b/>
          <w:bCs/>
          <w:color w:val="000000"/>
        </w:rPr>
        <w:t xml:space="preserve"> 2023 at </w:t>
      </w:r>
      <w:r>
        <w:rPr>
          <w:rFonts w:ascii="Calibri" w:eastAsia="Times New Roman" w:hAnsi="Calibri" w:cs="Calibri"/>
          <w:b/>
          <w:bCs/>
          <w:color w:val="000000"/>
        </w:rPr>
        <w:t>the Imjin Station Community Centre</w:t>
      </w:r>
    </w:p>
    <w:p w14:paraId="5C135F4A" w14:textId="77777777" w:rsidR="00C3587B" w:rsidRPr="006A39B9" w:rsidRDefault="00C3587B" w:rsidP="00C3587B">
      <w:pPr>
        <w:spacing w:after="0" w:line="240" w:lineRule="auto"/>
        <w:rPr>
          <w:rFonts w:ascii="Times New Roman" w:eastAsia="Times New Roman" w:hAnsi="Times New Roman" w:cs="Times New Roman"/>
          <w:sz w:val="24"/>
          <w:szCs w:val="24"/>
        </w:rPr>
      </w:pPr>
    </w:p>
    <w:tbl>
      <w:tblPr>
        <w:tblW w:w="9918" w:type="dxa"/>
        <w:tblInd w:w="1129" w:type="dxa"/>
        <w:tblCellMar>
          <w:top w:w="15" w:type="dxa"/>
          <w:left w:w="15" w:type="dxa"/>
          <w:bottom w:w="15" w:type="dxa"/>
          <w:right w:w="15" w:type="dxa"/>
        </w:tblCellMar>
        <w:tblLook w:val="04A0" w:firstRow="1" w:lastRow="0" w:firstColumn="1" w:lastColumn="0" w:noHBand="0" w:noVBand="1"/>
      </w:tblPr>
      <w:tblGrid>
        <w:gridCol w:w="846"/>
        <w:gridCol w:w="9072"/>
      </w:tblGrid>
      <w:tr w:rsidR="00C3587B" w:rsidRPr="00C560A7" w14:paraId="755DF84B" w14:textId="77777777" w:rsidTr="00514701">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B8F11"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E6416" w14:textId="6C49188B" w:rsidR="00395F05" w:rsidRDefault="00C3587B" w:rsidP="000D6D7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agree</w:t>
            </w:r>
            <w:r w:rsidR="00395F05">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co-option </w:t>
            </w:r>
            <w:r w:rsidR="00810495">
              <w:rPr>
                <w:rFonts w:ascii="Arial" w:eastAsia="Times New Roman" w:hAnsi="Arial" w:cs="Arial"/>
                <w:b/>
                <w:bCs/>
                <w:color w:val="000000"/>
                <w:sz w:val="24"/>
                <w:szCs w:val="24"/>
              </w:rPr>
              <w:t>to</w:t>
            </w:r>
            <w:r>
              <w:rPr>
                <w:rFonts w:ascii="Arial" w:eastAsia="Times New Roman" w:hAnsi="Arial" w:cs="Arial"/>
                <w:b/>
                <w:bCs/>
                <w:color w:val="000000"/>
                <w:sz w:val="24"/>
                <w:szCs w:val="24"/>
              </w:rPr>
              <w:t xml:space="preserve"> Council of Kevin Sherwood</w:t>
            </w:r>
            <w:r w:rsidR="00395F05">
              <w:rPr>
                <w:rFonts w:ascii="Arial" w:eastAsia="Times New Roman" w:hAnsi="Arial" w:cs="Arial"/>
                <w:b/>
                <w:bCs/>
                <w:color w:val="000000"/>
                <w:sz w:val="24"/>
                <w:szCs w:val="24"/>
              </w:rPr>
              <w:t xml:space="preserve">, who then signed the acceptance of office form and was </w:t>
            </w:r>
            <w:r>
              <w:rPr>
                <w:rFonts w:ascii="Arial" w:eastAsia="Times New Roman" w:hAnsi="Arial" w:cs="Arial"/>
                <w:b/>
                <w:bCs/>
                <w:color w:val="000000"/>
                <w:sz w:val="24"/>
                <w:szCs w:val="24"/>
              </w:rPr>
              <w:t xml:space="preserve">invited to join the </w:t>
            </w:r>
            <w:proofErr w:type="gramStart"/>
            <w:r>
              <w:rPr>
                <w:rFonts w:ascii="Arial" w:eastAsia="Times New Roman" w:hAnsi="Arial" w:cs="Arial"/>
                <w:b/>
                <w:bCs/>
                <w:color w:val="000000"/>
                <w:sz w:val="24"/>
                <w:szCs w:val="24"/>
              </w:rPr>
              <w:t>Council</w:t>
            </w:r>
            <w:proofErr w:type="gramEnd"/>
            <w:r>
              <w:rPr>
                <w:rFonts w:ascii="Arial" w:eastAsia="Times New Roman" w:hAnsi="Arial" w:cs="Arial"/>
                <w:b/>
                <w:bCs/>
                <w:color w:val="000000"/>
                <w:sz w:val="24"/>
                <w:szCs w:val="24"/>
              </w:rPr>
              <w:t xml:space="preserve"> </w:t>
            </w:r>
          </w:p>
          <w:p w14:paraId="7DEC82AC" w14:textId="2A5392D5" w:rsidR="00C3587B" w:rsidRPr="00C560A7" w:rsidRDefault="00395F05" w:rsidP="000D6D7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Christine Meek </w:t>
            </w:r>
            <w:r w:rsidR="00810495">
              <w:rPr>
                <w:rFonts w:ascii="Arial" w:eastAsia="Times New Roman" w:hAnsi="Arial" w:cs="Arial"/>
                <w:b/>
                <w:bCs/>
                <w:color w:val="000000"/>
                <w:sz w:val="24"/>
                <w:szCs w:val="24"/>
              </w:rPr>
              <w:t>to</w:t>
            </w:r>
            <w:r>
              <w:rPr>
                <w:rFonts w:ascii="Arial" w:eastAsia="Times New Roman" w:hAnsi="Arial" w:cs="Arial"/>
                <w:b/>
                <w:bCs/>
                <w:color w:val="000000"/>
                <w:sz w:val="24"/>
                <w:szCs w:val="24"/>
              </w:rPr>
              <w:t xml:space="preserve"> be invited to attend and speak to the Parish Council at the next meeting</w:t>
            </w:r>
          </w:p>
        </w:tc>
      </w:tr>
      <w:tr w:rsidR="00C3587B" w:rsidRPr="00C560A7" w14:paraId="5F82F216" w14:textId="77777777" w:rsidTr="00514701">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B402C"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99341" w14:textId="2F8CC131" w:rsidR="00C3587B" w:rsidRPr="00C560A7" w:rsidRDefault="00C3587B" w:rsidP="000D6D79">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recorded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Parish Councillors Graham Bocking, Julie Evans, David Hale, Dona Jiji John, Borough Councillor Sarah Hands</w:t>
            </w:r>
            <w:r>
              <w:rPr>
                <w:rFonts w:ascii="Arial" w:hAnsi="Arial" w:cs="Arial"/>
                <w:b/>
                <w:bCs/>
                <w:sz w:val="24"/>
                <w:szCs w:val="24"/>
              </w:rPr>
              <w:t xml:space="preserve">, Borough Councillor Paul Ockelton </w:t>
            </w:r>
            <w:r w:rsidRPr="00775689">
              <w:rPr>
                <w:rFonts w:ascii="Arial" w:hAnsi="Arial" w:cs="Arial"/>
                <w:b/>
                <w:bCs/>
                <w:sz w:val="24"/>
                <w:szCs w:val="24"/>
              </w:rPr>
              <w:t xml:space="preserve">&amp; </w:t>
            </w:r>
            <w:proofErr w:type="gramStart"/>
            <w:r w:rsidR="00476CFC">
              <w:rPr>
                <w:rFonts w:ascii="Arial" w:hAnsi="Arial" w:cs="Arial"/>
                <w:b/>
                <w:bCs/>
                <w:sz w:val="24"/>
                <w:szCs w:val="24"/>
              </w:rPr>
              <w:t xml:space="preserve">14 </w:t>
            </w:r>
            <w:r w:rsidRPr="00775689">
              <w:rPr>
                <w:rFonts w:ascii="Arial" w:hAnsi="Arial" w:cs="Arial"/>
                <w:b/>
                <w:bCs/>
                <w:sz w:val="24"/>
                <w:szCs w:val="24"/>
              </w:rPr>
              <w:t xml:space="preserve"> member</w:t>
            </w:r>
            <w:r>
              <w:rPr>
                <w:rFonts w:ascii="Arial" w:hAnsi="Arial" w:cs="Arial"/>
                <w:b/>
                <w:bCs/>
                <w:sz w:val="24"/>
                <w:szCs w:val="24"/>
              </w:rPr>
              <w:t>s</w:t>
            </w:r>
            <w:proofErr w:type="gramEnd"/>
            <w:r w:rsidRPr="00775689">
              <w:rPr>
                <w:rFonts w:ascii="Arial" w:hAnsi="Arial" w:cs="Arial"/>
                <w:b/>
                <w:bCs/>
                <w:sz w:val="24"/>
                <w:szCs w:val="24"/>
              </w:rPr>
              <w:t xml:space="preserve"> of the public</w:t>
            </w:r>
          </w:p>
        </w:tc>
      </w:tr>
      <w:tr w:rsidR="00C3587B" w:rsidRPr="00C560A7" w14:paraId="717BE784" w14:textId="77777777" w:rsidTr="00514701">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E2F27"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3B9FF" w14:textId="2ECB85A5" w:rsidR="00C3587B" w:rsidRPr="00974E6E" w:rsidRDefault="00C3587B" w:rsidP="00C3587B">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Apologies for absence &amp; acceptance of reasons for absences recorded: </w:t>
            </w:r>
            <w:r w:rsidR="00810495">
              <w:rPr>
                <w:rFonts w:ascii="Arial" w:eastAsia="Times New Roman" w:hAnsi="Arial" w:cs="Arial"/>
                <w:b/>
                <w:bCs/>
                <w:color w:val="000000"/>
                <w:sz w:val="24"/>
                <w:szCs w:val="24"/>
              </w:rPr>
              <w:t xml:space="preserve">Parish Councillor </w:t>
            </w:r>
            <w:r w:rsidR="00476CFC">
              <w:rPr>
                <w:rFonts w:ascii="Arial" w:eastAsia="Times New Roman" w:hAnsi="Arial" w:cs="Arial"/>
                <w:b/>
                <w:bCs/>
                <w:color w:val="000000"/>
                <w:sz w:val="24"/>
                <w:szCs w:val="24"/>
              </w:rPr>
              <w:t>Rojina Pradhan Rai</w:t>
            </w:r>
            <w:r w:rsidR="00810495">
              <w:rPr>
                <w:rFonts w:ascii="Arial" w:hAnsi="Arial" w:cs="Arial"/>
                <w:b/>
                <w:bCs/>
                <w:sz w:val="24"/>
                <w:szCs w:val="24"/>
              </w:rPr>
              <w:t xml:space="preserve"> &amp; County Councillor Paul McLaine</w:t>
            </w:r>
          </w:p>
          <w:p w14:paraId="13F3226A" w14:textId="03F7F8EF" w:rsidR="00C3587B" w:rsidRPr="00974E6E" w:rsidRDefault="00C3587B" w:rsidP="000D6D79">
            <w:pPr>
              <w:spacing w:after="0" w:line="240" w:lineRule="auto"/>
              <w:rPr>
                <w:rFonts w:ascii="Arial" w:eastAsia="Times New Roman" w:hAnsi="Arial" w:cs="Arial"/>
                <w:b/>
                <w:bCs/>
                <w:color w:val="000000"/>
                <w:sz w:val="24"/>
                <w:szCs w:val="24"/>
              </w:rPr>
            </w:pPr>
          </w:p>
        </w:tc>
      </w:tr>
      <w:tr w:rsidR="00C3587B" w:rsidRPr="00C560A7" w14:paraId="091D447C" w14:textId="77777777" w:rsidTr="00514701">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D96D5"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A21E2" w14:textId="77777777" w:rsidR="00C3587B" w:rsidRDefault="00C3587B" w:rsidP="000D6D79">
            <w:pPr>
              <w:spacing w:after="0" w:line="240" w:lineRule="auto"/>
              <w:rPr>
                <w:rFonts w:ascii="Arial" w:eastAsia="Times New Roman" w:hAnsi="Arial" w:cs="Arial"/>
                <w:b/>
                <w:bCs/>
                <w:color w:val="000000"/>
                <w:sz w:val="24"/>
                <w:szCs w:val="24"/>
              </w:rPr>
            </w:pPr>
            <w:proofErr w:type="gramStart"/>
            <w:r>
              <w:rPr>
                <w:rFonts w:ascii="Arial" w:eastAsia="Times New Roman" w:hAnsi="Arial" w:cs="Arial"/>
                <w:b/>
                <w:bCs/>
                <w:color w:val="000000"/>
                <w:sz w:val="24"/>
                <w:szCs w:val="24"/>
              </w:rPr>
              <w:t>Council  invite</w:t>
            </w:r>
            <w:r w:rsidR="00810495">
              <w:rPr>
                <w:rFonts w:ascii="Arial" w:eastAsia="Times New Roman" w:hAnsi="Arial" w:cs="Arial"/>
                <w:b/>
                <w:bCs/>
                <w:color w:val="000000"/>
                <w:sz w:val="24"/>
                <w:szCs w:val="24"/>
              </w:rPr>
              <w:t>d</w:t>
            </w:r>
            <w:proofErr w:type="gramEnd"/>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xml:space="preserve">.  </w:t>
            </w:r>
            <w:r w:rsidR="00810495">
              <w:rPr>
                <w:rFonts w:ascii="Arial" w:eastAsia="Times New Roman" w:hAnsi="Arial" w:cs="Arial"/>
                <w:b/>
                <w:bCs/>
                <w:color w:val="000000"/>
                <w:sz w:val="24"/>
                <w:szCs w:val="24"/>
              </w:rPr>
              <w:t xml:space="preserve">See individual </w:t>
            </w:r>
            <w:proofErr w:type="gramStart"/>
            <w:r w:rsidR="00810495">
              <w:rPr>
                <w:rFonts w:ascii="Arial" w:eastAsia="Times New Roman" w:hAnsi="Arial" w:cs="Arial"/>
                <w:b/>
                <w:bCs/>
                <w:color w:val="000000"/>
                <w:sz w:val="24"/>
                <w:szCs w:val="24"/>
              </w:rPr>
              <w:t>items</w:t>
            </w:r>
            <w:proofErr w:type="gramEnd"/>
          </w:p>
          <w:p w14:paraId="3C40482A" w14:textId="75F5B12E" w:rsidR="00810495" w:rsidRPr="00C560A7" w:rsidRDefault="00810495" w:rsidP="000D6D79">
            <w:pPr>
              <w:spacing w:after="0" w:line="240" w:lineRule="auto"/>
              <w:rPr>
                <w:rFonts w:ascii="Arial" w:eastAsia="Times New Roman" w:hAnsi="Arial" w:cs="Arial"/>
                <w:sz w:val="24"/>
                <w:szCs w:val="24"/>
              </w:rPr>
            </w:pPr>
            <w:r>
              <w:rPr>
                <w:rFonts w:ascii="Arial" w:eastAsia="Times New Roman" w:hAnsi="Arial" w:cs="Arial"/>
                <w:sz w:val="24"/>
                <w:szCs w:val="24"/>
              </w:rPr>
              <w:t>Cllr Hale and (later) Cllr Bocking</w:t>
            </w:r>
          </w:p>
        </w:tc>
      </w:tr>
      <w:tr w:rsidR="00C3587B" w:rsidRPr="00C560A7" w14:paraId="244E3DC6" w14:textId="77777777" w:rsidTr="00514701">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8F8A0"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6F914" w14:textId="0714755D" w:rsidR="00C3587B" w:rsidRPr="00C560A7" w:rsidRDefault="00C3587B" w:rsidP="000D6D79">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approve</w:t>
            </w:r>
            <w:r w:rsidR="00810495">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 xml:space="preserve"> the draft minutes of the meeting held on </w:t>
            </w:r>
            <w:r>
              <w:rPr>
                <w:rFonts w:ascii="Arial" w:eastAsia="Times New Roman" w:hAnsi="Arial" w:cs="Arial"/>
                <w:b/>
                <w:bCs/>
                <w:color w:val="000000"/>
                <w:sz w:val="24"/>
                <w:szCs w:val="24"/>
              </w:rPr>
              <w:t>4</w:t>
            </w:r>
            <w:r w:rsidRPr="00C3587B">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August 2023</w:t>
            </w:r>
          </w:p>
        </w:tc>
      </w:tr>
      <w:tr w:rsidR="00C3587B" w:rsidRPr="00C560A7" w14:paraId="457B1E66" w14:textId="77777777" w:rsidTr="00514701">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48FAC"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3A09C" w14:textId="77777777" w:rsidR="00C3587B" w:rsidRDefault="00C3587B" w:rsidP="00395F05">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 xml:space="preserve">Public Session -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sidR="00395F05">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sidR="00395F05">
              <w:rPr>
                <w:rFonts w:ascii="Arial" w:eastAsia="Times New Roman" w:hAnsi="Arial" w:cs="Arial"/>
                <w:color w:val="000000"/>
                <w:sz w:val="24"/>
                <w:szCs w:val="24"/>
              </w:rPr>
              <w:t>were</w:t>
            </w:r>
            <w:r>
              <w:rPr>
                <w:rFonts w:ascii="Arial" w:eastAsia="Times New Roman" w:hAnsi="Arial" w:cs="Arial"/>
                <w:color w:val="000000"/>
                <w:sz w:val="24"/>
                <w:szCs w:val="24"/>
              </w:rPr>
              <w:t xml:space="preserv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speak to members of the Council.  </w:t>
            </w:r>
          </w:p>
          <w:p w14:paraId="56B13B0B" w14:textId="77777777" w:rsidR="00395F05" w:rsidRDefault="00395F05" w:rsidP="00395F05">
            <w:pPr>
              <w:spacing w:after="0" w:line="240" w:lineRule="auto"/>
              <w:rPr>
                <w:rFonts w:ascii="Arial" w:eastAsia="Times New Roman" w:hAnsi="Arial" w:cs="Arial"/>
                <w:sz w:val="24"/>
                <w:szCs w:val="24"/>
              </w:rPr>
            </w:pPr>
          </w:p>
          <w:p w14:paraId="0351E178" w14:textId="77777777" w:rsidR="00395F05" w:rsidRDefault="00395F05" w:rsidP="00395F05">
            <w:pPr>
              <w:spacing w:after="0" w:line="240" w:lineRule="auto"/>
              <w:rPr>
                <w:rFonts w:ascii="Arial" w:eastAsia="Times New Roman" w:hAnsi="Arial" w:cs="Arial"/>
                <w:sz w:val="24"/>
                <w:szCs w:val="24"/>
              </w:rPr>
            </w:pPr>
            <w:r>
              <w:rPr>
                <w:rFonts w:ascii="Arial" w:eastAsia="Times New Roman" w:hAnsi="Arial" w:cs="Arial"/>
                <w:sz w:val="24"/>
                <w:szCs w:val="24"/>
              </w:rPr>
              <w:t xml:space="preserve">Points </w:t>
            </w:r>
            <w:proofErr w:type="gramStart"/>
            <w:r>
              <w:rPr>
                <w:rFonts w:ascii="Arial" w:eastAsia="Times New Roman" w:hAnsi="Arial" w:cs="Arial"/>
                <w:sz w:val="24"/>
                <w:szCs w:val="24"/>
              </w:rPr>
              <w:t>raised</w:t>
            </w:r>
            <w:proofErr w:type="gramEnd"/>
          </w:p>
          <w:p w14:paraId="0551BC95" w14:textId="63A602A4" w:rsidR="00395F05" w:rsidRDefault="00395F05" w:rsidP="00395F05">
            <w:pPr>
              <w:spacing w:after="0" w:line="240" w:lineRule="auto"/>
              <w:rPr>
                <w:rFonts w:ascii="Arial" w:eastAsia="Times New Roman" w:hAnsi="Arial" w:cs="Arial"/>
                <w:sz w:val="24"/>
                <w:szCs w:val="24"/>
              </w:rPr>
            </w:pPr>
            <w:r>
              <w:rPr>
                <w:rFonts w:ascii="Arial" w:eastAsia="Times New Roman" w:hAnsi="Arial" w:cs="Arial"/>
                <w:sz w:val="24"/>
                <w:szCs w:val="24"/>
              </w:rPr>
              <w:t>Passing of Roy Oakley- ex Councillor</w:t>
            </w:r>
          </w:p>
          <w:p w14:paraId="5D7F611B" w14:textId="77777777" w:rsidR="00395F05" w:rsidRDefault="00395F05" w:rsidP="00395F05">
            <w:pPr>
              <w:spacing w:after="0" w:line="240" w:lineRule="auto"/>
              <w:rPr>
                <w:rFonts w:ascii="Arial" w:eastAsia="Times New Roman" w:hAnsi="Arial" w:cs="Arial"/>
                <w:sz w:val="24"/>
                <w:szCs w:val="24"/>
              </w:rPr>
            </w:pPr>
          </w:p>
          <w:p w14:paraId="34019250" w14:textId="750E6AF5" w:rsidR="00395F05" w:rsidRDefault="00395F05" w:rsidP="00395F05">
            <w:pPr>
              <w:spacing w:after="0" w:line="240" w:lineRule="auto"/>
              <w:rPr>
                <w:rFonts w:ascii="Arial" w:eastAsia="Times New Roman" w:hAnsi="Arial" w:cs="Arial"/>
                <w:sz w:val="24"/>
                <w:szCs w:val="24"/>
              </w:rPr>
            </w:pPr>
            <w:r>
              <w:rPr>
                <w:rFonts w:ascii="Arial" w:eastAsia="Times New Roman" w:hAnsi="Arial" w:cs="Arial"/>
                <w:sz w:val="24"/>
                <w:szCs w:val="24"/>
              </w:rPr>
              <w:t xml:space="preserve">Clerk rate of pay/hrs </w:t>
            </w:r>
            <w:proofErr w:type="gramStart"/>
            <w:r>
              <w:rPr>
                <w:rFonts w:ascii="Arial" w:eastAsia="Times New Roman" w:hAnsi="Arial" w:cs="Arial"/>
                <w:sz w:val="24"/>
                <w:szCs w:val="24"/>
              </w:rPr>
              <w:t>worked</w:t>
            </w:r>
            <w:proofErr w:type="gramEnd"/>
          </w:p>
          <w:p w14:paraId="31E4EC67" w14:textId="301AACEF" w:rsidR="00395F05" w:rsidRDefault="00395F05" w:rsidP="00395F05">
            <w:pPr>
              <w:spacing w:after="0" w:line="240" w:lineRule="auto"/>
              <w:rPr>
                <w:rFonts w:ascii="Arial" w:eastAsia="Times New Roman" w:hAnsi="Arial" w:cs="Arial"/>
                <w:sz w:val="24"/>
                <w:szCs w:val="24"/>
              </w:rPr>
            </w:pPr>
            <w:r>
              <w:rPr>
                <w:rFonts w:ascii="Arial" w:eastAsia="Times New Roman" w:hAnsi="Arial" w:cs="Arial"/>
                <w:sz w:val="24"/>
                <w:szCs w:val="24"/>
              </w:rPr>
              <w:t>Grant requests</w:t>
            </w:r>
          </w:p>
          <w:p w14:paraId="7CA45475" w14:textId="77777777" w:rsidR="00395F05" w:rsidRDefault="00395F05" w:rsidP="00395F05">
            <w:pPr>
              <w:spacing w:after="0" w:line="240" w:lineRule="auto"/>
              <w:rPr>
                <w:rFonts w:ascii="Arial" w:eastAsia="Times New Roman" w:hAnsi="Arial" w:cs="Arial"/>
                <w:sz w:val="24"/>
                <w:szCs w:val="24"/>
              </w:rPr>
            </w:pPr>
          </w:p>
          <w:p w14:paraId="7BAE685D" w14:textId="1E3DD429" w:rsidR="00395F05" w:rsidRDefault="00395F05" w:rsidP="00395F05">
            <w:pPr>
              <w:spacing w:after="0" w:line="240" w:lineRule="auto"/>
              <w:rPr>
                <w:rFonts w:ascii="Arial" w:eastAsia="Times New Roman" w:hAnsi="Arial" w:cs="Arial"/>
                <w:sz w:val="24"/>
                <w:szCs w:val="24"/>
              </w:rPr>
            </w:pPr>
            <w:proofErr w:type="gramStart"/>
            <w:r>
              <w:rPr>
                <w:rFonts w:ascii="Arial" w:eastAsia="Times New Roman" w:hAnsi="Arial" w:cs="Arial"/>
                <w:sz w:val="24"/>
                <w:szCs w:val="24"/>
              </w:rPr>
              <w:t>Chatty  café</w:t>
            </w:r>
            <w:proofErr w:type="gramEnd"/>
          </w:p>
          <w:p w14:paraId="5F2C4C5F" w14:textId="37DF0375" w:rsidR="00395F05" w:rsidRDefault="00395F05" w:rsidP="00395F05">
            <w:pPr>
              <w:spacing w:after="0" w:line="240" w:lineRule="auto"/>
              <w:rPr>
                <w:rFonts w:ascii="Arial" w:eastAsia="Times New Roman" w:hAnsi="Arial" w:cs="Arial"/>
                <w:sz w:val="24"/>
                <w:szCs w:val="24"/>
              </w:rPr>
            </w:pPr>
            <w:r>
              <w:rPr>
                <w:rFonts w:ascii="Arial" w:eastAsia="Times New Roman" w:hAnsi="Arial" w:cs="Arial"/>
                <w:sz w:val="24"/>
                <w:szCs w:val="24"/>
              </w:rPr>
              <w:t>Hunger no more</w:t>
            </w:r>
          </w:p>
          <w:p w14:paraId="36B285A5" w14:textId="051F76CC" w:rsidR="00395F05" w:rsidRDefault="00395F05" w:rsidP="00395F05">
            <w:pPr>
              <w:spacing w:after="0" w:line="240" w:lineRule="auto"/>
              <w:rPr>
                <w:rFonts w:ascii="Arial" w:eastAsia="Times New Roman" w:hAnsi="Arial" w:cs="Arial"/>
                <w:sz w:val="24"/>
                <w:szCs w:val="24"/>
              </w:rPr>
            </w:pPr>
            <w:r>
              <w:rPr>
                <w:rFonts w:ascii="Arial" w:eastAsia="Times New Roman" w:hAnsi="Arial" w:cs="Arial"/>
                <w:sz w:val="24"/>
                <w:szCs w:val="24"/>
              </w:rPr>
              <w:t>Innsworth preschool</w:t>
            </w:r>
          </w:p>
          <w:p w14:paraId="65FD01D2" w14:textId="77777777" w:rsidR="00395F05" w:rsidRDefault="00395F05" w:rsidP="00395F05">
            <w:pPr>
              <w:spacing w:after="0" w:line="240" w:lineRule="auto"/>
              <w:rPr>
                <w:rFonts w:ascii="Arial" w:eastAsia="Times New Roman" w:hAnsi="Arial" w:cs="Arial"/>
                <w:sz w:val="24"/>
                <w:szCs w:val="24"/>
              </w:rPr>
            </w:pPr>
          </w:p>
          <w:p w14:paraId="5540528B" w14:textId="78A4F10A" w:rsidR="00395F05" w:rsidRDefault="00395F05" w:rsidP="00395F05">
            <w:pPr>
              <w:spacing w:after="0" w:line="240" w:lineRule="auto"/>
              <w:rPr>
                <w:rFonts w:ascii="Arial" w:eastAsia="Times New Roman" w:hAnsi="Arial" w:cs="Arial"/>
                <w:sz w:val="24"/>
                <w:szCs w:val="24"/>
              </w:rPr>
            </w:pPr>
            <w:r>
              <w:rPr>
                <w:rFonts w:ascii="Arial" w:eastAsia="Times New Roman" w:hAnsi="Arial" w:cs="Arial"/>
                <w:sz w:val="24"/>
                <w:szCs w:val="24"/>
              </w:rPr>
              <w:t>Noticeboards</w:t>
            </w:r>
          </w:p>
          <w:p w14:paraId="64DBBDEF" w14:textId="363BC77B" w:rsidR="00395F05" w:rsidRDefault="00395F05" w:rsidP="00395F05">
            <w:pPr>
              <w:spacing w:after="0" w:line="240" w:lineRule="auto"/>
              <w:rPr>
                <w:rFonts w:ascii="Arial" w:eastAsia="Times New Roman" w:hAnsi="Arial" w:cs="Arial"/>
                <w:sz w:val="24"/>
                <w:szCs w:val="24"/>
              </w:rPr>
            </w:pPr>
            <w:r>
              <w:rPr>
                <w:rFonts w:ascii="Arial" w:eastAsia="Times New Roman" w:hAnsi="Arial" w:cs="Arial"/>
                <w:sz w:val="24"/>
                <w:szCs w:val="24"/>
              </w:rPr>
              <w:t>Park issues</w:t>
            </w:r>
          </w:p>
          <w:p w14:paraId="48FFD940" w14:textId="60F6F0A8" w:rsidR="00395F05" w:rsidRDefault="00395F05" w:rsidP="00395F05">
            <w:pPr>
              <w:spacing w:after="0" w:line="240" w:lineRule="auto"/>
              <w:rPr>
                <w:rFonts w:ascii="Arial" w:eastAsia="Times New Roman" w:hAnsi="Arial" w:cs="Arial"/>
                <w:sz w:val="24"/>
                <w:szCs w:val="24"/>
              </w:rPr>
            </w:pPr>
            <w:r>
              <w:rPr>
                <w:rFonts w:ascii="Arial" w:eastAsia="Times New Roman" w:hAnsi="Arial" w:cs="Arial"/>
                <w:sz w:val="24"/>
                <w:szCs w:val="24"/>
              </w:rPr>
              <w:t>Community events</w:t>
            </w:r>
          </w:p>
          <w:p w14:paraId="203C606F" w14:textId="3A584036" w:rsidR="00395F05" w:rsidRDefault="00395F05" w:rsidP="00395F05">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Sportility</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volunteers</w:t>
            </w:r>
            <w:proofErr w:type="gramEnd"/>
            <w:r>
              <w:rPr>
                <w:rFonts w:ascii="Arial" w:eastAsia="Times New Roman" w:hAnsi="Arial" w:cs="Arial"/>
                <w:sz w:val="24"/>
                <w:szCs w:val="24"/>
              </w:rPr>
              <w:t xml:space="preserve"> events</w:t>
            </w:r>
          </w:p>
          <w:p w14:paraId="44EA688D" w14:textId="707E36E8" w:rsidR="00395F05" w:rsidRDefault="00395F05" w:rsidP="00395F05">
            <w:pPr>
              <w:spacing w:after="0" w:line="240" w:lineRule="auto"/>
              <w:rPr>
                <w:rFonts w:ascii="Arial" w:eastAsia="Times New Roman" w:hAnsi="Arial" w:cs="Arial"/>
                <w:sz w:val="24"/>
                <w:szCs w:val="24"/>
              </w:rPr>
            </w:pPr>
            <w:proofErr w:type="gramStart"/>
            <w:r>
              <w:rPr>
                <w:rFonts w:ascii="Arial" w:eastAsia="Times New Roman" w:hAnsi="Arial" w:cs="Arial"/>
                <w:sz w:val="24"/>
                <w:szCs w:val="24"/>
              </w:rPr>
              <w:t>Path ways</w:t>
            </w:r>
            <w:proofErr w:type="gramEnd"/>
          </w:p>
          <w:p w14:paraId="625F2987" w14:textId="49A2830E" w:rsidR="00395F05" w:rsidRDefault="00810495" w:rsidP="00395F05">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w:t>
            </w:r>
            <w:proofErr w:type="gramStart"/>
            <w:r>
              <w:rPr>
                <w:rFonts w:ascii="Arial" w:eastAsia="Times New Roman" w:hAnsi="Arial" w:cs="Arial"/>
                <w:sz w:val="24"/>
                <w:szCs w:val="24"/>
              </w:rPr>
              <w:t>session  closed</w:t>
            </w:r>
            <w:proofErr w:type="gramEnd"/>
            <w:r>
              <w:rPr>
                <w:rFonts w:ascii="Arial" w:eastAsia="Times New Roman" w:hAnsi="Arial" w:cs="Arial"/>
                <w:sz w:val="24"/>
                <w:szCs w:val="24"/>
              </w:rPr>
              <w:t xml:space="preserve"> at 7pm</w:t>
            </w:r>
          </w:p>
          <w:p w14:paraId="7997894C" w14:textId="140EE844" w:rsidR="00395F05" w:rsidRPr="00C560A7" w:rsidRDefault="00395F05" w:rsidP="00395F05">
            <w:pPr>
              <w:spacing w:after="0" w:line="240" w:lineRule="auto"/>
              <w:rPr>
                <w:rFonts w:ascii="Arial" w:eastAsia="Times New Roman" w:hAnsi="Arial" w:cs="Arial"/>
                <w:sz w:val="24"/>
                <w:szCs w:val="24"/>
              </w:rPr>
            </w:pPr>
          </w:p>
        </w:tc>
      </w:tr>
      <w:tr w:rsidR="00C3587B" w:rsidRPr="00C560A7" w14:paraId="36C6961D" w14:textId="77777777" w:rsidTr="00514701">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9F737"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AE801" w14:textId="1BF6C5FD" w:rsidR="0010494F" w:rsidRPr="00C560A7" w:rsidRDefault="00C3587B" w:rsidP="000D6D79">
            <w:pPr>
              <w:spacing w:after="0" w:line="240" w:lineRule="auto"/>
              <w:rPr>
                <w:rFonts w:ascii="Arial" w:eastAsia="Times New Roman" w:hAnsi="Arial" w:cs="Arial"/>
                <w:b/>
                <w:bCs/>
                <w:color w:val="222222"/>
                <w:sz w:val="24"/>
                <w:szCs w:val="24"/>
              </w:rPr>
            </w:pPr>
            <w:r w:rsidRPr="00C560A7">
              <w:rPr>
                <w:rFonts w:ascii="Arial" w:eastAsia="Times New Roman" w:hAnsi="Arial" w:cs="Arial"/>
                <w:b/>
                <w:bCs/>
                <w:color w:val="222222"/>
                <w:sz w:val="24"/>
                <w:szCs w:val="24"/>
              </w:rPr>
              <w:t>Council approv</w:t>
            </w:r>
            <w:r>
              <w:rPr>
                <w:rFonts w:ascii="Arial" w:eastAsia="Times New Roman" w:hAnsi="Arial" w:cs="Arial"/>
                <w:b/>
                <w:bCs/>
                <w:color w:val="222222"/>
                <w:sz w:val="24"/>
                <w:szCs w:val="24"/>
              </w:rPr>
              <w:t>e</w:t>
            </w:r>
            <w:r w:rsidR="00395F05">
              <w:rPr>
                <w:rFonts w:ascii="Arial" w:eastAsia="Times New Roman" w:hAnsi="Arial" w:cs="Arial"/>
                <w:b/>
                <w:bCs/>
                <w:color w:val="222222"/>
                <w:sz w:val="24"/>
                <w:szCs w:val="24"/>
              </w:rPr>
              <w:t>d</w:t>
            </w:r>
            <w:r>
              <w:rPr>
                <w:rFonts w:ascii="Arial" w:eastAsia="Times New Roman" w:hAnsi="Arial" w:cs="Arial"/>
                <w:b/>
                <w:bCs/>
                <w:color w:val="222222"/>
                <w:sz w:val="24"/>
                <w:szCs w:val="24"/>
              </w:rPr>
              <w:t xml:space="preserve"> the</w:t>
            </w:r>
            <w:r w:rsidRPr="00C560A7">
              <w:rPr>
                <w:rFonts w:ascii="Arial" w:eastAsia="Times New Roman" w:hAnsi="Arial" w:cs="Arial"/>
                <w:b/>
                <w:bCs/>
                <w:color w:val="222222"/>
                <w:sz w:val="24"/>
                <w:szCs w:val="24"/>
              </w:rPr>
              <w:t xml:space="preserve"> payment list</w:t>
            </w:r>
            <w:r w:rsidR="00395F05">
              <w:rPr>
                <w:rFonts w:ascii="Arial" w:eastAsia="Times New Roman" w:hAnsi="Arial" w:cs="Arial"/>
                <w:b/>
                <w:bCs/>
                <w:color w:val="222222"/>
                <w:sz w:val="24"/>
                <w:szCs w:val="24"/>
              </w:rPr>
              <w:t xml:space="preserve">- </w:t>
            </w:r>
            <w:r w:rsidR="0010494F" w:rsidRPr="0010494F">
              <w:rPr>
                <w:rFonts w:ascii="Arial" w:eastAsia="Times New Roman" w:hAnsi="Arial" w:cs="Arial"/>
                <w:color w:val="222222"/>
                <w:sz w:val="24"/>
                <w:szCs w:val="24"/>
              </w:rPr>
              <w:t xml:space="preserve">Council to consider grant request for Innsworth resident </w:t>
            </w:r>
            <w:r w:rsidR="00395F05">
              <w:rPr>
                <w:rFonts w:ascii="Arial" w:eastAsia="Times New Roman" w:hAnsi="Arial" w:cs="Arial"/>
                <w:color w:val="222222"/>
                <w:sz w:val="24"/>
                <w:szCs w:val="24"/>
              </w:rPr>
              <w:t>Christmas events</w:t>
            </w:r>
          </w:p>
          <w:p w14:paraId="17050612" w14:textId="01A34212" w:rsidR="00C3587B" w:rsidRPr="00C560A7" w:rsidRDefault="00C3587B" w:rsidP="000D6D79">
            <w:pPr>
              <w:spacing w:after="0" w:line="240" w:lineRule="auto"/>
              <w:rPr>
                <w:rFonts w:ascii="Arial" w:eastAsia="Times New Roman" w:hAnsi="Arial" w:cs="Arial"/>
                <w:sz w:val="24"/>
                <w:szCs w:val="24"/>
              </w:rPr>
            </w:pPr>
          </w:p>
        </w:tc>
      </w:tr>
      <w:tr w:rsidR="00105F90" w:rsidRPr="00C560A7" w14:paraId="4E0C252C" w14:textId="77777777" w:rsidTr="00514701">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3D122" w14:textId="77777777" w:rsidR="00105F90" w:rsidRPr="00C560A7" w:rsidRDefault="00105F90"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AD0E2" w14:textId="7A8A9250" w:rsidR="00105F90" w:rsidRDefault="00105F90" w:rsidP="000D6D79">
            <w:pPr>
              <w:spacing w:after="0" w:line="240" w:lineRule="auto"/>
              <w:rPr>
                <w:rFonts w:ascii="Arial" w:eastAsia="Times New Roman" w:hAnsi="Arial" w:cs="Arial"/>
                <w:sz w:val="24"/>
                <w:szCs w:val="24"/>
              </w:rPr>
            </w:pPr>
            <w:r>
              <w:rPr>
                <w:rFonts w:ascii="Arial" w:eastAsia="Times New Roman" w:hAnsi="Arial" w:cs="Arial"/>
                <w:sz w:val="24"/>
                <w:szCs w:val="24"/>
              </w:rPr>
              <w:t xml:space="preserve">Council </w:t>
            </w:r>
            <w:r w:rsidR="00395F05" w:rsidRPr="00810495">
              <w:rPr>
                <w:rFonts w:ascii="Arial" w:eastAsia="Times New Roman" w:hAnsi="Arial" w:cs="Arial"/>
                <w:b/>
                <w:bCs/>
                <w:sz w:val="24"/>
                <w:szCs w:val="24"/>
              </w:rPr>
              <w:t>did not agree</w:t>
            </w:r>
            <w:r w:rsidR="00395F05">
              <w:rPr>
                <w:rFonts w:ascii="Arial" w:eastAsia="Times New Roman" w:hAnsi="Arial" w:cs="Arial"/>
                <w:sz w:val="24"/>
                <w:szCs w:val="24"/>
              </w:rPr>
              <w:t xml:space="preserve"> </w:t>
            </w:r>
            <w:r>
              <w:rPr>
                <w:rFonts w:ascii="Arial" w:eastAsia="Times New Roman" w:hAnsi="Arial" w:cs="Arial"/>
                <w:sz w:val="24"/>
                <w:szCs w:val="24"/>
              </w:rPr>
              <w:t>expenditure on business cards for Councillors</w:t>
            </w:r>
            <w:r w:rsidR="00395F05">
              <w:rPr>
                <w:rFonts w:ascii="Arial" w:eastAsia="Times New Roman" w:hAnsi="Arial" w:cs="Arial"/>
                <w:sz w:val="24"/>
                <w:szCs w:val="24"/>
              </w:rPr>
              <w:t xml:space="preserve">- budget £50 </w:t>
            </w:r>
          </w:p>
        </w:tc>
      </w:tr>
      <w:tr w:rsidR="007F5C02" w:rsidRPr="00C560A7" w14:paraId="2C82030A" w14:textId="77777777" w:rsidTr="00514701">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F08FD" w14:textId="77777777" w:rsidR="007F5C02" w:rsidRPr="00C560A7" w:rsidRDefault="007F5C02"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37FDA" w14:textId="444938D0" w:rsidR="007F5C02" w:rsidRDefault="007F5C02" w:rsidP="000D6D79">
            <w:pPr>
              <w:spacing w:after="0" w:line="240" w:lineRule="auto"/>
              <w:rPr>
                <w:rFonts w:ascii="Arial" w:eastAsia="Times New Roman" w:hAnsi="Arial" w:cs="Arial"/>
                <w:sz w:val="24"/>
                <w:szCs w:val="24"/>
              </w:rPr>
            </w:pPr>
            <w:r>
              <w:rPr>
                <w:rFonts w:ascii="Arial" w:eastAsia="Times New Roman" w:hAnsi="Arial" w:cs="Arial"/>
                <w:sz w:val="24"/>
                <w:szCs w:val="24"/>
              </w:rPr>
              <w:t xml:space="preserve">Council </w:t>
            </w:r>
            <w:r w:rsidR="00395F05">
              <w:rPr>
                <w:rFonts w:ascii="Arial" w:eastAsia="Times New Roman" w:hAnsi="Arial" w:cs="Arial"/>
                <w:sz w:val="24"/>
                <w:szCs w:val="24"/>
              </w:rPr>
              <w:t>considered</w:t>
            </w:r>
            <w:r>
              <w:rPr>
                <w:rFonts w:ascii="Arial" w:eastAsia="Times New Roman" w:hAnsi="Arial" w:cs="Arial"/>
                <w:sz w:val="24"/>
                <w:szCs w:val="24"/>
              </w:rPr>
              <w:t xml:space="preserve"> a grant to the “Chatty Café” for a Christmas party event, in the sum of £50</w:t>
            </w:r>
          </w:p>
          <w:p w14:paraId="264908BE" w14:textId="6CCAB627" w:rsidR="00395F05" w:rsidRDefault="00395F05" w:rsidP="000D6D79">
            <w:pPr>
              <w:spacing w:after="0" w:line="240" w:lineRule="auto"/>
              <w:rPr>
                <w:rFonts w:ascii="Arial" w:eastAsia="Times New Roman" w:hAnsi="Arial" w:cs="Arial"/>
                <w:sz w:val="24"/>
                <w:szCs w:val="24"/>
              </w:rPr>
            </w:pPr>
            <w:r>
              <w:rPr>
                <w:rFonts w:ascii="Arial" w:eastAsia="Times New Roman" w:hAnsi="Arial" w:cs="Arial"/>
                <w:sz w:val="24"/>
                <w:szCs w:val="24"/>
              </w:rPr>
              <w:t xml:space="preserve">Amendment to increase to </w:t>
            </w:r>
            <w:r w:rsidRPr="00810495">
              <w:rPr>
                <w:rFonts w:ascii="Arial" w:eastAsia="Times New Roman" w:hAnsi="Arial" w:cs="Arial"/>
                <w:b/>
                <w:bCs/>
                <w:sz w:val="24"/>
                <w:szCs w:val="24"/>
              </w:rPr>
              <w:t>£100-agreed</w:t>
            </w:r>
          </w:p>
          <w:p w14:paraId="007891E7" w14:textId="0F4B63D6" w:rsidR="00395F05" w:rsidRDefault="00395F05" w:rsidP="000D6D79">
            <w:pPr>
              <w:spacing w:after="0" w:line="240" w:lineRule="auto"/>
              <w:rPr>
                <w:rFonts w:ascii="Arial" w:eastAsia="Times New Roman" w:hAnsi="Arial" w:cs="Arial"/>
                <w:sz w:val="24"/>
                <w:szCs w:val="24"/>
              </w:rPr>
            </w:pPr>
          </w:p>
        </w:tc>
      </w:tr>
      <w:tr w:rsidR="00105F90" w:rsidRPr="00C560A7" w14:paraId="365DDDF1" w14:textId="77777777" w:rsidTr="00514701">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3F5BE" w14:textId="77777777" w:rsidR="00105F90" w:rsidRPr="00C560A7" w:rsidRDefault="00105F90"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69398" w14:textId="0797FC6A" w:rsidR="00105F90" w:rsidRDefault="00105F90" w:rsidP="000D6D79">
            <w:pPr>
              <w:spacing w:after="0" w:line="240" w:lineRule="auto"/>
              <w:rPr>
                <w:rFonts w:ascii="Arial" w:eastAsia="Times New Roman" w:hAnsi="Arial" w:cs="Arial"/>
                <w:sz w:val="24"/>
                <w:szCs w:val="24"/>
              </w:rPr>
            </w:pPr>
            <w:r>
              <w:rPr>
                <w:rFonts w:ascii="Arial" w:eastAsia="Times New Roman" w:hAnsi="Arial" w:cs="Arial"/>
                <w:sz w:val="24"/>
                <w:szCs w:val="24"/>
              </w:rPr>
              <w:t>Council consider</w:t>
            </w:r>
            <w:r w:rsidR="00395F05">
              <w:rPr>
                <w:rFonts w:ascii="Arial" w:eastAsia="Times New Roman" w:hAnsi="Arial" w:cs="Arial"/>
                <w:sz w:val="24"/>
                <w:szCs w:val="24"/>
              </w:rPr>
              <w:t>ed</w:t>
            </w:r>
            <w:r>
              <w:rPr>
                <w:rFonts w:ascii="Arial" w:eastAsia="Times New Roman" w:hAnsi="Arial" w:cs="Arial"/>
                <w:sz w:val="24"/>
                <w:szCs w:val="24"/>
              </w:rPr>
              <w:t xml:space="preserve"> approval of a grant for an individual to support family in </w:t>
            </w:r>
            <w:proofErr w:type="spellStart"/>
            <w:r>
              <w:rPr>
                <w:rFonts w:ascii="Arial" w:eastAsia="Times New Roman" w:hAnsi="Arial" w:cs="Arial"/>
                <w:sz w:val="24"/>
                <w:szCs w:val="24"/>
              </w:rPr>
              <w:t>Lybia</w:t>
            </w:r>
            <w:proofErr w:type="spellEnd"/>
          </w:p>
          <w:p w14:paraId="1E27729D" w14:textId="391B45F7" w:rsidR="00105F90" w:rsidRPr="00810495" w:rsidRDefault="00105F90" w:rsidP="00105F90">
            <w:pPr>
              <w:spacing w:after="0" w:line="240" w:lineRule="auto"/>
              <w:rPr>
                <w:rFonts w:ascii="Arial" w:eastAsia="Times New Roman" w:hAnsi="Arial" w:cs="Arial"/>
                <w:b/>
                <w:bCs/>
                <w:sz w:val="24"/>
                <w:szCs w:val="24"/>
              </w:rPr>
            </w:pPr>
            <w:r>
              <w:rPr>
                <w:rFonts w:ascii="Arial" w:eastAsia="Times New Roman" w:hAnsi="Arial" w:cs="Arial"/>
                <w:sz w:val="24"/>
                <w:szCs w:val="24"/>
              </w:rPr>
              <w:t>Clerk advise</w:t>
            </w:r>
            <w:r w:rsidR="00395F05">
              <w:rPr>
                <w:rFonts w:ascii="Arial" w:eastAsia="Times New Roman" w:hAnsi="Arial" w:cs="Arial"/>
                <w:sz w:val="24"/>
                <w:szCs w:val="24"/>
              </w:rPr>
              <w:t>d</w:t>
            </w:r>
            <w:r>
              <w:rPr>
                <w:rFonts w:ascii="Arial" w:eastAsia="Times New Roman" w:hAnsi="Arial" w:cs="Arial"/>
                <w:sz w:val="24"/>
                <w:szCs w:val="24"/>
              </w:rPr>
              <w:t xml:space="preserve"> on PC powers</w:t>
            </w:r>
            <w:r w:rsidR="00395F05">
              <w:rPr>
                <w:rFonts w:ascii="Arial" w:eastAsia="Times New Roman" w:hAnsi="Arial" w:cs="Arial"/>
                <w:sz w:val="24"/>
                <w:szCs w:val="24"/>
              </w:rPr>
              <w:t xml:space="preserve"> and </w:t>
            </w:r>
            <w:r w:rsidR="00395F05" w:rsidRPr="00810495">
              <w:rPr>
                <w:rFonts w:ascii="Arial" w:eastAsia="Times New Roman" w:hAnsi="Arial" w:cs="Arial"/>
                <w:b/>
                <w:bCs/>
                <w:sz w:val="24"/>
                <w:szCs w:val="24"/>
              </w:rPr>
              <w:t>Council voted against this grant</w:t>
            </w:r>
          </w:p>
          <w:p w14:paraId="41174FD1" w14:textId="79862B7E" w:rsidR="00105F90" w:rsidRDefault="00105F90" w:rsidP="000D6D79">
            <w:pPr>
              <w:spacing w:after="0" w:line="240" w:lineRule="auto"/>
              <w:rPr>
                <w:rFonts w:ascii="Arial" w:eastAsia="Times New Roman" w:hAnsi="Arial" w:cs="Arial"/>
                <w:sz w:val="24"/>
                <w:szCs w:val="24"/>
              </w:rPr>
            </w:pPr>
          </w:p>
        </w:tc>
      </w:tr>
      <w:tr w:rsidR="00105F90" w:rsidRPr="00C560A7" w14:paraId="3F41BA86" w14:textId="77777777" w:rsidTr="00514701">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8370E" w14:textId="77777777" w:rsidR="00105F90" w:rsidRPr="00C560A7" w:rsidRDefault="00105F90"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CB79" w14:textId="77777777" w:rsidR="00105F90" w:rsidRDefault="00105F90" w:rsidP="000D6D79">
            <w:pPr>
              <w:spacing w:after="0" w:line="240" w:lineRule="auto"/>
              <w:rPr>
                <w:rFonts w:ascii="Arial" w:eastAsia="Times New Roman" w:hAnsi="Arial" w:cs="Arial"/>
                <w:sz w:val="24"/>
                <w:szCs w:val="24"/>
              </w:rPr>
            </w:pPr>
            <w:r>
              <w:rPr>
                <w:rFonts w:ascii="Arial" w:eastAsia="Times New Roman" w:hAnsi="Arial" w:cs="Arial"/>
                <w:sz w:val="24"/>
                <w:szCs w:val="24"/>
              </w:rPr>
              <w:t xml:space="preserve">Council </w:t>
            </w:r>
            <w:r w:rsidR="00395F05">
              <w:rPr>
                <w:rFonts w:ascii="Arial" w:eastAsia="Times New Roman" w:hAnsi="Arial" w:cs="Arial"/>
                <w:sz w:val="24"/>
                <w:szCs w:val="24"/>
              </w:rPr>
              <w:t>considered</w:t>
            </w:r>
            <w:r>
              <w:rPr>
                <w:rFonts w:ascii="Arial" w:eastAsia="Times New Roman" w:hAnsi="Arial" w:cs="Arial"/>
                <w:sz w:val="24"/>
                <w:szCs w:val="24"/>
              </w:rPr>
              <w:t xml:space="preserve"> </w:t>
            </w:r>
            <w:r w:rsidR="00395F05">
              <w:rPr>
                <w:rFonts w:ascii="Arial" w:eastAsia="Times New Roman" w:hAnsi="Arial" w:cs="Arial"/>
                <w:sz w:val="24"/>
                <w:szCs w:val="24"/>
              </w:rPr>
              <w:t xml:space="preserve">to </w:t>
            </w:r>
            <w:proofErr w:type="spellStart"/>
            <w:r>
              <w:rPr>
                <w:rFonts w:ascii="Arial" w:eastAsia="Times New Roman" w:hAnsi="Arial" w:cs="Arial"/>
                <w:sz w:val="24"/>
                <w:szCs w:val="24"/>
              </w:rPr>
              <w:t>vire</w:t>
            </w:r>
            <w:proofErr w:type="spellEnd"/>
            <w:r>
              <w:rPr>
                <w:rFonts w:ascii="Arial" w:eastAsia="Times New Roman" w:hAnsi="Arial" w:cs="Arial"/>
                <w:sz w:val="24"/>
                <w:szCs w:val="24"/>
              </w:rPr>
              <w:t xml:space="preserve"> sum of £500 from general reserves to </w:t>
            </w:r>
            <w:proofErr w:type="spellStart"/>
            <w:r>
              <w:rPr>
                <w:rFonts w:ascii="Arial" w:eastAsia="Times New Roman" w:hAnsi="Arial" w:cs="Arial"/>
                <w:sz w:val="24"/>
                <w:szCs w:val="24"/>
              </w:rPr>
              <w:t>Napalese</w:t>
            </w:r>
            <w:proofErr w:type="spellEnd"/>
            <w:r>
              <w:rPr>
                <w:rFonts w:ascii="Arial" w:eastAsia="Times New Roman" w:hAnsi="Arial" w:cs="Arial"/>
                <w:sz w:val="24"/>
                <w:szCs w:val="24"/>
              </w:rPr>
              <w:t xml:space="preserve"> language classes reserves to support community integration</w:t>
            </w:r>
            <w:r w:rsidR="00395F05">
              <w:rPr>
                <w:rFonts w:ascii="Arial" w:eastAsia="Times New Roman" w:hAnsi="Arial" w:cs="Arial"/>
                <w:sz w:val="24"/>
                <w:szCs w:val="24"/>
              </w:rPr>
              <w:t>- This would be part of a local multi agency project to purchase books</w:t>
            </w:r>
            <w:r>
              <w:rPr>
                <w:rFonts w:ascii="Arial" w:eastAsia="Times New Roman" w:hAnsi="Arial" w:cs="Arial"/>
                <w:sz w:val="24"/>
                <w:szCs w:val="24"/>
              </w:rPr>
              <w:t xml:space="preserve"> </w:t>
            </w:r>
          </w:p>
          <w:p w14:paraId="23D50C33" w14:textId="06AD7346" w:rsidR="00810495" w:rsidRDefault="00810495" w:rsidP="000D6D79">
            <w:pPr>
              <w:spacing w:after="0" w:line="240" w:lineRule="auto"/>
              <w:rPr>
                <w:rFonts w:ascii="Arial" w:eastAsia="Times New Roman" w:hAnsi="Arial" w:cs="Arial"/>
                <w:sz w:val="24"/>
                <w:szCs w:val="24"/>
              </w:rPr>
            </w:pPr>
            <w:r>
              <w:rPr>
                <w:rFonts w:ascii="Arial" w:eastAsia="Times New Roman" w:hAnsi="Arial" w:cs="Arial"/>
                <w:sz w:val="24"/>
                <w:szCs w:val="24"/>
              </w:rPr>
              <w:t xml:space="preserve">Cllr Bocking declared an interest as a governor of local school (part of project) and did not take part in </w:t>
            </w:r>
            <w:r w:rsidR="00313B53">
              <w:rPr>
                <w:rFonts w:ascii="Arial" w:eastAsia="Times New Roman" w:hAnsi="Arial" w:cs="Arial"/>
                <w:sz w:val="24"/>
                <w:szCs w:val="24"/>
              </w:rPr>
              <w:t xml:space="preserve">the </w:t>
            </w:r>
            <w:r>
              <w:rPr>
                <w:rFonts w:ascii="Arial" w:eastAsia="Times New Roman" w:hAnsi="Arial" w:cs="Arial"/>
                <w:sz w:val="24"/>
                <w:szCs w:val="24"/>
              </w:rPr>
              <w:t xml:space="preserve">vote. 3 for 1 against.  </w:t>
            </w:r>
            <w:r w:rsidRPr="00810495">
              <w:rPr>
                <w:rFonts w:ascii="Arial" w:eastAsia="Times New Roman" w:hAnsi="Arial" w:cs="Arial"/>
                <w:b/>
                <w:bCs/>
                <w:sz w:val="24"/>
                <w:szCs w:val="24"/>
              </w:rPr>
              <w:t>Motion carried</w:t>
            </w:r>
            <w:r>
              <w:rPr>
                <w:rFonts w:ascii="Arial" w:eastAsia="Times New Roman" w:hAnsi="Arial" w:cs="Arial"/>
                <w:b/>
                <w:bCs/>
                <w:sz w:val="24"/>
                <w:szCs w:val="24"/>
              </w:rPr>
              <w:t xml:space="preserve"> to move reserves</w:t>
            </w:r>
          </w:p>
        </w:tc>
      </w:tr>
      <w:tr w:rsidR="00105F90" w:rsidRPr="00C560A7" w14:paraId="36D53FA6" w14:textId="77777777" w:rsidTr="00514701">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45F33" w14:textId="77777777" w:rsidR="00105F90" w:rsidRPr="00C560A7" w:rsidRDefault="00105F90"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5045C" w14:textId="377B3051" w:rsidR="00105F90" w:rsidRDefault="00105F90" w:rsidP="000D6D79">
            <w:pPr>
              <w:spacing w:after="0" w:line="240" w:lineRule="auto"/>
              <w:rPr>
                <w:rFonts w:ascii="Arial" w:eastAsia="Times New Roman" w:hAnsi="Arial" w:cs="Arial"/>
                <w:sz w:val="24"/>
                <w:szCs w:val="24"/>
              </w:rPr>
            </w:pPr>
            <w:r>
              <w:rPr>
                <w:rFonts w:ascii="Arial" w:eastAsia="Times New Roman" w:hAnsi="Arial" w:cs="Arial"/>
                <w:sz w:val="24"/>
                <w:szCs w:val="24"/>
              </w:rPr>
              <w:t>Council note</w:t>
            </w:r>
            <w:r w:rsidR="00810495">
              <w:rPr>
                <w:rFonts w:ascii="Arial" w:eastAsia="Times New Roman" w:hAnsi="Arial" w:cs="Arial"/>
                <w:sz w:val="24"/>
                <w:szCs w:val="24"/>
              </w:rPr>
              <w:t xml:space="preserve">d </w:t>
            </w:r>
            <w:r>
              <w:rPr>
                <w:rFonts w:ascii="Arial" w:eastAsia="Times New Roman" w:hAnsi="Arial" w:cs="Arial"/>
                <w:sz w:val="24"/>
                <w:szCs w:val="24"/>
              </w:rPr>
              <w:t xml:space="preserve">that the External auditor has raised queries relating to previous year comparative figures. The Clerk </w:t>
            </w:r>
            <w:r w:rsidR="00810495">
              <w:rPr>
                <w:rFonts w:ascii="Arial" w:eastAsia="Times New Roman" w:hAnsi="Arial" w:cs="Arial"/>
                <w:sz w:val="24"/>
                <w:szCs w:val="24"/>
              </w:rPr>
              <w:t xml:space="preserve">has </w:t>
            </w:r>
            <w:r>
              <w:rPr>
                <w:rFonts w:ascii="Arial" w:eastAsia="Times New Roman" w:hAnsi="Arial" w:cs="Arial"/>
                <w:sz w:val="24"/>
                <w:szCs w:val="24"/>
              </w:rPr>
              <w:t>respond</w:t>
            </w:r>
            <w:r w:rsidR="00810495">
              <w:rPr>
                <w:rFonts w:ascii="Arial" w:eastAsia="Times New Roman" w:hAnsi="Arial" w:cs="Arial"/>
                <w:sz w:val="24"/>
                <w:szCs w:val="24"/>
              </w:rPr>
              <w:t>ed and the auditor report is completed</w:t>
            </w:r>
          </w:p>
        </w:tc>
      </w:tr>
      <w:tr w:rsidR="00C3587B" w:rsidRPr="00C560A7" w14:paraId="51C4A042" w14:textId="77777777" w:rsidTr="00514701">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9AB80"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7FF7E" w14:textId="77777777" w:rsidR="00C3587B" w:rsidRPr="00810495" w:rsidRDefault="00C3587B" w:rsidP="000D6D79">
            <w:pPr>
              <w:spacing w:after="0" w:line="240" w:lineRule="auto"/>
              <w:rPr>
                <w:rFonts w:ascii="Arial" w:eastAsia="Times New Roman" w:hAnsi="Arial" w:cs="Arial"/>
                <w:b/>
                <w:bCs/>
                <w:sz w:val="24"/>
                <w:szCs w:val="24"/>
              </w:rPr>
            </w:pPr>
            <w:r w:rsidRPr="00810495">
              <w:rPr>
                <w:rFonts w:ascii="Arial" w:eastAsia="Times New Roman" w:hAnsi="Arial" w:cs="Arial"/>
                <w:b/>
                <w:bCs/>
                <w:sz w:val="24"/>
                <w:szCs w:val="24"/>
              </w:rPr>
              <w:t>Council approve</w:t>
            </w:r>
            <w:r w:rsidR="00810495" w:rsidRPr="00810495">
              <w:rPr>
                <w:rFonts w:ascii="Arial" w:eastAsia="Times New Roman" w:hAnsi="Arial" w:cs="Arial"/>
                <w:b/>
                <w:bCs/>
                <w:sz w:val="24"/>
                <w:szCs w:val="24"/>
              </w:rPr>
              <w:t>d</w:t>
            </w:r>
            <w:r w:rsidRPr="00810495">
              <w:rPr>
                <w:rFonts w:ascii="Arial" w:eastAsia="Times New Roman" w:hAnsi="Arial" w:cs="Arial"/>
                <w:b/>
                <w:bCs/>
                <w:sz w:val="24"/>
                <w:szCs w:val="24"/>
              </w:rPr>
              <w:t xml:space="preserve"> the financial reports</w:t>
            </w:r>
          </w:p>
          <w:p w14:paraId="2D2EC98D" w14:textId="77777777" w:rsidR="00810495" w:rsidRDefault="00810495" w:rsidP="000D6D79">
            <w:pPr>
              <w:spacing w:after="0" w:line="240" w:lineRule="auto"/>
              <w:rPr>
                <w:rFonts w:ascii="Arial" w:eastAsia="Times New Roman" w:hAnsi="Arial" w:cs="Arial"/>
                <w:sz w:val="24"/>
                <w:szCs w:val="24"/>
              </w:rPr>
            </w:pPr>
            <w:r>
              <w:rPr>
                <w:rFonts w:ascii="Arial" w:eastAsia="Times New Roman" w:hAnsi="Arial" w:cs="Arial"/>
                <w:sz w:val="24"/>
                <w:szCs w:val="24"/>
              </w:rPr>
              <w:t>Cllr Hale declared in interest as Council wished to discuss community projects (as raised in the public session)</w:t>
            </w:r>
          </w:p>
          <w:p w14:paraId="023F4EF4" w14:textId="4968EE5C" w:rsidR="00810495" w:rsidRPr="00C560A7" w:rsidRDefault="00810495" w:rsidP="000D6D79">
            <w:pPr>
              <w:spacing w:after="0" w:line="240" w:lineRule="auto"/>
              <w:rPr>
                <w:rFonts w:ascii="Arial" w:eastAsia="Times New Roman" w:hAnsi="Arial" w:cs="Arial"/>
                <w:sz w:val="24"/>
                <w:szCs w:val="24"/>
              </w:rPr>
            </w:pPr>
            <w:r>
              <w:rPr>
                <w:rFonts w:ascii="Arial" w:eastAsia="Times New Roman" w:hAnsi="Arial" w:cs="Arial"/>
                <w:sz w:val="24"/>
                <w:szCs w:val="24"/>
              </w:rPr>
              <w:t>Council agreed to make provision in the next budget and to set up working group to look at community projects – next meeting</w:t>
            </w:r>
          </w:p>
        </w:tc>
      </w:tr>
      <w:tr w:rsidR="00105F90" w:rsidRPr="00C560A7" w14:paraId="0030EB8E" w14:textId="77777777" w:rsidTr="00514701">
        <w:trPr>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8F00B" w14:textId="77777777" w:rsidR="00105F90" w:rsidRPr="00C560A7" w:rsidRDefault="00105F90"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DB622" w14:textId="13E9E847" w:rsidR="00105F90" w:rsidRDefault="00105F90" w:rsidP="000D6D7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810495">
              <w:rPr>
                <w:rFonts w:ascii="Arial" w:eastAsia="Times New Roman" w:hAnsi="Arial" w:cs="Arial"/>
                <w:b/>
                <w:bCs/>
                <w:color w:val="000000"/>
                <w:sz w:val="24"/>
                <w:szCs w:val="24"/>
              </w:rPr>
              <w:t>agreed</w:t>
            </w:r>
            <w:r>
              <w:rPr>
                <w:rFonts w:ascii="Arial" w:eastAsia="Times New Roman" w:hAnsi="Arial" w:cs="Arial"/>
                <w:b/>
                <w:bCs/>
                <w:color w:val="000000"/>
                <w:sz w:val="24"/>
                <w:szCs w:val="24"/>
              </w:rPr>
              <w:t xml:space="preserve"> it wishes to display Public Spaces Protection Order signs relating to dog exclusion sign</w:t>
            </w:r>
            <w:r w:rsidR="00810495">
              <w:rPr>
                <w:rFonts w:ascii="Arial" w:eastAsia="Times New Roman" w:hAnsi="Arial" w:cs="Arial"/>
                <w:b/>
                <w:bCs/>
                <w:color w:val="000000"/>
                <w:sz w:val="24"/>
                <w:szCs w:val="24"/>
              </w:rPr>
              <w:t>- Cllr Hale to lead</w:t>
            </w:r>
          </w:p>
        </w:tc>
      </w:tr>
      <w:tr w:rsidR="00C3587B" w:rsidRPr="00C560A7" w14:paraId="59DDFBD6" w14:textId="77777777" w:rsidTr="00514701">
        <w:trPr>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4F7F7"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AA719" w14:textId="74675213" w:rsidR="00C3587B" w:rsidRDefault="00C3587B" w:rsidP="000D6D7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810495">
              <w:rPr>
                <w:rFonts w:ascii="Arial" w:eastAsia="Times New Roman" w:hAnsi="Arial" w:cs="Arial"/>
                <w:b/>
                <w:bCs/>
                <w:color w:val="000000"/>
                <w:sz w:val="24"/>
                <w:szCs w:val="24"/>
              </w:rPr>
              <w:t>noted</w:t>
            </w:r>
            <w:r>
              <w:rPr>
                <w:rFonts w:ascii="Arial" w:eastAsia="Times New Roman" w:hAnsi="Arial" w:cs="Arial"/>
                <w:b/>
                <w:bCs/>
                <w:color w:val="000000"/>
                <w:sz w:val="24"/>
                <w:szCs w:val="24"/>
              </w:rPr>
              <w:t xml:space="preserve"> park updates</w:t>
            </w:r>
            <w:r w:rsidR="000D14D3">
              <w:rPr>
                <w:rFonts w:ascii="Arial" w:eastAsia="Times New Roman" w:hAnsi="Arial" w:cs="Arial"/>
                <w:b/>
                <w:bCs/>
                <w:color w:val="000000"/>
                <w:sz w:val="24"/>
                <w:szCs w:val="24"/>
              </w:rPr>
              <w:t xml:space="preserve"> from Cllr Hale</w:t>
            </w:r>
          </w:p>
          <w:p w14:paraId="44F4E89A" w14:textId="6192807E" w:rsidR="00C3587B" w:rsidRDefault="00C3587B" w:rsidP="000D6D7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park warden report for consideration as attached</w:t>
            </w:r>
          </w:p>
          <w:p w14:paraId="26937E68" w14:textId="2378F0AD" w:rsidR="00593094" w:rsidRDefault="00593094" w:rsidP="000D6D7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810495">
              <w:rPr>
                <w:rFonts w:ascii="Arial" w:eastAsia="Times New Roman" w:hAnsi="Arial" w:cs="Arial"/>
                <w:b/>
                <w:bCs/>
                <w:color w:val="000000"/>
                <w:sz w:val="24"/>
                <w:szCs w:val="24"/>
              </w:rPr>
              <w:t>considered</w:t>
            </w:r>
            <w:r>
              <w:rPr>
                <w:rFonts w:ascii="Arial" w:eastAsia="Times New Roman" w:hAnsi="Arial" w:cs="Arial"/>
                <w:b/>
                <w:bCs/>
                <w:color w:val="000000"/>
                <w:sz w:val="24"/>
                <w:szCs w:val="24"/>
              </w:rPr>
              <w:t xml:space="preserve"> contractor quotation</w:t>
            </w:r>
            <w:r w:rsidR="00810495">
              <w:rPr>
                <w:rFonts w:ascii="Arial" w:eastAsia="Times New Roman" w:hAnsi="Arial" w:cs="Arial"/>
                <w:b/>
                <w:bCs/>
                <w:color w:val="000000"/>
                <w:sz w:val="24"/>
                <w:szCs w:val="24"/>
              </w:rPr>
              <w:t xml:space="preserve"> &amp; </w:t>
            </w:r>
            <w:r>
              <w:rPr>
                <w:rFonts w:ascii="Arial" w:eastAsia="Times New Roman" w:hAnsi="Arial" w:cs="Arial"/>
                <w:b/>
                <w:bCs/>
                <w:color w:val="000000"/>
                <w:sz w:val="24"/>
                <w:szCs w:val="24"/>
              </w:rPr>
              <w:t>Councillors visit</w:t>
            </w:r>
          </w:p>
          <w:p w14:paraId="677BAC85" w14:textId="1B812700" w:rsidR="00810495" w:rsidRPr="000D14D3" w:rsidRDefault="00810495" w:rsidP="000D6D79">
            <w:pPr>
              <w:spacing w:after="0" w:line="240" w:lineRule="auto"/>
              <w:rPr>
                <w:rFonts w:ascii="Arial" w:eastAsia="Times New Roman" w:hAnsi="Arial" w:cs="Arial"/>
                <w:color w:val="000000"/>
                <w:sz w:val="24"/>
                <w:szCs w:val="24"/>
              </w:rPr>
            </w:pPr>
            <w:r w:rsidRPr="000D14D3">
              <w:rPr>
                <w:rFonts w:ascii="Arial" w:eastAsia="Times New Roman" w:hAnsi="Arial" w:cs="Arial"/>
                <w:color w:val="000000"/>
                <w:sz w:val="24"/>
                <w:szCs w:val="24"/>
              </w:rPr>
              <w:t>Bear to be repaired</w:t>
            </w:r>
          </w:p>
          <w:p w14:paraId="6029D5D5" w14:textId="54C197DD" w:rsidR="00810495" w:rsidRPr="000D14D3" w:rsidRDefault="00810495" w:rsidP="000D6D79">
            <w:pPr>
              <w:spacing w:after="0" w:line="240" w:lineRule="auto"/>
              <w:rPr>
                <w:rFonts w:ascii="Arial" w:eastAsia="Times New Roman" w:hAnsi="Arial" w:cs="Arial"/>
                <w:color w:val="000000"/>
                <w:sz w:val="24"/>
                <w:szCs w:val="24"/>
              </w:rPr>
            </w:pPr>
            <w:r w:rsidRPr="000D14D3">
              <w:rPr>
                <w:rFonts w:ascii="Arial" w:eastAsia="Times New Roman" w:hAnsi="Arial" w:cs="Arial"/>
                <w:color w:val="000000"/>
                <w:sz w:val="24"/>
                <w:szCs w:val="24"/>
              </w:rPr>
              <w:t>Gate holes to be repaired</w:t>
            </w:r>
          </w:p>
          <w:p w14:paraId="6FD59B5F" w14:textId="2F91F0BF" w:rsidR="00810495" w:rsidRDefault="00810495" w:rsidP="000D6D79">
            <w:pPr>
              <w:spacing w:after="0" w:line="240" w:lineRule="auto"/>
              <w:rPr>
                <w:rFonts w:ascii="Arial" w:eastAsia="Times New Roman" w:hAnsi="Arial" w:cs="Arial"/>
                <w:color w:val="000000"/>
                <w:sz w:val="24"/>
                <w:szCs w:val="24"/>
              </w:rPr>
            </w:pPr>
            <w:r w:rsidRPr="000D14D3">
              <w:rPr>
                <w:rFonts w:ascii="Arial" w:eastAsia="Times New Roman" w:hAnsi="Arial" w:cs="Arial"/>
                <w:color w:val="000000"/>
                <w:sz w:val="24"/>
                <w:szCs w:val="24"/>
              </w:rPr>
              <w:t>Hedging/trees to be cut back</w:t>
            </w:r>
          </w:p>
          <w:p w14:paraId="75164E34" w14:textId="7EE34B96" w:rsidR="000D14D3" w:rsidRDefault="000D14D3" w:rsidP="000D14D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Bin store in </w:t>
            </w:r>
            <w:proofErr w:type="spellStart"/>
            <w:r>
              <w:rPr>
                <w:rFonts w:ascii="Arial" w:eastAsia="Times New Roman" w:hAnsi="Arial" w:cs="Arial"/>
                <w:color w:val="000000"/>
                <w:sz w:val="24"/>
                <w:szCs w:val="24"/>
              </w:rPr>
              <w:t>STWA</w:t>
            </w:r>
            <w:proofErr w:type="spellEnd"/>
            <w:r>
              <w:rPr>
                <w:rFonts w:ascii="Arial" w:eastAsia="Times New Roman" w:hAnsi="Arial" w:cs="Arial"/>
                <w:color w:val="000000"/>
                <w:sz w:val="24"/>
                <w:szCs w:val="24"/>
              </w:rPr>
              <w:t xml:space="preserve"> compound and the wire needs replacing and as it is </w:t>
            </w:r>
            <w:proofErr w:type="spellStart"/>
            <w:r>
              <w:rPr>
                <w:rFonts w:ascii="Arial" w:eastAsia="Times New Roman" w:hAnsi="Arial" w:cs="Arial"/>
                <w:color w:val="000000"/>
                <w:sz w:val="24"/>
                <w:szCs w:val="24"/>
              </w:rPr>
              <w:t>STWA</w:t>
            </w:r>
            <w:proofErr w:type="spellEnd"/>
            <w:r>
              <w:rPr>
                <w:rFonts w:ascii="Arial" w:eastAsia="Times New Roman" w:hAnsi="Arial" w:cs="Arial"/>
                <w:color w:val="000000"/>
                <w:sz w:val="24"/>
                <w:szCs w:val="24"/>
              </w:rPr>
              <w:t xml:space="preserve"> compound, they should be invited to repair/replace.  The combination lock has been removed. </w:t>
            </w:r>
          </w:p>
          <w:p w14:paraId="4044E4C1" w14:textId="1304F5B2" w:rsidR="000D14D3" w:rsidRDefault="000D14D3" w:rsidP="000D6D7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MUGA needs relining and Council discussed a replacement surface – future meeting</w:t>
            </w:r>
          </w:p>
          <w:p w14:paraId="603A32E6" w14:textId="64B96358" w:rsidR="000D14D3" w:rsidRPr="000D14D3" w:rsidRDefault="000D14D3" w:rsidP="000D6D79">
            <w:pPr>
              <w:spacing w:after="0" w:line="240" w:lineRule="auto"/>
              <w:rPr>
                <w:rFonts w:ascii="Arial" w:eastAsia="Times New Roman" w:hAnsi="Arial" w:cs="Arial"/>
                <w:b/>
                <w:bCs/>
                <w:color w:val="000000"/>
                <w:sz w:val="24"/>
                <w:szCs w:val="24"/>
              </w:rPr>
            </w:pPr>
            <w:r w:rsidRPr="000D14D3">
              <w:rPr>
                <w:rFonts w:ascii="Arial" w:eastAsia="Times New Roman" w:hAnsi="Arial" w:cs="Arial"/>
                <w:b/>
                <w:bCs/>
                <w:color w:val="000000"/>
                <w:sz w:val="24"/>
                <w:szCs w:val="24"/>
              </w:rPr>
              <w:t xml:space="preserve">Council agreed </w:t>
            </w:r>
            <w:r w:rsidR="009F34A9">
              <w:rPr>
                <w:rFonts w:ascii="Arial" w:eastAsia="Times New Roman" w:hAnsi="Arial" w:cs="Arial"/>
                <w:b/>
                <w:bCs/>
                <w:color w:val="000000"/>
                <w:sz w:val="24"/>
                <w:szCs w:val="24"/>
              </w:rPr>
              <w:t>the following</w:t>
            </w:r>
            <w:r w:rsidRPr="000D14D3">
              <w:rPr>
                <w:rFonts w:ascii="Arial" w:eastAsia="Times New Roman" w:hAnsi="Arial" w:cs="Arial"/>
                <w:b/>
                <w:bCs/>
                <w:color w:val="000000"/>
                <w:sz w:val="24"/>
                <w:szCs w:val="24"/>
              </w:rPr>
              <w:t xml:space="preserve"> </w:t>
            </w:r>
          </w:p>
          <w:p w14:paraId="4B62FEC1" w14:textId="202C580A" w:rsidR="000D14D3" w:rsidRDefault="000D14D3" w:rsidP="000D6D7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Clerk to ask contractor to mend the gate asap and then breakdown the other items, and to meet Cllrs on site for additional items. </w:t>
            </w:r>
          </w:p>
          <w:p w14:paraId="6117011C" w14:textId="6945BDCB" w:rsidR="000D14D3" w:rsidRDefault="000D14D3" w:rsidP="000D6D7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Council agreed to give delegated authority to clerk to process quote after consultation</w:t>
            </w:r>
          </w:p>
          <w:p w14:paraId="70D7B233" w14:textId="77777777" w:rsidR="000D14D3" w:rsidRDefault="000D14D3" w:rsidP="000D14D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Park attendance to remove the temporary lock and </w:t>
            </w:r>
            <w:proofErr w:type="spellStart"/>
            <w:r>
              <w:rPr>
                <w:rFonts w:ascii="Arial" w:eastAsia="Times New Roman" w:hAnsi="Arial" w:cs="Arial"/>
                <w:color w:val="000000"/>
                <w:sz w:val="24"/>
                <w:szCs w:val="24"/>
              </w:rPr>
              <w:t>STWA</w:t>
            </w:r>
            <w:proofErr w:type="spellEnd"/>
            <w:r>
              <w:rPr>
                <w:rFonts w:ascii="Arial" w:eastAsia="Times New Roman" w:hAnsi="Arial" w:cs="Arial"/>
                <w:color w:val="000000"/>
                <w:sz w:val="24"/>
                <w:szCs w:val="24"/>
              </w:rPr>
              <w:t xml:space="preserve"> to be asked to replace lock and to share code with PC- </w:t>
            </w:r>
            <w:r w:rsidRPr="000D14D3">
              <w:rPr>
                <w:rFonts w:ascii="Arial" w:eastAsia="Times New Roman" w:hAnsi="Arial" w:cs="Arial"/>
                <w:b/>
                <w:bCs/>
                <w:color w:val="000000"/>
                <w:sz w:val="24"/>
                <w:szCs w:val="24"/>
              </w:rPr>
              <w:t>clerk to action</w:t>
            </w:r>
          </w:p>
          <w:p w14:paraId="1DDC4059" w14:textId="77777777" w:rsidR="000D14D3" w:rsidRDefault="000D14D3" w:rsidP="000D14D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Clerk to invite Bromford to attend next meeting- </w:t>
            </w:r>
            <w:r w:rsidRPr="000D14D3">
              <w:rPr>
                <w:rFonts w:ascii="Arial" w:eastAsia="Times New Roman" w:hAnsi="Arial" w:cs="Arial"/>
                <w:b/>
                <w:bCs/>
                <w:color w:val="000000"/>
                <w:sz w:val="24"/>
                <w:szCs w:val="24"/>
              </w:rPr>
              <w:t>clerk to action</w:t>
            </w:r>
          </w:p>
          <w:p w14:paraId="4376C9C3" w14:textId="77777777" w:rsidR="000D14D3" w:rsidRDefault="000D14D3" w:rsidP="000D6D79">
            <w:pPr>
              <w:spacing w:after="0" w:line="240" w:lineRule="auto"/>
              <w:rPr>
                <w:rFonts w:ascii="Arial" w:eastAsia="Times New Roman" w:hAnsi="Arial" w:cs="Arial"/>
                <w:color w:val="000000"/>
                <w:sz w:val="24"/>
                <w:szCs w:val="24"/>
              </w:rPr>
            </w:pPr>
          </w:p>
          <w:p w14:paraId="028C4274" w14:textId="77777777" w:rsidR="00C3587B" w:rsidRPr="00A21DB2" w:rsidRDefault="00C3587B" w:rsidP="009F34A9">
            <w:pPr>
              <w:spacing w:after="0" w:line="240" w:lineRule="auto"/>
              <w:rPr>
                <w:rFonts w:ascii="Arial" w:eastAsia="Times New Roman" w:hAnsi="Arial" w:cs="Arial"/>
                <w:color w:val="000000"/>
                <w:sz w:val="24"/>
                <w:szCs w:val="24"/>
              </w:rPr>
            </w:pPr>
          </w:p>
        </w:tc>
      </w:tr>
      <w:tr w:rsidR="00C3587B" w:rsidRPr="00C560A7" w14:paraId="507AE6D0" w14:textId="77777777" w:rsidTr="00514701">
        <w:trPr>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31437"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B59CC" w14:textId="730E45A7" w:rsidR="00C3587B" w:rsidRPr="00CE3659" w:rsidRDefault="00C3587B" w:rsidP="000D6D79">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Planning matters considered: </w:t>
            </w:r>
          </w:p>
          <w:p w14:paraId="29DBA161" w14:textId="042AD576" w:rsidR="00C3587B" w:rsidRPr="000D14D3" w:rsidRDefault="00105F90" w:rsidP="000D14D3">
            <w:pPr>
              <w:pStyle w:val="ListParagraph"/>
              <w:numPr>
                <w:ilvl w:val="0"/>
                <w:numId w:val="6"/>
              </w:numPr>
              <w:spacing w:after="0" w:line="240" w:lineRule="auto"/>
              <w:ind w:left="459" w:hanging="284"/>
              <w:rPr>
                <w:rFonts w:ascii="Arial" w:hAnsi="Arial" w:cs="Arial"/>
                <w:color w:val="1F1F1F"/>
                <w:sz w:val="24"/>
                <w:szCs w:val="24"/>
                <w:shd w:val="clear" w:color="auto" w:fill="FFFFFF"/>
              </w:rPr>
            </w:pPr>
            <w:r w:rsidRPr="000D14D3">
              <w:rPr>
                <w:rFonts w:ascii="Arial" w:hAnsi="Arial" w:cs="Arial"/>
                <w:color w:val="1F1F1F"/>
                <w:sz w:val="24"/>
                <w:szCs w:val="24"/>
                <w:shd w:val="clear" w:color="auto" w:fill="FFFFFF"/>
              </w:rPr>
              <w:t>Council consider</w:t>
            </w:r>
            <w:r w:rsidR="000D14D3" w:rsidRPr="000D14D3">
              <w:rPr>
                <w:rFonts w:ascii="Arial" w:hAnsi="Arial" w:cs="Arial"/>
                <w:color w:val="1F1F1F"/>
                <w:sz w:val="24"/>
                <w:szCs w:val="24"/>
                <w:shd w:val="clear" w:color="auto" w:fill="FFFFFF"/>
              </w:rPr>
              <w:t>ed</w:t>
            </w:r>
            <w:r w:rsidRPr="000D14D3">
              <w:rPr>
                <w:rFonts w:ascii="Arial" w:hAnsi="Arial" w:cs="Arial"/>
                <w:color w:val="1F1F1F"/>
                <w:sz w:val="24"/>
                <w:szCs w:val="24"/>
                <w:shd w:val="clear" w:color="auto" w:fill="FFFFFF"/>
              </w:rPr>
              <w:t xml:space="preserve"> if there is a need for s106 obligations in relation to 23/00044/OUT residential development </w:t>
            </w:r>
            <w:proofErr w:type="spellStart"/>
            <w:r w:rsidRPr="000D14D3">
              <w:rPr>
                <w:rFonts w:ascii="Arial" w:hAnsi="Arial" w:cs="Arial"/>
                <w:color w:val="1F1F1F"/>
                <w:sz w:val="24"/>
                <w:szCs w:val="24"/>
                <w:shd w:val="clear" w:color="auto" w:fill="FFFFFF"/>
              </w:rPr>
              <w:t>Hosebere</w:t>
            </w:r>
            <w:proofErr w:type="spellEnd"/>
            <w:r w:rsidRPr="000D14D3">
              <w:rPr>
                <w:rFonts w:ascii="Arial" w:hAnsi="Arial" w:cs="Arial"/>
                <w:color w:val="1F1F1F"/>
                <w:sz w:val="24"/>
                <w:szCs w:val="24"/>
                <w:shd w:val="clear" w:color="auto" w:fill="FFFFFF"/>
              </w:rPr>
              <w:t xml:space="preserve"> Drive -noting that CIL will be received</w:t>
            </w:r>
          </w:p>
          <w:p w14:paraId="40B3A808" w14:textId="76A9F64C" w:rsidR="007D7686" w:rsidRPr="000D14D3" w:rsidRDefault="009F34A9" w:rsidP="000D14D3">
            <w:pPr>
              <w:spacing w:after="0" w:line="240" w:lineRule="auto"/>
              <w:ind w:left="459" w:hanging="284"/>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    </w:t>
            </w:r>
            <w:r w:rsidR="00105F90" w:rsidRPr="000D14D3">
              <w:rPr>
                <w:rFonts w:ascii="Arial" w:hAnsi="Arial" w:cs="Arial"/>
                <w:color w:val="1F1F1F"/>
                <w:sz w:val="24"/>
                <w:szCs w:val="24"/>
                <w:shd w:val="clear" w:color="auto" w:fill="FFFFFF"/>
              </w:rPr>
              <w:t xml:space="preserve">Criteria </w:t>
            </w:r>
          </w:p>
          <w:p w14:paraId="6DC39ACA" w14:textId="1969FCF8" w:rsidR="00105F90" w:rsidRPr="000D14D3" w:rsidRDefault="007D7686" w:rsidP="000D14D3">
            <w:pPr>
              <w:spacing w:after="0" w:line="240" w:lineRule="auto"/>
              <w:ind w:left="459" w:hanging="284"/>
              <w:rPr>
                <w:rFonts w:ascii="Arial" w:hAnsi="Arial" w:cs="Arial"/>
                <w:color w:val="1F1F1F"/>
                <w:sz w:val="24"/>
                <w:szCs w:val="24"/>
                <w:shd w:val="clear" w:color="auto" w:fill="FFFFFF"/>
              </w:rPr>
            </w:pPr>
            <w:r w:rsidRPr="000D14D3">
              <w:rPr>
                <w:rFonts w:ascii="Arial" w:hAnsi="Arial" w:cs="Arial"/>
                <w:color w:val="1F1F1F"/>
                <w:sz w:val="24"/>
                <w:szCs w:val="24"/>
                <w:shd w:val="clear" w:color="auto" w:fill="FFFFFF"/>
              </w:rPr>
              <w:t xml:space="preserve"> </w:t>
            </w:r>
            <w:r w:rsidR="009F34A9">
              <w:rPr>
                <w:rFonts w:ascii="Arial" w:hAnsi="Arial" w:cs="Arial"/>
                <w:color w:val="1F1F1F"/>
                <w:sz w:val="24"/>
                <w:szCs w:val="24"/>
                <w:shd w:val="clear" w:color="auto" w:fill="FFFFFF"/>
              </w:rPr>
              <w:t xml:space="preserve">   </w:t>
            </w:r>
            <w:r w:rsidRPr="000D14D3">
              <w:rPr>
                <w:rFonts w:ascii="Arial" w:hAnsi="Arial" w:cs="Arial"/>
                <w:color w:val="1F1F1F"/>
                <w:sz w:val="24"/>
                <w:szCs w:val="24"/>
                <w:shd w:val="clear" w:color="auto" w:fill="FFFFFF"/>
              </w:rPr>
              <w:t xml:space="preserve"> </w:t>
            </w:r>
            <w:r w:rsidR="00105F90" w:rsidRPr="000D14D3">
              <w:rPr>
                <w:rFonts w:ascii="Arial" w:hAnsi="Arial" w:cs="Arial"/>
                <w:color w:val="1F1F1F"/>
                <w:sz w:val="24"/>
                <w:szCs w:val="24"/>
                <w:shd w:val="clear" w:color="auto" w:fill="FFFFFF"/>
              </w:rPr>
              <w:t>a) necessary to make the development acceptable in planning terms</w:t>
            </w:r>
          </w:p>
          <w:p w14:paraId="4ED907E3" w14:textId="77777777" w:rsidR="009F34A9" w:rsidRPr="000D14D3" w:rsidRDefault="009F34A9" w:rsidP="009F34A9">
            <w:pPr>
              <w:spacing w:after="0" w:line="240" w:lineRule="auto"/>
              <w:ind w:left="459"/>
              <w:rPr>
                <w:rFonts w:ascii="Arial" w:hAnsi="Arial" w:cs="Arial"/>
                <w:color w:val="1F1F1F"/>
                <w:sz w:val="24"/>
                <w:szCs w:val="24"/>
                <w:shd w:val="clear" w:color="auto" w:fill="FFFFFF"/>
              </w:rPr>
            </w:pPr>
            <w:r w:rsidRPr="000D14D3">
              <w:rPr>
                <w:rFonts w:ascii="Arial" w:hAnsi="Arial" w:cs="Arial"/>
                <w:color w:val="1F1F1F"/>
                <w:sz w:val="24"/>
                <w:szCs w:val="24"/>
                <w:shd w:val="clear" w:color="auto" w:fill="FFFFFF"/>
              </w:rPr>
              <w:t>b) directly related to the development</w:t>
            </w:r>
          </w:p>
          <w:p w14:paraId="1683B16B" w14:textId="49FB54BF" w:rsidR="009F34A9" w:rsidRPr="000D14D3" w:rsidRDefault="009F34A9" w:rsidP="009F34A9">
            <w:pPr>
              <w:spacing w:after="0" w:line="240" w:lineRule="auto"/>
              <w:ind w:left="317"/>
              <w:rPr>
                <w:rFonts w:ascii="Arial" w:hAnsi="Arial" w:cs="Arial"/>
                <w:color w:val="1F1F1F"/>
                <w:sz w:val="24"/>
                <w:szCs w:val="24"/>
                <w:shd w:val="clear" w:color="auto" w:fill="FFFFFF"/>
              </w:rPr>
            </w:pPr>
            <w:r w:rsidRPr="000D14D3">
              <w:rPr>
                <w:rFonts w:ascii="Arial" w:hAnsi="Arial" w:cs="Arial"/>
                <w:color w:val="1F1F1F"/>
                <w:sz w:val="24"/>
                <w:szCs w:val="24"/>
                <w:shd w:val="clear" w:color="auto" w:fill="FFFFFF"/>
              </w:rPr>
              <w:t xml:space="preserve">   c) fairly and reasonably related in scale and kind to the development</w:t>
            </w:r>
            <w:r w:rsidR="00105F90" w:rsidRPr="000D14D3">
              <w:rPr>
                <w:rFonts w:ascii="Arial" w:hAnsi="Arial" w:cs="Arial"/>
                <w:color w:val="1F1F1F"/>
                <w:sz w:val="24"/>
                <w:szCs w:val="24"/>
                <w:shd w:val="clear" w:color="auto" w:fill="FFFFFF"/>
              </w:rPr>
              <w:t xml:space="preserve">              </w:t>
            </w:r>
          </w:p>
          <w:p w14:paraId="1F24A0F0" w14:textId="3A43C6FC" w:rsidR="00105F90" w:rsidRPr="000D14D3" w:rsidRDefault="00105F90" w:rsidP="000D14D3">
            <w:pPr>
              <w:spacing w:after="0" w:line="240" w:lineRule="auto"/>
              <w:ind w:left="459" w:hanging="284"/>
              <w:rPr>
                <w:rFonts w:ascii="Arial" w:hAnsi="Arial" w:cs="Arial"/>
                <w:color w:val="1F1F1F"/>
                <w:sz w:val="24"/>
                <w:szCs w:val="24"/>
                <w:shd w:val="clear" w:color="auto" w:fill="FFFFFF"/>
              </w:rPr>
            </w:pPr>
          </w:p>
          <w:p w14:paraId="49244689" w14:textId="41B5E6F7" w:rsidR="000D14D3" w:rsidRDefault="000D14D3" w:rsidP="000D6D79">
            <w:pPr>
              <w:spacing w:after="0" w:line="240" w:lineRule="auto"/>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t xml:space="preserve">This is now in Longford PC who will submit their own request.  </w:t>
            </w:r>
          </w:p>
          <w:p w14:paraId="71BFFCDE" w14:textId="77777777" w:rsidR="009F34A9" w:rsidRDefault="009F34A9" w:rsidP="000D6D79">
            <w:pPr>
              <w:spacing w:after="0" w:line="240" w:lineRule="auto"/>
              <w:rPr>
                <w:rFonts w:ascii="Arial" w:hAnsi="Arial" w:cs="Arial"/>
                <w:b/>
                <w:bCs/>
                <w:color w:val="1F1F1F"/>
                <w:sz w:val="24"/>
                <w:szCs w:val="24"/>
                <w:shd w:val="clear" w:color="auto" w:fill="FFFFFF"/>
              </w:rPr>
            </w:pPr>
          </w:p>
          <w:p w14:paraId="5D9409E5" w14:textId="04EDFD01" w:rsidR="000D14D3" w:rsidRDefault="000D14D3" w:rsidP="000D6D79">
            <w:pPr>
              <w:spacing w:after="0" w:line="240" w:lineRule="auto"/>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t>Clerk to inform TBC Officer</w:t>
            </w:r>
          </w:p>
          <w:p w14:paraId="30E1876C" w14:textId="77777777" w:rsidR="009F34A9" w:rsidRDefault="009F34A9" w:rsidP="000D6D79">
            <w:pPr>
              <w:spacing w:after="0" w:line="240" w:lineRule="auto"/>
              <w:rPr>
                <w:rFonts w:ascii="Arial" w:hAnsi="Arial" w:cs="Arial"/>
                <w:b/>
                <w:bCs/>
                <w:color w:val="1F1F1F"/>
                <w:sz w:val="24"/>
                <w:szCs w:val="24"/>
                <w:shd w:val="clear" w:color="auto" w:fill="FFFFFF"/>
              </w:rPr>
            </w:pPr>
          </w:p>
          <w:p w14:paraId="5D4694AB" w14:textId="07D31F6E" w:rsidR="007D7686" w:rsidRPr="009F34A9" w:rsidRDefault="007D7686" w:rsidP="00395F05">
            <w:pPr>
              <w:pStyle w:val="ListParagraph"/>
              <w:numPr>
                <w:ilvl w:val="0"/>
                <w:numId w:val="6"/>
              </w:numPr>
              <w:spacing w:after="0" w:line="240" w:lineRule="auto"/>
              <w:rPr>
                <w:rFonts w:ascii="Arial" w:hAnsi="Arial" w:cs="Arial"/>
                <w:color w:val="1F1F1F"/>
                <w:sz w:val="24"/>
                <w:szCs w:val="24"/>
                <w:shd w:val="clear" w:color="auto" w:fill="FFFFFF"/>
              </w:rPr>
            </w:pPr>
            <w:r w:rsidRPr="009F34A9">
              <w:rPr>
                <w:rFonts w:ascii="Arial" w:hAnsi="Arial" w:cs="Arial"/>
                <w:color w:val="1F1F1F"/>
                <w:sz w:val="24"/>
                <w:szCs w:val="24"/>
                <w:shd w:val="clear" w:color="auto" w:fill="FFFFFF"/>
              </w:rPr>
              <w:t xml:space="preserve">Council </w:t>
            </w:r>
            <w:r w:rsidR="009F34A9" w:rsidRPr="009F34A9">
              <w:rPr>
                <w:rFonts w:ascii="Arial" w:hAnsi="Arial" w:cs="Arial"/>
                <w:b/>
                <w:bCs/>
                <w:color w:val="1F1F1F"/>
                <w:sz w:val="24"/>
                <w:szCs w:val="24"/>
                <w:shd w:val="clear" w:color="auto" w:fill="FFFFFF"/>
              </w:rPr>
              <w:t>did not</w:t>
            </w:r>
            <w:r w:rsidRPr="009F34A9">
              <w:rPr>
                <w:rFonts w:ascii="Arial" w:hAnsi="Arial" w:cs="Arial"/>
                <w:b/>
                <w:bCs/>
                <w:color w:val="1F1F1F"/>
                <w:sz w:val="24"/>
                <w:szCs w:val="24"/>
                <w:shd w:val="clear" w:color="auto" w:fill="FFFFFF"/>
              </w:rPr>
              <w:t xml:space="preserve"> consider</w:t>
            </w:r>
            <w:r w:rsidRPr="009F34A9">
              <w:rPr>
                <w:rFonts w:ascii="Arial" w:hAnsi="Arial" w:cs="Arial"/>
                <w:color w:val="1F1F1F"/>
                <w:sz w:val="24"/>
                <w:szCs w:val="24"/>
                <w:shd w:val="clear" w:color="auto" w:fill="FFFFFF"/>
              </w:rPr>
              <w:t xml:space="preserve"> there is a need for s106 obligations in relation to 20/00679/FUL -90 dwellings at land adjacent to Ivy Cottage -noting that CIL will be received-see above for criteria</w:t>
            </w:r>
            <w:r w:rsidR="009F34A9" w:rsidRPr="009F34A9">
              <w:rPr>
                <w:rFonts w:ascii="Arial" w:hAnsi="Arial" w:cs="Arial"/>
                <w:color w:val="1F1F1F"/>
                <w:sz w:val="24"/>
                <w:szCs w:val="24"/>
                <w:shd w:val="clear" w:color="auto" w:fill="FFFFFF"/>
              </w:rPr>
              <w:t xml:space="preserve"> -</w:t>
            </w:r>
            <w:r w:rsidR="009F34A9" w:rsidRPr="009F34A9">
              <w:rPr>
                <w:rFonts w:ascii="Arial" w:hAnsi="Arial" w:cs="Arial"/>
                <w:b/>
                <w:bCs/>
                <w:color w:val="1F1F1F"/>
                <w:sz w:val="24"/>
                <w:szCs w:val="24"/>
                <w:shd w:val="clear" w:color="auto" w:fill="FFFFFF"/>
              </w:rPr>
              <w:t>clerk to submit to TBC Officer</w:t>
            </w:r>
          </w:p>
          <w:p w14:paraId="1094EB36" w14:textId="77777777" w:rsidR="007D7686" w:rsidRPr="001254AC" w:rsidRDefault="007D7686" w:rsidP="000D6D79">
            <w:pPr>
              <w:spacing w:after="0" w:line="240" w:lineRule="auto"/>
              <w:rPr>
                <w:rFonts w:ascii="Arial" w:hAnsi="Arial" w:cs="Arial"/>
                <w:b/>
                <w:bCs/>
                <w:color w:val="1F1F1F"/>
                <w:sz w:val="24"/>
                <w:szCs w:val="24"/>
                <w:shd w:val="clear" w:color="auto" w:fill="FFFFFF"/>
              </w:rPr>
            </w:pPr>
          </w:p>
          <w:p w14:paraId="7A77B3D9" w14:textId="77777777" w:rsidR="00C3587B" w:rsidRDefault="00C3587B" w:rsidP="000D6D79">
            <w:pPr>
              <w:spacing w:after="0" w:line="240" w:lineRule="auto"/>
              <w:rPr>
                <w:rFonts w:ascii="Arial" w:hAnsi="Arial" w:cs="Arial"/>
                <w:sz w:val="24"/>
                <w:szCs w:val="24"/>
              </w:rPr>
            </w:pPr>
          </w:p>
          <w:p w14:paraId="5D3B8C1C" w14:textId="77777777" w:rsidR="00C3587B" w:rsidRPr="001254AC" w:rsidRDefault="00C3587B" w:rsidP="000D6D79">
            <w:pPr>
              <w:spacing w:after="0" w:line="240" w:lineRule="auto"/>
              <w:rPr>
                <w:rFonts w:ascii="Arial" w:hAnsi="Arial" w:cs="Arial"/>
                <w:sz w:val="24"/>
                <w:szCs w:val="24"/>
              </w:rPr>
            </w:pPr>
          </w:p>
        </w:tc>
      </w:tr>
      <w:tr w:rsidR="00275455" w:rsidRPr="00C560A7" w14:paraId="31BC2EA8" w14:textId="77777777" w:rsidTr="00514701">
        <w:trPr>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4AD1F" w14:textId="77777777" w:rsidR="00275455" w:rsidRPr="00C560A7" w:rsidRDefault="00275455"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216A3" w14:textId="77777777" w:rsidR="009F34A9" w:rsidRDefault="00275455" w:rsidP="00105F90">
            <w:pPr>
              <w:spacing w:after="0" w:line="240" w:lineRule="auto"/>
              <w:ind w:left="459" w:hanging="425"/>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9F34A9">
              <w:rPr>
                <w:rFonts w:ascii="Arial" w:eastAsia="Times New Roman" w:hAnsi="Arial" w:cs="Arial"/>
                <w:b/>
                <w:bCs/>
                <w:color w:val="000000"/>
                <w:sz w:val="24"/>
                <w:szCs w:val="24"/>
              </w:rPr>
              <w:t>noted</w:t>
            </w:r>
            <w:r>
              <w:rPr>
                <w:rFonts w:ascii="Arial" w:eastAsia="Times New Roman" w:hAnsi="Arial" w:cs="Arial"/>
                <w:b/>
                <w:bCs/>
                <w:color w:val="000000"/>
                <w:sz w:val="24"/>
                <w:szCs w:val="24"/>
              </w:rPr>
              <w:t xml:space="preserve"> email regarding D Day 80</w:t>
            </w:r>
            <w:r w:rsidRPr="00275455">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Celebrations on 6</w:t>
            </w:r>
            <w:r w:rsidRPr="00275455">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June 2024</w:t>
            </w:r>
            <w:r w:rsidR="009F34A9">
              <w:rPr>
                <w:rFonts w:ascii="Arial" w:eastAsia="Times New Roman" w:hAnsi="Arial" w:cs="Arial"/>
                <w:b/>
                <w:bCs/>
                <w:color w:val="000000"/>
                <w:sz w:val="24"/>
                <w:szCs w:val="24"/>
              </w:rPr>
              <w:t xml:space="preserve"> – </w:t>
            </w:r>
          </w:p>
          <w:p w14:paraId="22B26AE9" w14:textId="203F58C0" w:rsidR="00275455" w:rsidRDefault="009F34A9" w:rsidP="00105F90">
            <w:pPr>
              <w:spacing w:after="0" w:line="240" w:lineRule="auto"/>
              <w:ind w:left="459" w:hanging="425"/>
              <w:rPr>
                <w:rFonts w:ascii="Arial" w:eastAsia="Times New Roman" w:hAnsi="Arial" w:cs="Arial"/>
                <w:b/>
                <w:bCs/>
                <w:color w:val="000000"/>
                <w:sz w:val="24"/>
                <w:szCs w:val="24"/>
              </w:rPr>
            </w:pPr>
            <w:r w:rsidRPr="009F34A9">
              <w:rPr>
                <w:rFonts w:ascii="Arial" w:eastAsia="Times New Roman" w:hAnsi="Arial" w:cs="Arial"/>
                <w:color w:val="000000"/>
                <w:sz w:val="24"/>
                <w:szCs w:val="24"/>
              </w:rPr>
              <w:t>any suggestions to</w:t>
            </w:r>
            <w:r>
              <w:rPr>
                <w:rFonts w:ascii="Arial" w:eastAsia="Times New Roman" w:hAnsi="Arial" w:cs="Arial"/>
                <w:color w:val="000000"/>
                <w:sz w:val="24"/>
                <w:szCs w:val="24"/>
              </w:rPr>
              <w:t xml:space="preserve"> be emailed</w:t>
            </w:r>
            <w:r w:rsidRPr="009F34A9">
              <w:rPr>
                <w:rFonts w:ascii="Arial" w:eastAsia="Times New Roman" w:hAnsi="Arial" w:cs="Arial"/>
                <w:color w:val="000000"/>
                <w:sz w:val="24"/>
                <w:szCs w:val="24"/>
              </w:rPr>
              <w:t xml:space="preserve"> the Clerk and to include a budget discussion item</w:t>
            </w:r>
          </w:p>
        </w:tc>
      </w:tr>
      <w:tr w:rsidR="00105F90" w:rsidRPr="00C560A7" w14:paraId="614C65C8" w14:textId="77777777" w:rsidTr="00514701">
        <w:trPr>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B8788" w14:textId="77777777" w:rsidR="00105F90" w:rsidRPr="00C560A7" w:rsidRDefault="00105F90"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B14DD" w14:textId="0F084F83" w:rsidR="00105F90" w:rsidRPr="00C560A7" w:rsidRDefault="00105F90" w:rsidP="009F34A9">
            <w:pPr>
              <w:spacing w:after="0" w:line="240" w:lineRule="auto"/>
              <w:ind w:left="34"/>
              <w:rPr>
                <w:rFonts w:ascii="Arial" w:eastAsia="Times New Roman" w:hAnsi="Arial" w:cs="Arial"/>
                <w:b/>
                <w:bCs/>
                <w:color w:val="000000"/>
                <w:sz w:val="24"/>
                <w:szCs w:val="24"/>
              </w:rPr>
            </w:pPr>
            <w:r>
              <w:rPr>
                <w:rFonts w:ascii="Arial" w:eastAsia="Times New Roman" w:hAnsi="Arial" w:cs="Arial"/>
                <w:b/>
                <w:bCs/>
                <w:color w:val="000000"/>
                <w:sz w:val="24"/>
                <w:szCs w:val="24"/>
              </w:rPr>
              <w:t>Council receive</w:t>
            </w:r>
            <w:r w:rsidR="009F34A9">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update on local schooling provision</w:t>
            </w:r>
            <w:r w:rsidR="009F34A9">
              <w:rPr>
                <w:rFonts w:ascii="Arial" w:eastAsia="Times New Roman" w:hAnsi="Arial" w:cs="Arial"/>
                <w:b/>
                <w:bCs/>
                <w:color w:val="000000"/>
                <w:sz w:val="24"/>
                <w:szCs w:val="24"/>
              </w:rPr>
              <w:t xml:space="preserve"> </w:t>
            </w:r>
            <w:r w:rsidR="009F34A9" w:rsidRPr="009F34A9">
              <w:rPr>
                <w:rFonts w:ascii="Arial" w:eastAsia="Times New Roman" w:hAnsi="Arial" w:cs="Arial"/>
                <w:color w:val="000000"/>
                <w:sz w:val="24"/>
                <w:szCs w:val="24"/>
              </w:rPr>
              <w:t>(as distributed</w:t>
            </w:r>
            <w:r w:rsidR="009F34A9">
              <w:rPr>
                <w:rFonts w:ascii="Arial" w:eastAsia="Times New Roman" w:hAnsi="Arial" w:cs="Arial"/>
                <w:color w:val="000000"/>
                <w:sz w:val="24"/>
                <w:szCs w:val="24"/>
              </w:rPr>
              <w:t xml:space="preserve"> from GCC</w:t>
            </w:r>
            <w:r w:rsidR="009F34A9" w:rsidRPr="009F34A9">
              <w:rPr>
                <w:rFonts w:ascii="Arial" w:eastAsia="Times New Roman" w:hAnsi="Arial" w:cs="Arial"/>
                <w:color w:val="000000"/>
                <w:sz w:val="24"/>
                <w:szCs w:val="24"/>
              </w:rPr>
              <w:t xml:space="preserve"> via email) and read out in the meeting</w:t>
            </w:r>
            <w:r w:rsidR="00313B53">
              <w:rPr>
                <w:rFonts w:ascii="Arial" w:eastAsia="Times New Roman" w:hAnsi="Arial" w:cs="Arial"/>
                <w:color w:val="000000"/>
                <w:sz w:val="24"/>
                <w:szCs w:val="24"/>
              </w:rPr>
              <w:t xml:space="preserve"> (key date 2028)</w:t>
            </w:r>
          </w:p>
        </w:tc>
      </w:tr>
      <w:tr w:rsidR="00C3587B" w:rsidRPr="00C560A7" w14:paraId="7CD9BCF7" w14:textId="77777777" w:rsidTr="00514701">
        <w:trPr>
          <w:trHeight w:val="21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58ED5"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54FFB" w14:textId="77777777" w:rsidR="00C3587B" w:rsidRDefault="00C3587B" w:rsidP="000D6D79">
            <w:pPr>
              <w:spacing w:after="0" w:line="240" w:lineRule="auto"/>
              <w:ind w:left="-248" w:hanging="141"/>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Highways and footpath issues considered:</w:t>
            </w:r>
          </w:p>
          <w:p w14:paraId="178A186B" w14:textId="61E86A1B" w:rsidR="00C3587B" w:rsidRDefault="00C3587B" w:rsidP="00395F05">
            <w:pPr>
              <w:pStyle w:val="ListParagraph"/>
              <w:numPr>
                <w:ilvl w:val="0"/>
                <w:numId w:val="3"/>
              </w:numPr>
              <w:spacing w:after="0" w:line="240" w:lineRule="auto"/>
              <w:rPr>
                <w:rFonts w:ascii="Arial" w:eastAsia="Times New Roman" w:hAnsi="Arial" w:cs="Arial"/>
                <w:color w:val="000000"/>
                <w:sz w:val="24"/>
                <w:szCs w:val="24"/>
              </w:rPr>
            </w:pPr>
            <w:r w:rsidRPr="00D6457E">
              <w:rPr>
                <w:rFonts w:ascii="Arial" w:eastAsia="Times New Roman" w:hAnsi="Arial" w:cs="Arial"/>
                <w:color w:val="000000"/>
                <w:sz w:val="24"/>
                <w:szCs w:val="24"/>
              </w:rPr>
              <w:t xml:space="preserve">Tree overhanging footpath </w:t>
            </w:r>
            <w:r>
              <w:rPr>
                <w:rFonts w:ascii="Arial" w:eastAsia="Times New Roman" w:hAnsi="Arial" w:cs="Arial"/>
                <w:color w:val="000000"/>
                <w:sz w:val="24"/>
                <w:szCs w:val="24"/>
              </w:rPr>
              <w:t>Rookery Road (33 -29).  Cllr Hale</w:t>
            </w:r>
            <w:r w:rsidR="00313B53">
              <w:rPr>
                <w:rFonts w:ascii="Arial" w:eastAsia="Times New Roman" w:hAnsi="Arial" w:cs="Arial"/>
                <w:color w:val="000000"/>
                <w:sz w:val="24"/>
                <w:szCs w:val="24"/>
              </w:rPr>
              <w:t xml:space="preserve"> gave update and informed Council that it had been dealt with</w:t>
            </w:r>
          </w:p>
          <w:p w14:paraId="360804D2" w14:textId="04A9DD13" w:rsidR="00275455" w:rsidRDefault="00275455" w:rsidP="00395F05">
            <w:pPr>
              <w:pStyle w:val="ListParagraph"/>
              <w:numPr>
                <w:ilvl w:val="0"/>
                <w:numId w:val="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Traffic problems at Whittle Gardens (email correspondence to Cllr Bocking and Cllr Pradhan)</w:t>
            </w:r>
            <w:r w:rsidR="00313B53">
              <w:rPr>
                <w:rFonts w:ascii="Arial" w:eastAsia="Times New Roman" w:hAnsi="Arial" w:cs="Arial"/>
                <w:color w:val="000000"/>
                <w:sz w:val="24"/>
                <w:szCs w:val="24"/>
              </w:rPr>
              <w:t>- Mud issues have been followed up including enforcement and wheel washing</w:t>
            </w:r>
          </w:p>
          <w:p w14:paraId="591492C6" w14:textId="15F0D02E" w:rsidR="003C017F" w:rsidRDefault="003C017F" w:rsidP="00395F05">
            <w:pPr>
              <w:pStyle w:val="ListParagraph"/>
              <w:numPr>
                <w:ilvl w:val="0"/>
                <w:numId w:val="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Crossing update was </w:t>
            </w:r>
            <w:r w:rsidR="00497D0D">
              <w:rPr>
                <w:rFonts w:ascii="Arial" w:eastAsia="Times New Roman" w:hAnsi="Arial" w:cs="Arial"/>
                <w:color w:val="000000"/>
                <w:sz w:val="24"/>
                <w:szCs w:val="24"/>
              </w:rPr>
              <w:t>requested</w:t>
            </w:r>
          </w:p>
          <w:p w14:paraId="2D2353E2" w14:textId="1FA83B96" w:rsidR="00C3587B" w:rsidRDefault="00C3587B" w:rsidP="000D6D79">
            <w:pPr>
              <w:spacing w:after="0" w:line="240" w:lineRule="auto"/>
              <w:ind w:left="-248" w:hanging="141"/>
              <w:rPr>
                <w:rFonts w:ascii="Arial" w:eastAsia="Times New Roman" w:hAnsi="Arial" w:cs="Arial"/>
                <w:b/>
                <w:bCs/>
                <w:color w:val="000000"/>
                <w:sz w:val="24"/>
                <w:szCs w:val="24"/>
              </w:rPr>
            </w:pPr>
          </w:p>
          <w:p w14:paraId="3F55D98C" w14:textId="77777777" w:rsidR="00C3587B" w:rsidRDefault="00C3587B" w:rsidP="000D6D79">
            <w:pPr>
              <w:spacing w:after="0" w:line="240" w:lineRule="auto"/>
              <w:ind w:left="-248" w:hanging="141"/>
              <w:rPr>
                <w:rFonts w:ascii="Arial" w:eastAsia="Times New Roman" w:hAnsi="Arial" w:cs="Arial"/>
                <w:b/>
                <w:bCs/>
                <w:color w:val="000000"/>
                <w:sz w:val="24"/>
                <w:szCs w:val="24"/>
              </w:rPr>
            </w:pPr>
          </w:p>
          <w:p w14:paraId="5B879E88" w14:textId="77777777" w:rsidR="00C3587B" w:rsidRPr="00C560A7" w:rsidRDefault="00C3587B" w:rsidP="000D6D79">
            <w:pPr>
              <w:spacing w:after="0" w:line="240" w:lineRule="auto"/>
              <w:ind w:left="-248" w:hanging="141"/>
              <w:rPr>
                <w:rFonts w:ascii="Arial" w:eastAsia="Times New Roman" w:hAnsi="Arial" w:cs="Arial"/>
                <w:sz w:val="24"/>
                <w:szCs w:val="24"/>
              </w:rPr>
            </w:pPr>
          </w:p>
        </w:tc>
      </w:tr>
      <w:tr w:rsidR="00C3587B" w:rsidRPr="00C560A7" w14:paraId="6B9F84DA" w14:textId="77777777" w:rsidTr="00514701">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34FB5"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5B5E2" w14:textId="6F20C7FC" w:rsidR="00C3587B" w:rsidRPr="00C560A7" w:rsidRDefault="00C3587B" w:rsidP="000D6D79">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Correspondence received</w:t>
            </w:r>
            <w:r>
              <w:rPr>
                <w:rFonts w:ascii="Arial" w:eastAsia="Times New Roman" w:hAnsi="Arial" w:cs="Arial"/>
                <w:b/>
                <w:bCs/>
                <w:color w:val="000000"/>
                <w:sz w:val="24"/>
                <w:szCs w:val="24"/>
              </w:rPr>
              <w:t xml:space="preserve"> </w:t>
            </w:r>
            <w:r w:rsidR="00275455">
              <w:rPr>
                <w:rFonts w:ascii="Arial" w:eastAsia="Times New Roman" w:hAnsi="Arial" w:cs="Arial"/>
                <w:b/>
                <w:bCs/>
                <w:color w:val="000000"/>
                <w:sz w:val="24"/>
                <w:szCs w:val="24"/>
              </w:rPr>
              <w:t>– itemised in agenda</w:t>
            </w:r>
          </w:p>
        </w:tc>
      </w:tr>
      <w:tr w:rsidR="00C3587B" w:rsidRPr="00C560A7" w14:paraId="6A5F6432" w14:textId="77777777" w:rsidTr="00514701">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92CF"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4F388" w14:textId="37E38D20" w:rsidR="00C3587B" w:rsidRPr="00C560A7" w:rsidRDefault="00C3587B" w:rsidP="000D6D7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313B53">
              <w:rPr>
                <w:rFonts w:ascii="Arial" w:eastAsia="Times New Roman" w:hAnsi="Arial" w:cs="Arial"/>
                <w:b/>
                <w:bCs/>
                <w:color w:val="000000"/>
                <w:sz w:val="24"/>
                <w:szCs w:val="24"/>
              </w:rPr>
              <w:t>noted</w:t>
            </w:r>
            <w:r w:rsidR="00275455">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County Councillor report via distributed via email. </w:t>
            </w:r>
          </w:p>
        </w:tc>
      </w:tr>
      <w:tr w:rsidR="00275455" w:rsidRPr="00C560A7" w14:paraId="3DE36A6E" w14:textId="77777777" w:rsidTr="00514701">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8B432" w14:textId="77777777" w:rsidR="00275455" w:rsidRPr="00C560A7" w:rsidRDefault="00275455"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09945" w14:textId="77777777" w:rsidR="00275455" w:rsidRDefault="00275455" w:rsidP="000D6D7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Borough Councillor Ockleton </w:t>
            </w:r>
            <w:r w:rsidR="003C017F">
              <w:rPr>
                <w:rFonts w:ascii="Arial" w:eastAsia="Times New Roman" w:hAnsi="Arial" w:cs="Arial"/>
                <w:b/>
                <w:bCs/>
                <w:color w:val="000000"/>
                <w:sz w:val="24"/>
                <w:szCs w:val="24"/>
              </w:rPr>
              <w:t>gave a verbal report</w:t>
            </w:r>
          </w:p>
          <w:p w14:paraId="2237D716" w14:textId="77777777" w:rsidR="00497D0D" w:rsidRDefault="00497D0D" w:rsidP="000D6D79">
            <w:pPr>
              <w:spacing w:after="0" w:line="240" w:lineRule="auto"/>
              <w:rPr>
                <w:rFonts w:ascii="Arial" w:eastAsia="Times New Roman" w:hAnsi="Arial" w:cs="Arial"/>
                <w:color w:val="000000"/>
                <w:sz w:val="24"/>
                <w:szCs w:val="24"/>
              </w:rPr>
            </w:pPr>
            <w:r w:rsidRPr="00497D0D">
              <w:rPr>
                <w:rFonts w:ascii="Arial" w:eastAsia="Times New Roman" w:hAnsi="Arial" w:cs="Arial"/>
                <w:color w:val="000000"/>
                <w:sz w:val="24"/>
                <w:szCs w:val="24"/>
              </w:rPr>
              <w:t>School situation – recommended secondary schools places are needed</w:t>
            </w:r>
          </w:p>
          <w:p w14:paraId="4D25CAD7" w14:textId="69C2EE76" w:rsidR="00497D0D" w:rsidRPr="00497D0D" w:rsidRDefault="00497D0D" w:rsidP="000D6D7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Requested that the BC reports are moved up the agenda</w:t>
            </w:r>
          </w:p>
        </w:tc>
      </w:tr>
      <w:tr w:rsidR="00C3587B" w:rsidRPr="00C560A7" w14:paraId="2840FEF5" w14:textId="77777777" w:rsidTr="00514701">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3D06B"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F80A7" w14:textId="78ED7E2C" w:rsidR="00C3587B" w:rsidRDefault="00C3587B" w:rsidP="000D6D79">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Borough Councillor</w:t>
            </w:r>
            <w:r>
              <w:rPr>
                <w:rFonts w:ascii="Arial" w:eastAsia="Times New Roman" w:hAnsi="Arial" w:cs="Arial"/>
                <w:b/>
                <w:bCs/>
                <w:color w:val="000000"/>
                <w:sz w:val="24"/>
                <w:szCs w:val="24"/>
              </w:rPr>
              <w:t xml:space="preserve"> Hands </w:t>
            </w:r>
            <w:r w:rsidR="00497D0D">
              <w:rPr>
                <w:rFonts w:ascii="Arial" w:eastAsia="Times New Roman" w:hAnsi="Arial" w:cs="Arial"/>
                <w:b/>
                <w:bCs/>
                <w:color w:val="000000"/>
                <w:sz w:val="24"/>
                <w:szCs w:val="24"/>
              </w:rPr>
              <w:t>gave a</w:t>
            </w:r>
            <w:r>
              <w:rPr>
                <w:rFonts w:ascii="Arial" w:eastAsia="Times New Roman" w:hAnsi="Arial" w:cs="Arial"/>
                <w:b/>
                <w:bCs/>
                <w:color w:val="000000"/>
                <w:sz w:val="24"/>
                <w:szCs w:val="24"/>
              </w:rPr>
              <w:t xml:space="preserve"> </w:t>
            </w:r>
            <w:r w:rsidR="00497D0D">
              <w:rPr>
                <w:rFonts w:ascii="Arial" w:eastAsia="Times New Roman" w:hAnsi="Arial" w:cs="Arial"/>
                <w:b/>
                <w:bCs/>
                <w:color w:val="000000"/>
                <w:sz w:val="24"/>
                <w:szCs w:val="24"/>
              </w:rPr>
              <w:t xml:space="preserve">verbal </w:t>
            </w:r>
            <w:r>
              <w:rPr>
                <w:rFonts w:ascii="Arial" w:eastAsia="Times New Roman" w:hAnsi="Arial" w:cs="Arial"/>
                <w:b/>
                <w:bCs/>
                <w:color w:val="000000"/>
                <w:sz w:val="24"/>
                <w:szCs w:val="24"/>
              </w:rPr>
              <w:t>report</w:t>
            </w:r>
          </w:p>
          <w:p w14:paraId="25E9960C" w14:textId="00165E01" w:rsidR="00497D0D" w:rsidRDefault="00497D0D" w:rsidP="000D6D79">
            <w:pPr>
              <w:spacing w:after="0" w:line="240" w:lineRule="auto"/>
              <w:rPr>
                <w:rFonts w:ascii="Arial" w:eastAsia="Times New Roman" w:hAnsi="Arial" w:cs="Arial"/>
                <w:color w:val="000000"/>
                <w:sz w:val="24"/>
                <w:szCs w:val="24"/>
              </w:rPr>
            </w:pPr>
            <w:r w:rsidRPr="00497D0D">
              <w:rPr>
                <w:rFonts w:ascii="Arial" w:eastAsia="Times New Roman" w:hAnsi="Arial" w:cs="Arial"/>
                <w:color w:val="000000"/>
                <w:sz w:val="24"/>
                <w:szCs w:val="24"/>
              </w:rPr>
              <w:t>Crossing update given including funding available from Developer and waiting for Highways to give the go-ahead</w:t>
            </w:r>
            <w:r>
              <w:rPr>
                <w:rFonts w:ascii="Arial" w:eastAsia="Times New Roman" w:hAnsi="Arial" w:cs="Arial"/>
                <w:color w:val="000000"/>
                <w:sz w:val="24"/>
                <w:szCs w:val="24"/>
              </w:rPr>
              <w:t>, community speed watch has been set up and meeting with CC McLain has been arranged</w:t>
            </w:r>
          </w:p>
          <w:p w14:paraId="14B3BF8E" w14:textId="09C456E0" w:rsidR="00497D0D" w:rsidRPr="00497D0D" w:rsidRDefault="00497D0D" w:rsidP="000D6D7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Mud issues have been reported to Enforcement and photographic evidence requested (from multi developers).  Construction traffic route violations to be reported (with photographic evidence requested) </w:t>
            </w:r>
          </w:p>
          <w:p w14:paraId="35299C20" w14:textId="551BE5F6" w:rsidR="00C3587B" w:rsidRDefault="00497D0D" w:rsidP="000D6D79">
            <w:pPr>
              <w:spacing w:after="0" w:line="240" w:lineRule="auto"/>
              <w:rPr>
                <w:rFonts w:ascii="Arial" w:eastAsia="Times New Roman" w:hAnsi="Arial" w:cs="Arial"/>
                <w:sz w:val="24"/>
                <w:szCs w:val="24"/>
              </w:rPr>
            </w:pPr>
            <w:r>
              <w:rPr>
                <w:rFonts w:ascii="Arial" w:eastAsia="Times New Roman" w:hAnsi="Arial" w:cs="Arial"/>
                <w:sz w:val="24"/>
                <w:szCs w:val="24"/>
              </w:rPr>
              <w:t>Community Hall update – TBC community team on tendering committee and have been given evidence by BC Hands</w:t>
            </w:r>
          </w:p>
          <w:p w14:paraId="18573DD6" w14:textId="23A4EF8B" w:rsidR="00C3587B" w:rsidRDefault="00497D0D" w:rsidP="000D6D79">
            <w:pPr>
              <w:spacing w:after="0" w:line="240" w:lineRule="auto"/>
              <w:rPr>
                <w:rFonts w:ascii="Arial" w:eastAsia="Times New Roman" w:hAnsi="Arial" w:cs="Arial"/>
                <w:sz w:val="24"/>
                <w:szCs w:val="24"/>
              </w:rPr>
            </w:pPr>
            <w:r>
              <w:rPr>
                <w:rFonts w:ascii="Arial" w:eastAsia="Times New Roman" w:hAnsi="Arial" w:cs="Arial"/>
                <w:sz w:val="24"/>
                <w:szCs w:val="24"/>
              </w:rPr>
              <w:t>Requested sharing of contacts</w:t>
            </w:r>
          </w:p>
          <w:p w14:paraId="65EBF5C9" w14:textId="77777777" w:rsidR="00C3587B" w:rsidRPr="00C560A7" w:rsidRDefault="00C3587B" w:rsidP="000D6D79">
            <w:pPr>
              <w:spacing w:after="0" w:line="240" w:lineRule="auto"/>
              <w:rPr>
                <w:rFonts w:ascii="Arial" w:eastAsia="Times New Roman" w:hAnsi="Arial" w:cs="Arial"/>
                <w:sz w:val="24"/>
                <w:szCs w:val="24"/>
              </w:rPr>
            </w:pPr>
          </w:p>
        </w:tc>
      </w:tr>
      <w:tr w:rsidR="00C3587B" w:rsidRPr="00C560A7" w14:paraId="74415A00" w14:textId="77777777" w:rsidTr="00514701">
        <w:trPr>
          <w:trHeight w:val="41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1B5CC" w14:textId="77777777" w:rsidR="00C3587B" w:rsidRPr="00C560A7" w:rsidRDefault="00C3587B" w:rsidP="00584689">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8472C" w14:textId="6FFF536D" w:rsidR="00C3587B" w:rsidRPr="00AB29E8" w:rsidRDefault="00C3587B" w:rsidP="00AB29E8">
            <w:pPr>
              <w:spacing w:after="0" w:line="240" w:lineRule="auto"/>
              <w:ind w:left="34"/>
              <w:rPr>
                <w:rFonts w:ascii="Arial" w:eastAsia="Times New Roman" w:hAnsi="Arial" w:cs="Arial"/>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sidR="00497D0D">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AB29E8">
              <w:rPr>
                <w:rFonts w:ascii="Arial" w:eastAsia="Times New Roman" w:hAnsi="Arial" w:cs="Arial"/>
                <w:color w:val="000000"/>
                <w:sz w:val="24"/>
                <w:szCs w:val="24"/>
              </w:rPr>
              <w:t>(</w:t>
            </w:r>
            <w:r w:rsidR="00497D0D" w:rsidRPr="00AB29E8">
              <w:rPr>
                <w:rFonts w:ascii="Arial" w:eastAsia="Times New Roman" w:hAnsi="Arial" w:cs="Arial"/>
                <w:color w:val="000000"/>
                <w:sz w:val="24"/>
                <w:szCs w:val="24"/>
              </w:rPr>
              <w:t xml:space="preserve">Imjin Station Community Centre </w:t>
            </w:r>
            <w:r w:rsidRPr="00AB29E8">
              <w:rPr>
                <w:rFonts w:ascii="Arial" w:eastAsia="Times New Roman" w:hAnsi="Arial" w:cs="Arial"/>
                <w:color w:val="000000"/>
                <w:sz w:val="24"/>
                <w:szCs w:val="24"/>
              </w:rPr>
              <w:t>has been booked), meetings start at 6.30pm on</w:t>
            </w:r>
          </w:p>
          <w:p w14:paraId="2E210466" w14:textId="77777777" w:rsidR="00C3587B" w:rsidRPr="00AB29E8" w:rsidRDefault="00C3587B" w:rsidP="000D6D79">
            <w:pPr>
              <w:shd w:val="clear" w:color="auto" w:fill="FFFFFF"/>
              <w:spacing w:after="0" w:line="240" w:lineRule="auto"/>
              <w:rPr>
                <w:rFonts w:ascii="Arial" w:eastAsia="Times New Roman" w:hAnsi="Arial" w:cs="Arial"/>
                <w:color w:val="222222"/>
                <w:sz w:val="24"/>
                <w:szCs w:val="24"/>
              </w:rPr>
            </w:pPr>
            <w:r w:rsidRPr="00AB29E8">
              <w:rPr>
                <w:rFonts w:ascii="Arial" w:eastAsia="Times New Roman" w:hAnsi="Arial" w:cs="Arial"/>
                <w:color w:val="222222"/>
                <w:sz w:val="24"/>
                <w:szCs w:val="24"/>
              </w:rPr>
              <w:t>24/11/23 – budget/precept including contracts/contractors</w:t>
            </w:r>
          </w:p>
          <w:p w14:paraId="43B29B51" w14:textId="0C3064E4" w:rsidR="00C3587B" w:rsidRPr="00C0149B" w:rsidRDefault="00C3587B" w:rsidP="000D6D79">
            <w:pPr>
              <w:shd w:val="clear" w:color="auto" w:fill="FFFFFF"/>
              <w:spacing w:after="0" w:line="240" w:lineRule="auto"/>
              <w:rPr>
                <w:rFonts w:ascii="Arial" w:eastAsia="Times New Roman" w:hAnsi="Arial" w:cs="Arial"/>
                <w:color w:val="222222"/>
                <w:sz w:val="24"/>
                <w:szCs w:val="24"/>
              </w:rPr>
            </w:pPr>
            <w:r w:rsidRPr="00C0149B">
              <w:rPr>
                <w:rFonts w:ascii="Arial" w:eastAsia="Times New Roman" w:hAnsi="Arial" w:cs="Arial"/>
                <w:color w:val="222222"/>
                <w:sz w:val="24"/>
                <w:szCs w:val="24"/>
              </w:rPr>
              <w:t>26/1</w:t>
            </w:r>
            <w:r>
              <w:rPr>
                <w:rFonts w:ascii="Arial" w:eastAsia="Times New Roman" w:hAnsi="Arial" w:cs="Arial"/>
                <w:color w:val="222222"/>
                <w:sz w:val="24"/>
                <w:szCs w:val="24"/>
              </w:rPr>
              <w:t>/24</w:t>
            </w:r>
            <w:r w:rsidR="00497D0D">
              <w:rPr>
                <w:rFonts w:ascii="Arial" w:eastAsia="Times New Roman" w:hAnsi="Arial" w:cs="Arial"/>
                <w:color w:val="222222"/>
                <w:sz w:val="24"/>
                <w:szCs w:val="24"/>
              </w:rPr>
              <w:t>- normal pc</w:t>
            </w:r>
          </w:p>
          <w:p w14:paraId="35FD503D" w14:textId="741CE844" w:rsidR="00C3587B" w:rsidRDefault="00C3587B" w:rsidP="000D6D79">
            <w:pPr>
              <w:shd w:val="clear" w:color="auto" w:fill="FFFFFF"/>
              <w:spacing w:after="0" w:line="240" w:lineRule="auto"/>
              <w:rPr>
                <w:rFonts w:ascii="Arial" w:eastAsia="Times New Roman" w:hAnsi="Arial" w:cs="Arial"/>
                <w:color w:val="222222"/>
                <w:sz w:val="24"/>
                <w:szCs w:val="24"/>
              </w:rPr>
            </w:pPr>
            <w:r w:rsidRPr="00C0149B">
              <w:rPr>
                <w:rFonts w:ascii="Arial" w:eastAsia="Times New Roman" w:hAnsi="Arial" w:cs="Arial"/>
                <w:color w:val="222222"/>
                <w:sz w:val="24"/>
                <w:szCs w:val="24"/>
              </w:rPr>
              <w:t>29/3</w:t>
            </w:r>
            <w:r>
              <w:rPr>
                <w:rFonts w:ascii="Arial" w:eastAsia="Times New Roman" w:hAnsi="Arial" w:cs="Arial"/>
                <w:color w:val="222222"/>
                <w:sz w:val="24"/>
                <w:szCs w:val="24"/>
              </w:rPr>
              <w:t>/24-queried as Good Friday</w:t>
            </w:r>
            <w:r w:rsidR="00497D0D">
              <w:rPr>
                <w:rFonts w:ascii="Arial" w:eastAsia="Times New Roman" w:hAnsi="Arial" w:cs="Arial"/>
                <w:color w:val="222222"/>
                <w:sz w:val="24"/>
                <w:szCs w:val="24"/>
              </w:rPr>
              <w:t>- Council agreed not to meet on 29</w:t>
            </w:r>
            <w:r w:rsidR="00497D0D" w:rsidRPr="00497D0D">
              <w:rPr>
                <w:rFonts w:ascii="Arial" w:eastAsia="Times New Roman" w:hAnsi="Arial" w:cs="Arial"/>
                <w:color w:val="222222"/>
                <w:sz w:val="24"/>
                <w:szCs w:val="24"/>
                <w:vertAlign w:val="superscript"/>
              </w:rPr>
              <w:t>th</w:t>
            </w:r>
            <w:r w:rsidR="00497D0D">
              <w:rPr>
                <w:rFonts w:ascii="Arial" w:eastAsia="Times New Roman" w:hAnsi="Arial" w:cs="Arial"/>
                <w:color w:val="222222"/>
                <w:sz w:val="24"/>
                <w:szCs w:val="24"/>
              </w:rPr>
              <w:t xml:space="preserve"> and Clerk to alternate date/venue </w:t>
            </w:r>
          </w:p>
          <w:p w14:paraId="51FBF785" w14:textId="11DD5BF1" w:rsidR="00C3587B" w:rsidRPr="00497D0D" w:rsidRDefault="00C3587B" w:rsidP="00497D0D">
            <w:pPr>
              <w:tabs>
                <w:tab w:val="left" w:pos="459"/>
              </w:tabs>
              <w:spacing w:after="0" w:line="240" w:lineRule="auto"/>
              <w:rPr>
                <w:rFonts w:ascii="Times New Roman" w:eastAsia="Times New Roman" w:hAnsi="Times New Roman" w:cs="Times New Roman"/>
                <w:sz w:val="24"/>
                <w:szCs w:val="24"/>
              </w:rPr>
            </w:pPr>
            <w:r>
              <w:rPr>
                <w:rFonts w:ascii="Arial" w:eastAsia="Times New Roman" w:hAnsi="Arial" w:cs="Arial"/>
                <w:color w:val="222222"/>
                <w:sz w:val="24"/>
                <w:szCs w:val="24"/>
              </w:rPr>
              <w:t>31/5/24 (</w:t>
            </w:r>
            <w:r w:rsidR="00497D0D" w:rsidRPr="00CC208A">
              <w:rPr>
                <w:rFonts w:ascii="Calibri" w:eastAsia="Times New Roman" w:hAnsi="Calibri" w:cs="Calibri"/>
                <w:color w:val="000000"/>
              </w:rPr>
              <w:t xml:space="preserve">Imjin Station Community Centre </w:t>
            </w:r>
            <w:r w:rsidR="00CC208A" w:rsidRPr="00CC208A">
              <w:rPr>
                <w:rFonts w:ascii="Arial" w:eastAsia="Times New Roman" w:hAnsi="Arial" w:cs="Arial"/>
                <w:color w:val="222222"/>
                <w:sz w:val="24"/>
                <w:szCs w:val="24"/>
              </w:rPr>
              <w:t xml:space="preserve">to be </w:t>
            </w:r>
            <w:r w:rsidRPr="00CC208A">
              <w:rPr>
                <w:rFonts w:ascii="Arial" w:eastAsia="Times New Roman" w:hAnsi="Arial" w:cs="Arial"/>
                <w:color w:val="222222"/>
                <w:sz w:val="24"/>
                <w:szCs w:val="24"/>
              </w:rPr>
              <w:t>booked</w:t>
            </w:r>
            <w:r>
              <w:rPr>
                <w:rFonts w:ascii="Arial" w:eastAsia="Times New Roman" w:hAnsi="Arial" w:cs="Arial"/>
                <w:color w:val="222222"/>
                <w:sz w:val="24"/>
                <w:szCs w:val="24"/>
              </w:rPr>
              <w:t>) AGM</w:t>
            </w:r>
          </w:p>
          <w:p w14:paraId="028D73AE" w14:textId="77777777" w:rsidR="00C3587B" w:rsidRPr="00C0149B" w:rsidRDefault="00C3587B" w:rsidP="000D6D79">
            <w:pPr>
              <w:shd w:val="clear" w:color="auto" w:fill="FFFFFF"/>
              <w:spacing w:after="0" w:line="240" w:lineRule="auto"/>
              <w:rPr>
                <w:rFonts w:ascii="Arial" w:eastAsia="Times New Roman" w:hAnsi="Arial" w:cs="Arial"/>
                <w:color w:val="222222"/>
                <w:sz w:val="24"/>
                <w:szCs w:val="24"/>
              </w:rPr>
            </w:pPr>
          </w:p>
          <w:p w14:paraId="079B84C6" w14:textId="77777777" w:rsidR="00C3587B" w:rsidRPr="00C560A7" w:rsidRDefault="00C3587B" w:rsidP="000D6D79">
            <w:pPr>
              <w:spacing w:after="0" w:line="240" w:lineRule="auto"/>
              <w:rPr>
                <w:rFonts w:ascii="Arial" w:eastAsia="Times New Roman" w:hAnsi="Arial" w:cs="Arial"/>
                <w:sz w:val="24"/>
                <w:szCs w:val="24"/>
              </w:rPr>
            </w:pPr>
          </w:p>
        </w:tc>
      </w:tr>
      <w:tr w:rsidR="000B6C56" w:rsidRPr="00C560A7" w14:paraId="0E963C54" w14:textId="77777777" w:rsidTr="00514701">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18EDA" w14:textId="77777777" w:rsidR="000B6C56" w:rsidRPr="000B6C56" w:rsidRDefault="000B6C56" w:rsidP="00584689">
            <w:pPr>
              <w:pStyle w:val="ListParagraph"/>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3E31" w14:textId="14FC7F15" w:rsidR="000B6C56" w:rsidRDefault="000B6C56" w:rsidP="000D6D79">
            <w:pPr>
              <w:spacing w:after="0" w:line="240" w:lineRule="auto"/>
              <w:rPr>
                <w:rFonts w:ascii="Arial" w:eastAsia="Times New Roman" w:hAnsi="Arial" w:cs="Arial"/>
                <w:sz w:val="24"/>
                <w:szCs w:val="24"/>
              </w:rPr>
            </w:pPr>
            <w:r>
              <w:rPr>
                <w:rFonts w:ascii="Arial" w:eastAsia="Times New Roman" w:hAnsi="Arial" w:cs="Arial"/>
                <w:sz w:val="24"/>
                <w:szCs w:val="24"/>
              </w:rPr>
              <w:t xml:space="preserve">Council it wishes to draft and adopt policies </w:t>
            </w:r>
            <w:r w:rsidR="00497D0D">
              <w:rPr>
                <w:rFonts w:ascii="Arial" w:eastAsia="Times New Roman" w:hAnsi="Arial" w:cs="Arial"/>
                <w:sz w:val="24"/>
                <w:szCs w:val="24"/>
              </w:rPr>
              <w:t xml:space="preserve">ready for AGM </w:t>
            </w:r>
            <w:r>
              <w:rPr>
                <w:rFonts w:ascii="Arial" w:eastAsia="Times New Roman" w:hAnsi="Arial" w:cs="Arial"/>
                <w:sz w:val="24"/>
                <w:szCs w:val="24"/>
              </w:rPr>
              <w:t xml:space="preserve">such as </w:t>
            </w:r>
          </w:p>
          <w:p w14:paraId="1115860A" w14:textId="3E529EC9" w:rsidR="000B6C56" w:rsidRDefault="000B6C56" w:rsidP="000D6D79">
            <w:pPr>
              <w:spacing w:after="0" w:line="240" w:lineRule="auto"/>
              <w:rPr>
                <w:rFonts w:ascii="Arial" w:eastAsia="Times New Roman" w:hAnsi="Arial" w:cs="Arial"/>
                <w:sz w:val="24"/>
                <w:szCs w:val="24"/>
              </w:rPr>
            </w:pPr>
            <w:r>
              <w:rPr>
                <w:rFonts w:ascii="Arial" w:eastAsia="Times New Roman" w:hAnsi="Arial" w:cs="Arial"/>
                <w:sz w:val="24"/>
                <w:szCs w:val="24"/>
              </w:rPr>
              <w:t>Health and safety policy</w:t>
            </w:r>
          </w:p>
          <w:p w14:paraId="3DF22C32" w14:textId="6489A3AB" w:rsidR="000B6C56" w:rsidRPr="00C560A7" w:rsidRDefault="000B6C56" w:rsidP="000D6D79">
            <w:pPr>
              <w:spacing w:after="0" w:line="240" w:lineRule="auto"/>
              <w:rPr>
                <w:rFonts w:ascii="Arial" w:eastAsia="Times New Roman" w:hAnsi="Arial" w:cs="Arial"/>
                <w:sz w:val="24"/>
                <w:szCs w:val="24"/>
              </w:rPr>
            </w:pPr>
            <w:r>
              <w:rPr>
                <w:rFonts w:ascii="Arial" w:eastAsia="Times New Roman" w:hAnsi="Arial" w:cs="Arial"/>
                <w:sz w:val="24"/>
                <w:szCs w:val="24"/>
              </w:rPr>
              <w:t>Internal control policy</w:t>
            </w:r>
          </w:p>
        </w:tc>
      </w:tr>
      <w:tr w:rsidR="00C3587B" w:rsidRPr="00C560A7" w14:paraId="20559D0D" w14:textId="77777777" w:rsidTr="00514701">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69A12" w14:textId="349524E7" w:rsidR="00C3587B" w:rsidRPr="000B6C56" w:rsidRDefault="00C3587B" w:rsidP="00584689">
            <w:pPr>
              <w:pStyle w:val="ListParagraph"/>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15446" w14:textId="77777777" w:rsidR="00C3587B" w:rsidRDefault="00C3587B" w:rsidP="000D6D79">
            <w:pPr>
              <w:spacing w:after="0" w:line="240" w:lineRule="auto"/>
              <w:rPr>
                <w:rFonts w:ascii="Arial" w:eastAsia="Times New Roman" w:hAnsi="Arial" w:cs="Arial"/>
                <w:sz w:val="24"/>
                <w:szCs w:val="24"/>
              </w:rPr>
            </w:pPr>
            <w:r w:rsidRPr="00C560A7">
              <w:rPr>
                <w:rFonts w:ascii="Arial" w:eastAsia="Times New Roman" w:hAnsi="Arial" w:cs="Arial"/>
                <w:sz w:val="24"/>
                <w:szCs w:val="24"/>
              </w:rPr>
              <w:t xml:space="preserve">Items raised for information purposes </w:t>
            </w:r>
          </w:p>
          <w:p w14:paraId="7C601D57" w14:textId="23643688" w:rsidR="00CC208A" w:rsidRDefault="00CC208A" w:rsidP="000D6D79">
            <w:pPr>
              <w:spacing w:after="0" w:line="240" w:lineRule="auto"/>
              <w:rPr>
                <w:rFonts w:ascii="Arial" w:eastAsia="Times New Roman" w:hAnsi="Arial" w:cs="Arial"/>
                <w:sz w:val="24"/>
                <w:szCs w:val="24"/>
              </w:rPr>
            </w:pPr>
            <w:r>
              <w:rPr>
                <w:rFonts w:ascii="Arial" w:eastAsia="Times New Roman" w:hAnsi="Arial" w:cs="Arial"/>
                <w:sz w:val="24"/>
                <w:szCs w:val="24"/>
              </w:rPr>
              <w:t>S106 for Community Hall discussed – no action for PC</w:t>
            </w:r>
          </w:p>
          <w:p w14:paraId="4DD5DB94" w14:textId="77777777" w:rsidR="00C3587B" w:rsidRPr="00C560A7" w:rsidRDefault="00C3587B" w:rsidP="00275455">
            <w:pPr>
              <w:spacing w:after="0" w:line="240" w:lineRule="auto"/>
              <w:rPr>
                <w:rFonts w:ascii="Arial" w:eastAsia="Times New Roman" w:hAnsi="Arial" w:cs="Arial"/>
                <w:sz w:val="24"/>
                <w:szCs w:val="24"/>
              </w:rPr>
            </w:pPr>
          </w:p>
        </w:tc>
      </w:tr>
      <w:tr w:rsidR="00C3587B" w:rsidRPr="00C560A7" w14:paraId="42337482" w14:textId="77777777" w:rsidTr="00514701">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6B075" w14:textId="58B58935" w:rsidR="00C3587B" w:rsidRPr="000B6C56" w:rsidRDefault="00C3587B" w:rsidP="00584689">
            <w:pPr>
              <w:pStyle w:val="ListParagraph"/>
              <w:numPr>
                <w:ilvl w:val="0"/>
                <w:numId w:val="1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C3AAA" w14:textId="588D2BE9" w:rsidR="00C3587B" w:rsidRPr="00C560A7" w:rsidRDefault="00C3587B" w:rsidP="000D6D79">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r w:rsidR="00CC208A">
              <w:rPr>
                <w:rFonts w:ascii="Arial" w:eastAsia="Times New Roman" w:hAnsi="Arial" w:cs="Arial"/>
                <w:b/>
                <w:bCs/>
                <w:color w:val="000000"/>
                <w:sz w:val="24"/>
                <w:szCs w:val="24"/>
              </w:rPr>
              <w:t>at 19.45</w:t>
            </w:r>
          </w:p>
        </w:tc>
      </w:tr>
    </w:tbl>
    <w:p w14:paraId="4B0976AB" w14:textId="77777777" w:rsidR="00C3587B" w:rsidRDefault="00C3587B" w:rsidP="00C3587B">
      <w:pPr>
        <w:tabs>
          <w:tab w:val="left" w:pos="1481"/>
          <w:tab w:val="center" w:pos="5400"/>
        </w:tabs>
        <w:jc w:val="center"/>
        <w:rPr>
          <w:rFonts w:ascii="Arial" w:hAnsi="Arial" w:cs="Arial"/>
          <w:b/>
          <w:sz w:val="32"/>
          <w:szCs w:val="32"/>
        </w:rPr>
      </w:pPr>
    </w:p>
    <w:p w14:paraId="2BB66C60" w14:textId="77777777" w:rsidR="00275455" w:rsidRDefault="00275455">
      <w:pPr>
        <w:spacing w:after="0" w:line="240" w:lineRule="auto"/>
        <w:rPr>
          <w:rFonts w:ascii="Arial" w:hAnsi="Arial" w:cs="Arial"/>
          <w:b/>
          <w:sz w:val="32"/>
          <w:szCs w:val="32"/>
        </w:rPr>
      </w:pPr>
      <w:r>
        <w:rPr>
          <w:rFonts w:ascii="Arial" w:hAnsi="Arial" w:cs="Arial"/>
          <w:b/>
          <w:sz w:val="32"/>
          <w:szCs w:val="32"/>
        </w:rPr>
        <w:lastRenderedPageBreak/>
        <w:br w:type="page"/>
      </w:r>
    </w:p>
    <w:p w14:paraId="106F42C1" w14:textId="27765863" w:rsidR="00617128" w:rsidRDefault="00514701" w:rsidP="00514701">
      <w:pPr>
        <w:widowControl w:val="0"/>
        <w:pBdr>
          <w:top w:val="nil"/>
          <w:left w:val="nil"/>
          <w:bottom w:val="nil"/>
          <w:right w:val="nil"/>
          <w:between w:val="nil"/>
        </w:pBdr>
        <w:spacing w:after="0" w:line="240" w:lineRule="auto"/>
        <w:ind w:left="1134"/>
        <w:rPr>
          <w:rFonts w:ascii="Times" w:eastAsia="Times" w:hAnsi="Times" w:cs="Times"/>
          <w:color w:val="000000"/>
          <w:sz w:val="23"/>
          <w:szCs w:val="23"/>
        </w:rPr>
      </w:pPr>
      <w:r>
        <w:rPr>
          <w:rFonts w:ascii="Times" w:eastAsia="Times" w:hAnsi="Times" w:cs="Times"/>
          <w:color w:val="000000"/>
          <w:sz w:val="23"/>
          <w:szCs w:val="23"/>
        </w:rPr>
        <w:lastRenderedPageBreak/>
        <w:t>INNSWORTH PARISH COUNCIL</w:t>
      </w:r>
      <w:r>
        <w:rPr>
          <w:rFonts w:ascii="Times" w:eastAsia="Times" w:hAnsi="Times" w:cs="Times"/>
          <w:color w:val="000000"/>
          <w:sz w:val="23"/>
          <w:szCs w:val="23"/>
        </w:rPr>
        <w:br/>
        <w:t>GRANT POLICY (TO BE AGREED)</w:t>
      </w:r>
    </w:p>
    <w:p w14:paraId="17608E6D" w14:textId="77777777" w:rsidR="00617128" w:rsidRDefault="00617128" w:rsidP="00514701">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r>
        <w:rPr>
          <w:rFonts w:ascii="Times" w:eastAsia="Times" w:hAnsi="Times" w:cs="Times"/>
          <w:color w:val="000000"/>
          <w:sz w:val="23"/>
          <w:szCs w:val="23"/>
        </w:rPr>
        <w:t>1.Introduction</w:t>
      </w:r>
    </w:p>
    <w:p w14:paraId="6E44BACB" w14:textId="77777777" w:rsidR="00617128" w:rsidRDefault="00617128" w:rsidP="00617128">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p>
    <w:p w14:paraId="5DBEFDB9"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Innsworth Parish Council is funded by the residents of Innsworth parish and therefore has only limited funds available to assist community organisations located and working in Innsworth for the benefit of the community.</w:t>
      </w:r>
    </w:p>
    <w:p w14:paraId="03188557"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Subject to funding being available, Innsworth Parish Council is committed to </w:t>
      </w:r>
      <w:proofErr w:type="gramStart"/>
      <w:r>
        <w:rPr>
          <w:rFonts w:ascii="Times" w:eastAsia="Times" w:hAnsi="Times" w:cs="Times"/>
          <w:color w:val="000000"/>
          <w:sz w:val="23"/>
          <w:szCs w:val="23"/>
        </w:rPr>
        <w:t>providing assistance</w:t>
      </w:r>
      <w:proofErr w:type="gramEnd"/>
      <w:r>
        <w:rPr>
          <w:rFonts w:ascii="Times" w:eastAsia="Times" w:hAnsi="Times" w:cs="Times"/>
          <w:color w:val="000000"/>
          <w:sz w:val="23"/>
          <w:szCs w:val="23"/>
        </w:rPr>
        <w:t xml:space="preserve"> and support to local community groups which are set up to promote and benefit the residents of the community.</w:t>
      </w:r>
    </w:p>
    <w:p w14:paraId="5EC019FE"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The Council’s financial support is provided by way of Grants, which are decided against the criteria set by the Parish Council, and which may be amended from time to time by the </w:t>
      </w:r>
      <w:proofErr w:type="gramStart"/>
      <w:r>
        <w:rPr>
          <w:rFonts w:ascii="Times" w:eastAsia="Times" w:hAnsi="Times" w:cs="Times"/>
          <w:color w:val="000000"/>
          <w:sz w:val="23"/>
          <w:szCs w:val="23"/>
        </w:rPr>
        <w:t>Council</w:t>
      </w:r>
      <w:proofErr w:type="gramEnd"/>
    </w:p>
    <w:p w14:paraId="0AB218BE"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For the Parish Council to assess applications fairly it is both necessary and helpful to assess all applications received against the criteria set out in this policy. </w:t>
      </w:r>
    </w:p>
    <w:p w14:paraId="6D6BF7FA"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This policy applies to grant applications for £20 and over.</w:t>
      </w:r>
    </w:p>
    <w:p w14:paraId="6215328C"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
    <w:p w14:paraId="62410118"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2. Objectives</w:t>
      </w:r>
    </w:p>
    <w:p w14:paraId="72D3E68F"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 To support organisations (any voluntary, charitable, non-profit making organisations) in Innsworth by way of grants, which in the Council’s opinion operate for the benefit for some or </w:t>
      </w:r>
      <w:proofErr w:type="gramStart"/>
      <w:r>
        <w:rPr>
          <w:rFonts w:ascii="Times" w:eastAsia="Times" w:hAnsi="Times" w:cs="Times"/>
          <w:color w:val="000000"/>
          <w:sz w:val="23"/>
          <w:szCs w:val="23"/>
        </w:rPr>
        <w:t>all of</w:t>
      </w:r>
      <w:proofErr w:type="gramEnd"/>
      <w:r>
        <w:rPr>
          <w:rFonts w:ascii="Times" w:eastAsia="Times" w:hAnsi="Times" w:cs="Times"/>
          <w:color w:val="000000"/>
          <w:sz w:val="23"/>
          <w:szCs w:val="23"/>
        </w:rPr>
        <w:t xml:space="preserve"> the parish or residents and for which there is no other statutory support.</w:t>
      </w:r>
    </w:p>
    <w:p w14:paraId="4640EAEB"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
    <w:p w14:paraId="438113A9" w14:textId="77777777" w:rsidR="00617128" w:rsidRDefault="00617128" w:rsidP="00617128">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r>
        <w:rPr>
          <w:rFonts w:ascii="Times" w:eastAsia="Times" w:hAnsi="Times" w:cs="Times"/>
          <w:color w:val="000000"/>
          <w:sz w:val="23"/>
          <w:szCs w:val="23"/>
        </w:rPr>
        <w:t>3. Policy</w:t>
      </w:r>
    </w:p>
    <w:p w14:paraId="49DC0F83" w14:textId="77777777" w:rsidR="00617128" w:rsidRPr="00C34031" w:rsidRDefault="00617128" w:rsidP="00617128">
      <w:pPr>
        <w:pStyle w:val="ListParagraph"/>
        <w:widowControl w:val="0"/>
        <w:numPr>
          <w:ilvl w:val="3"/>
          <w:numId w:val="11"/>
        </w:numPr>
        <w:pBdr>
          <w:top w:val="nil"/>
          <w:left w:val="nil"/>
          <w:bottom w:val="nil"/>
          <w:right w:val="nil"/>
          <w:between w:val="nil"/>
        </w:pBdr>
        <w:spacing w:after="0" w:line="240" w:lineRule="auto"/>
        <w:rPr>
          <w:rFonts w:ascii="Times" w:eastAsia="Times" w:hAnsi="Times" w:cs="Times"/>
          <w:color w:val="000000"/>
          <w:sz w:val="21"/>
          <w:szCs w:val="21"/>
        </w:rPr>
      </w:pPr>
      <w:r w:rsidRPr="00C34031">
        <w:rPr>
          <w:rFonts w:ascii="Times" w:eastAsia="Times" w:hAnsi="Times" w:cs="Times"/>
          <w:color w:val="000000"/>
        </w:rPr>
        <w:t xml:space="preserve">The council will set its grant budget during the autumn prior to the financial year in which </w:t>
      </w:r>
      <w:r w:rsidRPr="00C34031">
        <w:rPr>
          <w:rFonts w:ascii="Times" w:eastAsia="Times" w:hAnsi="Times" w:cs="Times"/>
          <w:color w:val="000000"/>
          <w:sz w:val="21"/>
          <w:szCs w:val="21"/>
        </w:rPr>
        <w:t xml:space="preserve">it will be spent. </w:t>
      </w:r>
    </w:p>
    <w:p w14:paraId="1A4BFB9E" w14:textId="77777777" w:rsidR="00617128" w:rsidRPr="00C34031" w:rsidRDefault="00617128" w:rsidP="00617128">
      <w:pPr>
        <w:pStyle w:val="ListParagraph"/>
        <w:widowControl w:val="0"/>
        <w:numPr>
          <w:ilvl w:val="3"/>
          <w:numId w:val="11"/>
        </w:numPr>
        <w:pBdr>
          <w:top w:val="nil"/>
          <w:left w:val="nil"/>
          <w:bottom w:val="nil"/>
          <w:right w:val="nil"/>
          <w:between w:val="nil"/>
        </w:pBdr>
        <w:spacing w:after="0" w:line="240" w:lineRule="auto"/>
        <w:rPr>
          <w:rFonts w:ascii="Times" w:eastAsia="Times" w:hAnsi="Times" w:cs="Times"/>
          <w:color w:val="000000"/>
          <w:sz w:val="23"/>
          <w:szCs w:val="23"/>
        </w:rPr>
      </w:pPr>
      <w:r w:rsidRPr="00C34031">
        <w:rPr>
          <w:rFonts w:ascii="Times" w:eastAsia="Times" w:hAnsi="Times" w:cs="Times"/>
          <w:color w:val="000000"/>
          <w:sz w:val="23"/>
          <w:szCs w:val="23"/>
        </w:rPr>
        <w:t xml:space="preserve">Grants may be made under a range of the powers held by the council, including Section 137 of the Local Government Act (1972) -this provides that the money must be spent on </w:t>
      </w:r>
    </w:p>
    <w:p w14:paraId="4D728BB7" w14:textId="77777777" w:rsidR="00617128" w:rsidRDefault="00617128" w:rsidP="00514701">
      <w:pPr>
        <w:pStyle w:val="ListParagraph"/>
        <w:widowControl w:val="0"/>
        <w:pBdr>
          <w:top w:val="nil"/>
          <w:left w:val="nil"/>
          <w:bottom w:val="nil"/>
          <w:right w:val="nil"/>
          <w:between w:val="nil"/>
        </w:pBdr>
        <w:spacing w:after="0" w:line="240" w:lineRule="auto"/>
        <w:ind w:left="2880"/>
        <w:jc w:val="both"/>
        <w:rPr>
          <w:rFonts w:ascii="Times" w:eastAsia="Times" w:hAnsi="Times" w:cs="Times"/>
          <w:color w:val="000000"/>
        </w:rPr>
      </w:pPr>
      <w:r w:rsidRPr="00C34031">
        <w:rPr>
          <w:rFonts w:ascii="Times" w:eastAsia="Times" w:hAnsi="Times" w:cs="Times"/>
          <w:color w:val="000000"/>
          <w:sz w:val="23"/>
          <w:szCs w:val="23"/>
        </w:rPr>
        <w:t xml:space="preserve">purposes for the direct benefit of the Parish and be commensurate with expenditure incurred -such grants will be recorded separately for audit purposes and are limited by the budget fixed above. </w:t>
      </w:r>
      <w:r>
        <w:rPr>
          <w:rFonts w:ascii="Times" w:eastAsia="Times" w:hAnsi="Times" w:cs="Times"/>
          <w:color w:val="000000"/>
          <w:sz w:val="23"/>
          <w:szCs w:val="23"/>
        </w:rPr>
        <w:t>S</w:t>
      </w:r>
      <w:r w:rsidRPr="00C34031">
        <w:rPr>
          <w:rFonts w:ascii="Times" w:eastAsia="Times" w:hAnsi="Times" w:cs="Times"/>
          <w:color w:val="000000"/>
        </w:rPr>
        <w:t xml:space="preserve">ection 137 can only be used when there is no other existing power of expenditure and when members consider that the expenditure would be of benefit to all or part of the parish, commensurate with the level of expenditure incurred. </w:t>
      </w:r>
    </w:p>
    <w:p w14:paraId="3E66C0E6" w14:textId="77777777" w:rsidR="00514701" w:rsidRDefault="00514701" w:rsidP="00514701">
      <w:pPr>
        <w:pStyle w:val="ListParagraph"/>
        <w:widowControl w:val="0"/>
        <w:numPr>
          <w:ilvl w:val="0"/>
          <w:numId w:val="11"/>
        </w:numPr>
        <w:pBdr>
          <w:top w:val="nil"/>
          <w:left w:val="nil"/>
          <w:bottom w:val="nil"/>
          <w:right w:val="nil"/>
          <w:between w:val="nil"/>
        </w:pBdr>
        <w:spacing w:after="0" w:line="240" w:lineRule="auto"/>
        <w:ind w:left="2694" w:right="851" w:hanging="142"/>
        <w:jc w:val="both"/>
        <w:rPr>
          <w:rFonts w:ascii="Times" w:eastAsia="Times" w:hAnsi="Times" w:cs="Times"/>
          <w:color w:val="000000"/>
          <w:sz w:val="23"/>
          <w:szCs w:val="23"/>
        </w:rPr>
      </w:pPr>
      <w:r w:rsidRPr="00C34031">
        <w:rPr>
          <w:rFonts w:ascii="Times" w:eastAsia="Times" w:hAnsi="Times" w:cs="Times"/>
          <w:color w:val="000000"/>
          <w:sz w:val="23"/>
          <w:szCs w:val="23"/>
        </w:rPr>
        <w:t>The maximum grant</w:t>
      </w:r>
      <w:r>
        <w:rPr>
          <w:rFonts w:ascii="Times" w:eastAsia="Times" w:hAnsi="Times" w:cs="Times"/>
          <w:color w:val="000000"/>
          <w:sz w:val="23"/>
          <w:szCs w:val="23"/>
        </w:rPr>
        <w:t xml:space="preserve"> </w:t>
      </w:r>
      <w:r w:rsidRPr="00C34031">
        <w:rPr>
          <w:rFonts w:ascii="Times" w:eastAsia="Times" w:hAnsi="Times" w:cs="Times"/>
          <w:color w:val="000000"/>
          <w:sz w:val="23"/>
          <w:szCs w:val="23"/>
        </w:rPr>
        <w:t>application is</w:t>
      </w:r>
      <w:r>
        <w:rPr>
          <w:rFonts w:ascii="Times" w:eastAsia="Times" w:hAnsi="Times" w:cs="Times"/>
          <w:color w:val="000000"/>
          <w:sz w:val="23"/>
          <w:szCs w:val="23"/>
        </w:rPr>
        <w:t xml:space="preserve"> </w:t>
      </w:r>
      <w:proofErr w:type="gramStart"/>
      <w:r>
        <w:rPr>
          <w:rFonts w:ascii="Times" w:eastAsia="Times" w:hAnsi="Times" w:cs="Times"/>
          <w:color w:val="000000"/>
          <w:sz w:val="23"/>
          <w:szCs w:val="23"/>
        </w:rPr>
        <w:t>£200</w:t>
      </w:r>
      <w:proofErr w:type="gramEnd"/>
    </w:p>
    <w:p w14:paraId="07031418"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694" w:right="851" w:hanging="142"/>
        <w:jc w:val="both"/>
        <w:rPr>
          <w:rFonts w:ascii="Times" w:eastAsia="Times" w:hAnsi="Times" w:cs="Times"/>
          <w:color w:val="000000"/>
          <w:sz w:val="23"/>
          <w:szCs w:val="23"/>
        </w:rPr>
      </w:pPr>
      <w:r>
        <w:rPr>
          <w:rFonts w:ascii="Times" w:eastAsia="Times" w:hAnsi="Times" w:cs="Times"/>
          <w:color w:val="000000"/>
          <w:sz w:val="23"/>
          <w:szCs w:val="23"/>
        </w:rPr>
        <w:t xml:space="preserve">   Council cannot provide grants to individuals. </w:t>
      </w:r>
    </w:p>
    <w:p w14:paraId="1C269CB6" w14:textId="77777777" w:rsidR="00514701" w:rsidRDefault="00514701" w:rsidP="00514701">
      <w:pPr>
        <w:pStyle w:val="ListParagraph"/>
        <w:widowControl w:val="0"/>
        <w:numPr>
          <w:ilvl w:val="0"/>
          <w:numId w:val="11"/>
        </w:numPr>
        <w:pBdr>
          <w:top w:val="nil"/>
          <w:left w:val="nil"/>
          <w:bottom w:val="nil"/>
          <w:right w:val="nil"/>
          <w:between w:val="nil"/>
        </w:pBdr>
        <w:tabs>
          <w:tab w:val="left" w:pos="2694"/>
        </w:tabs>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   Applications must be submitted in writing to the Clerk at least 10 days prior to the Full Council meeting so that it may be included on the published agenda. </w:t>
      </w:r>
    </w:p>
    <w:p w14:paraId="1056AA3E" w14:textId="77777777" w:rsidR="00514701" w:rsidRDefault="00514701" w:rsidP="00514701">
      <w:pPr>
        <w:pStyle w:val="ListParagraph"/>
        <w:widowControl w:val="0"/>
        <w:numPr>
          <w:ilvl w:val="0"/>
          <w:numId w:val="11"/>
        </w:numPr>
        <w:pBdr>
          <w:top w:val="nil"/>
          <w:left w:val="nil"/>
          <w:bottom w:val="nil"/>
          <w:right w:val="nil"/>
          <w:between w:val="nil"/>
        </w:pBdr>
        <w:tabs>
          <w:tab w:val="left" w:pos="2694"/>
        </w:tabs>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  </w:t>
      </w:r>
      <w:r w:rsidRPr="00F8342D">
        <w:rPr>
          <w:rFonts w:ascii="Times" w:eastAsia="Times" w:hAnsi="Times" w:cs="Times"/>
          <w:color w:val="000000"/>
          <w:sz w:val="23"/>
          <w:szCs w:val="23"/>
        </w:rPr>
        <w:t>Council reserves the right to refuse applications if it fails to meet the objectives or provide the</w:t>
      </w:r>
      <w:r>
        <w:rPr>
          <w:rFonts w:ascii="Times" w:eastAsia="Times" w:hAnsi="Times" w:cs="Times"/>
          <w:color w:val="000000"/>
          <w:sz w:val="23"/>
          <w:szCs w:val="23"/>
        </w:rPr>
        <w:t xml:space="preserve"> </w:t>
      </w:r>
      <w:r w:rsidRPr="00F8342D">
        <w:rPr>
          <w:rFonts w:ascii="Times" w:eastAsia="Times" w:hAnsi="Times" w:cs="Times"/>
          <w:color w:val="000000"/>
          <w:sz w:val="23"/>
          <w:szCs w:val="23"/>
        </w:rPr>
        <w:t xml:space="preserve">requested supporting evidence. </w:t>
      </w:r>
    </w:p>
    <w:p w14:paraId="67CDC1DF"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All grants will be considered on their own merits and any award made is purely at the discretion of the Council.</w:t>
      </w:r>
    </w:p>
    <w:p w14:paraId="5B936E70"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Failure to provide the evidence listed below may mean that the application is not considered.</w:t>
      </w:r>
    </w:p>
    <w:p w14:paraId="4200A424"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Applications will be considered by Council in the order they are received.</w:t>
      </w:r>
    </w:p>
    <w:p w14:paraId="2DA5D0AC"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Council </w:t>
      </w:r>
      <w:proofErr w:type="spellStart"/>
      <w:r>
        <w:rPr>
          <w:rFonts w:ascii="Times" w:eastAsia="Times" w:hAnsi="Times" w:cs="Times"/>
          <w:color w:val="000000"/>
          <w:sz w:val="23"/>
          <w:szCs w:val="23"/>
        </w:rPr>
        <w:t>can not</w:t>
      </w:r>
      <w:proofErr w:type="spellEnd"/>
      <w:r>
        <w:rPr>
          <w:rFonts w:ascii="Times" w:eastAsia="Times" w:hAnsi="Times" w:cs="Times"/>
          <w:color w:val="000000"/>
          <w:sz w:val="23"/>
          <w:szCs w:val="23"/>
        </w:rPr>
        <w:t xml:space="preserve"> guarantee funding will be available once the budget has been allocated for each financial year.</w:t>
      </w:r>
    </w:p>
    <w:p w14:paraId="7000ACDE" w14:textId="77777777" w:rsidR="00514701" w:rsidRPr="00746D87" w:rsidRDefault="00514701" w:rsidP="00746D87">
      <w:pPr>
        <w:widowControl w:val="0"/>
        <w:pBdr>
          <w:top w:val="nil"/>
          <w:left w:val="nil"/>
          <w:bottom w:val="nil"/>
          <w:right w:val="nil"/>
          <w:between w:val="nil"/>
        </w:pBdr>
        <w:spacing w:after="0" w:line="240" w:lineRule="auto"/>
        <w:jc w:val="both"/>
        <w:rPr>
          <w:rFonts w:ascii="Times" w:eastAsia="Times" w:hAnsi="Times" w:cs="Times"/>
          <w:color w:val="000000"/>
          <w:sz w:val="23"/>
          <w:szCs w:val="23"/>
        </w:rPr>
        <w:sectPr w:rsidR="00514701" w:rsidRPr="00746D87" w:rsidSect="00514701">
          <w:pgSz w:w="11880" w:h="16800"/>
          <w:pgMar w:top="851" w:right="965" w:bottom="1560" w:left="0" w:header="0" w:footer="720" w:gutter="0"/>
          <w:pgNumType w:start="1"/>
          <w:cols w:space="720"/>
        </w:sectPr>
      </w:pPr>
    </w:p>
    <w:p w14:paraId="2AC75DF6" w14:textId="129BA61E" w:rsidR="00617128" w:rsidRDefault="00617128" w:rsidP="00617128">
      <w:pPr>
        <w:rPr>
          <w:rFonts w:ascii="Times" w:eastAsia="Times" w:hAnsi="Times" w:cs="Times"/>
          <w:color w:val="000000"/>
          <w:sz w:val="23"/>
          <w:szCs w:val="23"/>
        </w:rPr>
      </w:pPr>
    </w:p>
    <w:p w14:paraId="3D6C60E3"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01CDB8FD"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4C3E7131"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33FEBBBB" w14:textId="2193278B" w:rsidR="00617128" w:rsidRPr="00746D87" w:rsidRDefault="00617128" w:rsidP="00746D87">
      <w:pPr>
        <w:widowControl w:val="0"/>
        <w:pBdr>
          <w:top w:val="nil"/>
          <w:left w:val="nil"/>
          <w:bottom w:val="nil"/>
          <w:right w:val="nil"/>
          <w:between w:val="nil"/>
        </w:pBdr>
        <w:tabs>
          <w:tab w:val="left" w:pos="2694"/>
        </w:tabs>
        <w:spacing w:before="19" w:line="240" w:lineRule="auto"/>
        <w:ind w:left="1134"/>
        <w:jc w:val="both"/>
        <w:rPr>
          <w:rFonts w:ascii="Times" w:eastAsia="Times" w:hAnsi="Times" w:cs="Times"/>
          <w:color w:val="000000"/>
          <w:sz w:val="23"/>
          <w:szCs w:val="23"/>
        </w:rPr>
      </w:pPr>
      <w:r>
        <w:rPr>
          <w:rFonts w:ascii="Times" w:eastAsia="Times" w:hAnsi="Times" w:cs="Times"/>
          <w:color w:val="000000"/>
          <w:sz w:val="23"/>
          <w:szCs w:val="23"/>
        </w:rPr>
        <w:t xml:space="preserve">4. General Criteria </w:t>
      </w:r>
    </w:p>
    <w:p w14:paraId="4E74CB7A" w14:textId="3C35D443" w:rsidR="00617128" w:rsidRPr="00746D87" w:rsidRDefault="00746D87" w:rsidP="00746D87">
      <w:pPr>
        <w:widowControl w:val="0"/>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 xml:space="preserve">All applications will be assessed on the following </w:t>
      </w:r>
      <w:proofErr w:type="gramStart"/>
      <w:r w:rsidR="00617128" w:rsidRPr="00746D87">
        <w:rPr>
          <w:rFonts w:ascii="Times" w:eastAsia="Times" w:hAnsi="Times" w:cs="Times"/>
          <w:color w:val="000000"/>
          <w:sz w:val="23"/>
          <w:szCs w:val="23"/>
        </w:rPr>
        <w:t>criteria</w:t>
      </w:r>
      <w:proofErr w:type="gramEnd"/>
    </w:p>
    <w:p w14:paraId="71AED94A"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The organisation must demonstrate a clear and genuine need for financial </w:t>
      </w:r>
      <w:proofErr w:type="gramStart"/>
      <w:r>
        <w:rPr>
          <w:rFonts w:ascii="Times" w:eastAsia="Times" w:hAnsi="Times" w:cs="Times"/>
          <w:color w:val="000000"/>
          <w:sz w:val="23"/>
          <w:szCs w:val="23"/>
        </w:rPr>
        <w:t>support</w:t>
      </w:r>
      <w:proofErr w:type="gramEnd"/>
      <w:r>
        <w:rPr>
          <w:rFonts w:ascii="Times" w:eastAsia="Times" w:hAnsi="Times" w:cs="Times"/>
          <w:color w:val="000000"/>
          <w:sz w:val="23"/>
          <w:szCs w:val="23"/>
        </w:rPr>
        <w:t xml:space="preserve"> </w:t>
      </w:r>
    </w:p>
    <w:p w14:paraId="5BD2E125" w14:textId="0B9A8067"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by providing a description of the project for which a contribution is needed</w:t>
      </w:r>
    </w:p>
    <w:p w14:paraId="44142C9F"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Does the project have a particular appeal to local </w:t>
      </w:r>
      <w:proofErr w:type="gramStart"/>
      <w:r>
        <w:rPr>
          <w:rFonts w:ascii="Times" w:eastAsia="Times" w:hAnsi="Times" w:cs="Times"/>
          <w:color w:val="000000"/>
          <w:sz w:val="23"/>
          <w:szCs w:val="23"/>
        </w:rPr>
        <w:t>residents</w:t>
      </w:r>
      <w:proofErr w:type="gramEnd"/>
    </w:p>
    <w:p w14:paraId="5500A3FB"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Does it offer the opportunity for increased community </w:t>
      </w:r>
      <w:proofErr w:type="gramStart"/>
      <w:r>
        <w:rPr>
          <w:rFonts w:ascii="Times" w:eastAsia="Times" w:hAnsi="Times" w:cs="Times"/>
          <w:color w:val="000000"/>
          <w:sz w:val="23"/>
          <w:szCs w:val="23"/>
        </w:rPr>
        <w:t>engagement</w:t>
      </w:r>
      <w:proofErr w:type="gramEnd"/>
    </w:p>
    <w:p w14:paraId="149FB452"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Does it offer free and accessible access to all sections of the </w:t>
      </w:r>
      <w:proofErr w:type="gramStart"/>
      <w:r>
        <w:rPr>
          <w:rFonts w:ascii="Times" w:eastAsia="Times" w:hAnsi="Times" w:cs="Times"/>
          <w:color w:val="000000"/>
          <w:sz w:val="23"/>
          <w:szCs w:val="23"/>
        </w:rPr>
        <w:t>community</w:t>
      </w:r>
      <w:proofErr w:type="gramEnd"/>
    </w:p>
    <w:p w14:paraId="4DD562FD"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Does it assist local </w:t>
      </w:r>
      <w:proofErr w:type="gramStart"/>
      <w:r>
        <w:rPr>
          <w:rFonts w:ascii="Times" w:eastAsia="Times" w:hAnsi="Times" w:cs="Times"/>
          <w:color w:val="000000"/>
          <w:sz w:val="23"/>
          <w:szCs w:val="23"/>
        </w:rPr>
        <w:t>projects</w:t>
      </w:r>
      <w:proofErr w:type="gramEnd"/>
    </w:p>
    <w:p w14:paraId="0E435C67"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Does the benefit remain in the </w:t>
      </w:r>
      <w:proofErr w:type="gramStart"/>
      <w:r>
        <w:rPr>
          <w:rFonts w:ascii="Times" w:eastAsia="Times" w:hAnsi="Times" w:cs="Times"/>
          <w:color w:val="000000"/>
          <w:sz w:val="23"/>
          <w:szCs w:val="23"/>
        </w:rPr>
        <w:t>community</w:t>
      </w:r>
      <w:proofErr w:type="gramEnd"/>
    </w:p>
    <w:p w14:paraId="493CA2C0"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Does it add to or improve existing </w:t>
      </w:r>
      <w:proofErr w:type="gramStart"/>
      <w:r>
        <w:rPr>
          <w:rFonts w:ascii="Times" w:eastAsia="Times" w:hAnsi="Times" w:cs="Times"/>
          <w:color w:val="000000"/>
          <w:sz w:val="23"/>
          <w:szCs w:val="23"/>
        </w:rPr>
        <w:t>facilities</w:t>
      </w:r>
      <w:proofErr w:type="gramEnd"/>
    </w:p>
    <w:p w14:paraId="363C7698"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Must be a specific project and not a general income </w:t>
      </w:r>
      <w:proofErr w:type="gramStart"/>
      <w:r>
        <w:rPr>
          <w:rFonts w:ascii="Times" w:eastAsia="Times" w:hAnsi="Times" w:cs="Times"/>
          <w:color w:val="000000"/>
          <w:sz w:val="23"/>
          <w:szCs w:val="23"/>
        </w:rPr>
        <w:t>stream</w:t>
      </w:r>
      <w:proofErr w:type="gramEnd"/>
    </w:p>
    <w:p w14:paraId="489E6CB3"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Organisations must undertake to prove a report to the Parish Council within </w:t>
      </w:r>
    </w:p>
    <w:p w14:paraId="00BCF3CF" w14:textId="0E55BDD0"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 xml:space="preserve">12 months of the grant being </w:t>
      </w:r>
      <w:proofErr w:type="gramStart"/>
      <w:r w:rsidR="00617128">
        <w:rPr>
          <w:rFonts w:ascii="Times" w:eastAsia="Times" w:hAnsi="Times" w:cs="Times"/>
          <w:color w:val="000000"/>
          <w:sz w:val="23"/>
          <w:szCs w:val="23"/>
        </w:rPr>
        <w:t>awarded</w:t>
      </w:r>
      <w:proofErr w:type="gramEnd"/>
      <w:r w:rsidR="00617128">
        <w:rPr>
          <w:rFonts w:ascii="Times" w:eastAsia="Times" w:hAnsi="Times" w:cs="Times"/>
          <w:color w:val="000000"/>
          <w:sz w:val="23"/>
          <w:szCs w:val="23"/>
        </w:rPr>
        <w:t xml:space="preserve"> </w:t>
      </w:r>
    </w:p>
    <w:p w14:paraId="6BE20B70"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Organisations should provide an indication of how it intends to recognise the </w:t>
      </w:r>
    </w:p>
    <w:p w14:paraId="59DDAD37" w14:textId="7E02211A"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Parish Council for its contribution</w:t>
      </w:r>
      <w:r w:rsidR="00617128" w:rsidRPr="00C235B7">
        <w:rPr>
          <w:rFonts w:ascii="Times" w:eastAsia="Times" w:hAnsi="Times" w:cs="Times"/>
          <w:color w:val="000000"/>
          <w:sz w:val="23"/>
          <w:szCs w:val="23"/>
        </w:rPr>
        <w:t xml:space="preserve"> </w:t>
      </w:r>
    </w:p>
    <w:p w14:paraId="284B0128"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Must not include wages/</w:t>
      </w:r>
      <w:proofErr w:type="gramStart"/>
      <w:r>
        <w:rPr>
          <w:rFonts w:ascii="Times" w:eastAsia="Times" w:hAnsi="Times" w:cs="Times"/>
          <w:color w:val="000000"/>
          <w:sz w:val="23"/>
          <w:szCs w:val="23"/>
        </w:rPr>
        <w:t>salaries</w:t>
      </w:r>
      <w:proofErr w:type="gramEnd"/>
    </w:p>
    <w:p w14:paraId="60781DC4" w14:textId="77777777" w:rsidR="00617128" w:rsidRDefault="00617128" w:rsidP="00746D87">
      <w:pPr>
        <w:pStyle w:val="ListParagraph"/>
        <w:widowControl w:val="0"/>
        <w:pBdr>
          <w:top w:val="nil"/>
          <w:left w:val="nil"/>
          <w:bottom w:val="nil"/>
          <w:right w:val="nil"/>
          <w:between w:val="nil"/>
        </w:pBdr>
        <w:tabs>
          <w:tab w:val="left" w:pos="2694"/>
        </w:tabs>
        <w:spacing w:before="19" w:line="240" w:lineRule="auto"/>
        <w:ind w:left="3414"/>
        <w:jc w:val="both"/>
        <w:rPr>
          <w:rFonts w:ascii="Times" w:eastAsia="Times" w:hAnsi="Times" w:cs="Times"/>
          <w:color w:val="000000"/>
          <w:sz w:val="23"/>
          <w:szCs w:val="23"/>
        </w:rPr>
      </w:pPr>
    </w:p>
    <w:p w14:paraId="7B1AD7EB" w14:textId="77777777" w:rsidR="00617128" w:rsidRDefault="00617128" w:rsidP="00746D87">
      <w:pPr>
        <w:widowControl w:val="0"/>
        <w:pBdr>
          <w:top w:val="nil"/>
          <w:left w:val="nil"/>
          <w:bottom w:val="nil"/>
          <w:right w:val="nil"/>
          <w:between w:val="nil"/>
        </w:pBdr>
        <w:tabs>
          <w:tab w:val="left" w:pos="2694"/>
        </w:tabs>
        <w:spacing w:before="19" w:line="240" w:lineRule="auto"/>
        <w:ind w:left="993"/>
        <w:jc w:val="both"/>
        <w:rPr>
          <w:rFonts w:ascii="Times" w:eastAsia="Times" w:hAnsi="Times" w:cs="Times"/>
          <w:color w:val="000000"/>
          <w:sz w:val="23"/>
          <w:szCs w:val="23"/>
        </w:rPr>
      </w:pPr>
      <w:r>
        <w:rPr>
          <w:rFonts w:ascii="Times" w:eastAsia="Times" w:hAnsi="Times" w:cs="Times"/>
          <w:color w:val="000000"/>
          <w:sz w:val="23"/>
          <w:szCs w:val="23"/>
        </w:rPr>
        <w:t>5. Financial Criteria</w:t>
      </w:r>
    </w:p>
    <w:p w14:paraId="4FDA4BE7" w14:textId="3FAADD45" w:rsidR="00617128" w:rsidRPr="00746D87" w:rsidRDefault="00746D87" w:rsidP="00746D87">
      <w:pPr>
        <w:widowControl w:val="0"/>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All applications must be made on the attached application form and submitted with</w:t>
      </w:r>
    </w:p>
    <w:p w14:paraId="049ECEBD"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 statement that covers all the general criteria points </w:t>
      </w:r>
      <w:proofErr w:type="gramStart"/>
      <w:r>
        <w:rPr>
          <w:rFonts w:ascii="Times" w:eastAsia="Times" w:hAnsi="Times" w:cs="Times"/>
          <w:color w:val="000000"/>
          <w:sz w:val="23"/>
          <w:szCs w:val="23"/>
        </w:rPr>
        <w:t>above</w:t>
      </w:r>
      <w:proofErr w:type="gramEnd"/>
    </w:p>
    <w:p w14:paraId="5B6DD8C3"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Evidence of total costs of the project (estimates/quotations)</w:t>
      </w:r>
    </w:p>
    <w:p w14:paraId="2021A235"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 statement including the organisations philosophy and core </w:t>
      </w:r>
      <w:proofErr w:type="gramStart"/>
      <w:r>
        <w:rPr>
          <w:rFonts w:ascii="Times" w:eastAsia="Times" w:hAnsi="Times" w:cs="Times"/>
          <w:color w:val="000000"/>
          <w:sz w:val="23"/>
          <w:szCs w:val="23"/>
        </w:rPr>
        <w:t>values</w:t>
      </w:r>
      <w:proofErr w:type="gramEnd"/>
    </w:p>
    <w:p w14:paraId="45589E46"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 statement showing efforts to generate income from other sources and the </w:t>
      </w:r>
    </w:p>
    <w:p w14:paraId="73BCC728" w14:textId="45709C30" w:rsidR="00617128" w:rsidRPr="00746D87" w:rsidRDefault="00746D87" w:rsidP="00746D87">
      <w:pPr>
        <w:widowControl w:val="0"/>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outcome of those efforts</w:t>
      </w:r>
    </w:p>
    <w:p w14:paraId="04670AC4" w14:textId="2D5530BA" w:rsidR="00617128" w:rsidRDefault="00617128" w:rsidP="00746D87">
      <w:pPr>
        <w:pStyle w:val="ListParagraph"/>
        <w:widowControl w:val="0"/>
        <w:numPr>
          <w:ilvl w:val="0"/>
          <w:numId w:val="14"/>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sidRPr="00C235B7">
        <w:rPr>
          <w:rFonts w:ascii="Times" w:eastAsia="Times" w:hAnsi="Times" w:cs="Times"/>
          <w:color w:val="000000"/>
          <w:sz w:val="23"/>
          <w:szCs w:val="23"/>
        </w:rPr>
        <w:t xml:space="preserve">Only one application can be submitted in each financial year </w:t>
      </w:r>
      <w:r>
        <w:rPr>
          <w:rFonts w:ascii="Times" w:eastAsia="Times" w:hAnsi="Times" w:cs="Times"/>
          <w:color w:val="000000"/>
          <w:sz w:val="23"/>
          <w:szCs w:val="23"/>
        </w:rPr>
        <w:t xml:space="preserve">shall be </w:t>
      </w:r>
      <w:proofErr w:type="gramStart"/>
      <w:r>
        <w:rPr>
          <w:rFonts w:ascii="Times" w:eastAsia="Times" w:hAnsi="Times" w:cs="Times"/>
          <w:color w:val="000000"/>
          <w:sz w:val="23"/>
          <w:szCs w:val="23"/>
        </w:rPr>
        <w:t>considered</w:t>
      </w:r>
      <w:proofErr w:type="gramEnd"/>
    </w:p>
    <w:p w14:paraId="158E9B1D" w14:textId="77777777" w:rsidR="00746D87" w:rsidRDefault="00746D87" w:rsidP="00746D87">
      <w:pPr>
        <w:pStyle w:val="ListParagraph"/>
        <w:widowControl w:val="0"/>
        <w:numPr>
          <w:ilvl w:val="0"/>
          <w:numId w:val="14"/>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Applications must be accompanied by </w:t>
      </w:r>
    </w:p>
    <w:p w14:paraId="1AE16EF2" w14:textId="77777777" w:rsidR="00746D8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 full set of accounts including a balance sheet showing bank balances and </w:t>
      </w:r>
      <w:proofErr w:type="gramStart"/>
      <w:r>
        <w:rPr>
          <w:rFonts w:ascii="Times" w:eastAsia="Times" w:hAnsi="Times" w:cs="Times"/>
          <w:color w:val="000000"/>
          <w:sz w:val="23"/>
          <w:szCs w:val="23"/>
        </w:rPr>
        <w:t>reserves</w:t>
      </w:r>
      <w:proofErr w:type="gramEnd"/>
    </w:p>
    <w:p w14:paraId="5569FCDD" w14:textId="77777777" w:rsidR="00746D8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sidRPr="00C235B7">
        <w:rPr>
          <w:rFonts w:ascii="Times" w:eastAsia="Times" w:hAnsi="Times" w:cs="Times"/>
          <w:color w:val="000000"/>
          <w:sz w:val="23"/>
          <w:szCs w:val="23"/>
        </w:rPr>
        <w:t xml:space="preserve">The latest bank </w:t>
      </w:r>
      <w:proofErr w:type="gramStart"/>
      <w:r w:rsidRPr="00C235B7">
        <w:rPr>
          <w:rFonts w:ascii="Times" w:eastAsia="Times" w:hAnsi="Times" w:cs="Times"/>
          <w:color w:val="000000"/>
          <w:sz w:val="23"/>
          <w:szCs w:val="23"/>
        </w:rPr>
        <w:t>statement</w:t>
      </w:r>
      <w:proofErr w:type="gramEnd"/>
      <w:r w:rsidRPr="00C235B7">
        <w:rPr>
          <w:rFonts w:ascii="Times" w:eastAsia="Times" w:hAnsi="Times" w:cs="Times"/>
          <w:color w:val="000000"/>
          <w:sz w:val="23"/>
          <w:szCs w:val="23"/>
        </w:rPr>
        <w:t xml:space="preserve"> </w:t>
      </w:r>
    </w:p>
    <w:p w14:paraId="5E167C4B" w14:textId="77777777" w:rsidR="00746D87" w:rsidRPr="00C235B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Copies of public liability insurance policy</w:t>
      </w:r>
    </w:p>
    <w:p w14:paraId="011B761B" w14:textId="77777777" w:rsidR="00746D87" w:rsidRPr="00C235B7" w:rsidRDefault="00746D87" w:rsidP="00746D87">
      <w:pPr>
        <w:pStyle w:val="ListParagraph"/>
        <w:widowControl w:val="0"/>
        <w:pBdr>
          <w:top w:val="nil"/>
          <w:left w:val="nil"/>
          <w:bottom w:val="nil"/>
          <w:right w:val="nil"/>
          <w:between w:val="nil"/>
        </w:pBdr>
        <w:tabs>
          <w:tab w:val="left" w:pos="2694"/>
        </w:tabs>
        <w:spacing w:before="19" w:after="0" w:line="240" w:lineRule="auto"/>
        <w:ind w:left="1636"/>
        <w:jc w:val="both"/>
        <w:rPr>
          <w:rFonts w:ascii="Times" w:eastAsia="Times" w:hAnsi="Times" w:cs="Times"/>
          <w:color w:val="000000"/>
          <w:sz w:val="23"/>
          <w:szCs w:val="23"/>
        </w:rPr>
      </w:pPr>
    </w:p>
    <w:p w14:paraId="0014B907"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360B0162"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5F40DD26" w14:textId="77777777" w:rsidR="00617128" w:rsidRDefault="00617128" w:rsidP="00617128">
      <w:pPr>
        <w:rPr>
          <w:rFonts w:ascii="Times" w:eastAsia="Times" w:hAnsi="Times" w:cs="Times"/>
          <w:color w:val="000000"/>
          <w:sz w:val="23"/>
          <w:szCs w:val="23"/>
        </w:rPr>
      </w:pPr>
      <w:r>
        <w:rPr>
          <w:rFonts w:ascii="Times" w:eastAsia="Times" w:hAnsi="Times" w:cs="Times"/>
          <w:color w:val="000000"/>
          <w:sz w:val="23"/>
          <w:szCs w:val="23"/>
        </w:rPr>
        <w:br w:type="page"/>
      </w:r>
    </w:p>
    <w:p w14:paraId="5670EC65" w14:textId="77777777" w:rsidR="00617128" w:rsidRPr="00C235B7" w:rsidRDefault="00617128" w:rsidP="00617128">
      <w:pPr>
        <w:widowControl w:val="0"/>
        <w:pBdr>
          <w:top w:val="nil"/>
          <w:left w:val="nil"/>
          <w:bottom w:val="nil"/>
          <w:right w:val="nil"/>
          <w:between w:val="nil"/>
        </w:pBdr>
        <w:tabs>
          <w:tab w:val="left" w:pos="2694"/>
        </w:tabs>
        <w:spacing w:before="19" w:line="240" w:lineRule="auto"/>
        <w:rPr>
          <w:rFonts w:ascii="Times" w:eastAsia="Times" w:hAnsi="Times" w:cs="Times"/>
          <w:color w:val="000000"/>
          <w:sz w:val="23"/>
          <w:szCs w:val="23"/>
        </w:rPr>
      </w:pPr>
    </w:p>
    <w:p w14:paraId="4529C69E" w14:textId="77777777" w:rsidR="00617128" w:rsidRPr="00C235B7" w:rsidRDefault="00617128" w:rsidP="00617128">
      <w:pPr>
        <w:widowControl w:val="0"/>
        <w:pBdr>
          <w:top w:val="nil"/>
          <w:left w:val="nil"/>
          <w:bottom w:val="nil"/>
          <w:right w:val="nil"/>
          <w:between w:val="nil"/>
        </w:pBdr>
        <w:tabs>
          <w:tab w:val="left" w:pos="2694"/>
          <w:tab w:val="left" w:pos="3831"/>
        </w:tabs>
        <w:spacing w:before="19" w:line="240" w:lineRule="auto"/>
        <w:rPr>
          <w:rFonts w:ascii="Times" w:eastAsia="Times" w:hAnsi="Times" w:cs="Times"/>
          <w:color w:val="000000"/>
          <w:sz w:val="23"/>
          <w:szCs w:val="23"/>
        </w:rPr>
      </w:pPr>
    </w:p>
    <w:p w14:paraId="6EB572C3"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42009B1A"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1276" w:hanging="142"/>
        <w:rPr>
          <w:rFonts w:ascii="Times" w:eastAsia="Times" w:hAnsi="Times" w:cs="Times"/>
          <w:color w:val="000000"/>
          <w:sz w:val="23"/>
          <w:szCs w:val="23"/>
        </w:rPr>
      </w:pPr>
      <w:r>
        <w:rPr>
          <w:rFonts w:ascii="Times" w:eastAsia="Times" w:hAnsi="Times" w:cs="Times"/>
          <w:color w:val="000000"/>
          <w:sz w:val="23"/>
          <w:szCs w:val="23"/>
        </w:rPr>
        <w:t xml:space="preserve">Application form </w:t>
      </w:r>
      <w:proofErr w:type="gramStart"/>
      <w:r>
        <w:rPr>
          <w:rFonts w:ascii="Times" w:eastAsia="Times" w:hAnsi="Times" w:cs="Times"/>
          <w:color w:val="000000"/>
          <w:sz w:val="23"/>
          <w:szCs w:val="23"/>
        </w:rPr>
        <w:t>for  (</w:t>
      </w:r>
      <w:proofErr w:type="gramEnd"/>
      <w:r>
        <w:rPr>
          <w:rFonts w:ascii="Times" w:eastAsia="Times" w:hAnsi="Times" w:cs="Times"/>
          <w:color w:val="000000"/>
          <w:sz w:val="23"/>
          <w:szCs w:val="23"/>
        </w:rPr>
        <w:t>financial year)</w:t>
      </w:r>
    </w:p>
    <w:p w14:paraId="2C4AFC74" w14:textId="77777777" w:rsidR="00617128" w:rsidRPr="00A43AB4" w:rsidRDefault="00617128" w:rsidP="00617128">
      <w:pPr>
        <w:widowControl w:val="0"/>
        <w:pBdr>
          <w:top w:val="nil"/>
          <w:left w:val="nil"/>
          <w:bottom w:val="nil"/>
          <w:right w:val="nil"/>
          <w:between w:val="nil"/>
        </w:pBdr>
        <w:tabs>
          <w:tab w:val="left" w:pos="2694"/>
        </w:tabs>
        <w:spacing w:before="19" w:line="240" w:lineRule="auto"/>
        <w:rPr>
          <w:rFonts w:ascii="Times" w:eastAsia="Times" w:hAnsi="Times" w:cs="Times"/>
          <w:color w:val="000000"/>
          <w:sz w:val="23"/>
          <w:szCs w:val="23"/>
        </w:rPr>
      </w:pPr>
    </w:p>
    <w:tbl>
      <w:tblPr>
        <w:tblStyle w:val="TableGrid"/>
        <w:tblpPr w:leftFromText="180" w:rightFromText="180" w:vertAnchor="text" w:horzAnchor="page" w:tblpX="1193" w:tblpY="78"/>
        <w:tblW w:w="0" w:type="auto"/>
        <w:tblLook w:val="04A0" w:firstRow="1" w:lastRow="0" w:firstColumn="1" w:lastColumn="0" w:noHBand="0" w:noVBand="1"/>
      </w:tblPr>
      <w:tblGrid>
        <w:gridCol w:w="5382"/>
        <w:gridCol w:w="4394"/>
      </w:tblGrid>
      <w:tr w:rsidR="00617128" w14:paraId="7805FAC4" w14:textId="77777777" w:rsidTr="0010611C">
        <w:tc>
          <w:tcPr>
            <w:tcW w:w="5382" w:type="dxa"/>
          </w:tcPr>
          <w:p w14:paraId="53C3B6F8"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Name of organisation</w:t>
            </w:r>
          </w:p>
        </w:tc>
        <w:tc>
          <w:tcPr>
            <w:tcW w:w="4394" w:type="dxa"/>
          </w:tcPr>
          <w:p w14:paraId="164F373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246B648B" w14:textId="77777777" w:rsidTr="0010611C">
        <w:tc>
          <w:tcPr>
            <w:tcW w:w="5382" w:type="dxa"/>
          </w:tcPr>
          <w:p w14:paraId="18721D7A"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Contact details</w:t>
            </w:r>
          </w:p>
          <w:p w14:paraId="6CE196ED"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2567F87C"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20B4869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c>
          <w:tcPr>
            <w:tcW w:w="4394" w:type="dxa"/>
          </w:tcPr>
          <w:p w14:paraId="489C04A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5EA65713" w14:textId="77777777" w:rsidTr="0010611C">
        <w:tc>
          <w:tcPr>
            <w:tcW w:w="5382" w:type="dxa"/>
          </w:tcPr>
          <w:p w14:paraId="46FCF539"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 xml:space="preserve">Purpose of grant </w:t>
            </w:r>
          </w:p>
          <w:p w14:paraId="7158658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673C7D8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c>
          <w:tcPr>
            <w:tcW w:w="4394" w:type="dxa"/>
          </w:tcPr>
          <w:p w14:paraId="16A8A3F3"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6EF461A7" w14:textId="77777777" w:rsidTr="0010611C">
        <w:tc>
          <w:tcPr>
            <w:tcW w:w="5382" w:type="dxa"/>
          </w:tcPr>
          <w:p w14:paraId="2E675DC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How does this application meet the general criteria described in the policy document -points 1-10</w:t>
            </w:r>
          </w:p>
        </w:tc>
        <w:tc>
          <w:tcPr>
            <w:tcW w:w="4394" w:type="dxa"/>
          </w:tcPr>
          <w:p w14:paraId="4E856805"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ABC239F" w14:textId="77777777" w:rsidTr="0010611C">
        <w:tc>
          <w:tcPr>
            <w:tcW w:w="5382" w:type="dxa"/>
          </w:tcPr>
          <w:p w14:paraId="30533BB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Total amount applied for</w:t>
            </w:r>
          </w:p>
        </w:tc>
        <w:tc>
          <w:tcPr>
            <w:tcW w:w="4394" w:type="dxa"/>
          </w:tcPr>
          <w:p w14:paraId="042641EF"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A92C064" w14:textId="77777777" w:rsidTr="0010611C">
        <w:tc>
          <w:tcPr>
            <w:tcW w:w="5382" w:type="dxa"/>
          </w:tcPr>
          <w:p w14:paraId="2EAF74A3"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Total costs of project</w:t>
            </w:r>
          </w:p>
        </w:tc>
        <w:tc>
          <w:tcPr>
            <w:tcW w:w="4394" w:type="dxa"/>
          </w:tcPr>
          <w:p w14:paraId="1C1A5DF2"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63C51D8D" w14:textId="77777777" w:rsidTr="0010611C">
        <w:tc>
          <w:tcPr>
            <w:tcW w:w="5382" w:type="dxa"/>
          </w:tcPr>
          <w:p w14:paraId="2AEB8E00"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How does this application meet the financial criteria described in the policy document – points 12-15</w:t>
            </w:r>
          </w:p>
        </w:tc>
        <w:tc>
          <w:tcPr>
            <w:tcW w:w="4394" w:type="dxa"/>
          </w:tcPr>
          <w:p w14:paraId="29B36F6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46D1203" w14:textId="77777777" w:rsidTr="0010611C">
        <w:tc>
          <w:tcPr>
            <w:tcW w:w="5382" w:type="dxa"/>
          </w:tcPr>
          <w:p w14:paraId="1C0B9C5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 xml:space="preserve">List of supporting </w:t>
            </w:r>
            <w:proofErr w:type="gramStart"/>
            <w:r>
              <w:rPr>
                <w:rFonts w:ascii="Times" w:eastAsia="Times" w:hAnsi="Times" w:cs="Times"/>
                <w:color w:val="000000"/>
                <w:sz w:val="23"/>
                <w:szCs w:val="23"/>
              </w:rPr>
              <w:t>document</w:t>
            </w:r>
            <w:proofErr w:type="gramEnd"/>
            <w:r>
              <w:rPr>
                <w:rFonts w:ascii="Times" w:eastAsia="Times" w:hAnsi="Times" w:cs="Times"/>
                <w:color w:val="000000"/>
                <w:sz w:val="23"/>
                <w:szCs w:val="23"/>
              </w:rPr>
              <w:t xml:space="preserve"> attached as specified in the policy</w:t>
            </w:r>
          </w:p>
        </w:tc>
        <w:tc>
          <w:tcPr>
            <w:tcW w:w="4394" w:type="dxa"/>
          </w:tcPr>
          <w:p w14:paraId="04798196"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D4DA581" w14:textId="77777777" w:rsidTr="0010611C">
        <w:tc>
          <w:tcPr>
            <w:tcW w:w="5382" w:type="dxa"/>
          </w:tcPr>
          <w:p w14:paraId="2758D19C"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Details of any previous grants received from Innsworth Parish Council in the previous 3 years</w:t>
            </w:r>
          </w:p>
        </w:tc>
        <w:tc>
          <w:tcPr>
            <w:tcW w:w="4394" w:type="dxa"/>
          </w:tcPr>
          <w:p w14:paraId="156E2351"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2344B8A" w14:textId="77777777" w:rsidTr="0010611C">
        <w:tc>
          <w:tcPr>
            <w:tcW w:w="5382" w:type="dxa"/>
          </w:tcPr>
          <w:p w14:paraId="66D31FDA"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Signed by</w:t>
            </w:r>
          </w:p>
          <w:p w14:paraId="4C79CDCE"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Full name</w:t>
            </w:r>
          </w:p>
          <w:p w14:paraId="77D928FB"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Position in organisation</w:t>
            </w:r>
          </w:p>
        </w:tc>
        <w:tc>
          <w:tcPr>
            <w:tcW w:w="4394" w:type="dxa"/>
          </w:tcPr>
          <w:p w14:paraId="61061A85"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FE5FE93" w14:textId="77777777" w:rsidTr="0010611C">
        <w:tc>
          <w:tcPr>
            <w:tcW w:w="5382" w:type="dxa"/>
          </w:tcPr>
          <w:p w14:paraId="6B42C432"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7B6DB4E9"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3AC24D80"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4B23EEE8"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3C911818"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 xml:space="preserve">Received by </w:t>
            </w:r>
          </w:p>
          <w:p w14:paraId="25561415"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On behalf of INNSWORTH PARISH COUNCIL</w:t>
            </w:r>
          </w:p>
          <w:p w14:paraId="724D286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 xml:space="preserve">Date </w:t>
            </w:r>
            <w:proofErr w:type="gramStart"/>
            <w:r>
              <w:rPr>
                <w:rFonts w:ascii="Times" w:eastAsia="Times" w:hAnsi="Times" w:cs="Times"/>
                <w:color w:val="000000"/>
                <w:sz w:val="23"/>
                <w:szCs w:val="23"/>
              </w:rPr>
              <w:t>received</w:t>
            </w:r>
            <w:proofErr w:type="gramEnd"/>
          </w:p>
          <w:p w14:paraId="151472F5"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Date of Full Council meeting</w:t>
            </w:r>
          </w:p>
          <w:p w14:paraId="4C8ACBA3"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Decision of meeting with minute reference</w:t>
            </w:r>
          </w:p>
          <w:p w14:paraId="03B3139F"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Feedback from meeting</w:t>
            </w:r>
          </w:p>
          <w:p w14:paraId="0804615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Amount awarded</w:t>
            </w:r>
          </w:p>
        </w:tc>
        <w:tc>
          <w:tcPr>
            <w:tcW w:w="4394" w:type="dxa"/>
          </w:tcPr>
          <w:p w14:paraId="2B17821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bl>
    <w:p w14:paraId="756427EA" w14:textId="77777777" w:rsidR="00617128" w:rsidRDefault="00617128" w:rsidP="00617128">
      <w:pPr>
        <w:widowControl w:val="0"/>
        <w:pBdr>
          <w:top w:val="nil"/>
          <w:left w:val="nil"/>
          <w:bottom w:val="nil"/>
          <w:right w:val="nil"/>
          <w:between w:val="nil"/>
        </w:pBdr>
        <w:spacing w:before="129" w:line="219" w:lineRule="auto"/>
        <w:rPr>
          <w:rFonts w:ascii="Times" w:eastAsia="Times" w:hAnsi="Times" w:cs="Times"/>
          <w:color w:val="000000"/>
        </w:rPr>
      </w:pPr>
    </w:p>
    <w:p w14:paraId="1E5C2609" w14:textId="77777777" w:rsidR="00617128" w:rsidRDefault="00617128" w:rsidP="00617128">
      <w:pPr>
        <w:widowControl w:val="0"/>
        <w:pBdr>
          <w:top w:val="nil"/>
          <w:left w:val="nil"/>
          <w:bottom w:val="nil"/>
          <w:right w:val="nil"/>
          <w:between w:val="nil"/>
        </w:pBdr>
        <w:spacing w:before="129" w:line="219" w:lineRule="auto"/>
        <w:rPr>
          <w:rFonts w:ascii="Times" w:eastAsia="Times" w:hAnsi="Times" w:cs="Times"/>
          <w:color w:val="000000"/>
        </w:rPr>
      </w:pPr>
    </w:p>
    <w:p w14:paraId="502BDBA5" w14:textId="2968201D" w:rsidR="00617128" w:rsidRDefault="00617128" w:rsidP="00617128">
      <w:pPr>
        <w:pStyle w:val="ListParagraph"/>
        <w:widowControl w:val="0"/>
        <w:numPr>
          <w:ilvl w:val="0"/>
          <w:numId w:val="11"/>
        </w:numPr>
        <w:pBdr>
          <w:top w:val="nil"/>
          <w:left w:val="nil"/>
          <w:bottom w:val="nil"/>
          <w:right w:val="nil"/>
          <w:between w:val="nil"/>
        </w:pBdr>
        <w:spacing w:before="129" w:after="0" w:line="219" w:lineRule="auto"/>
        <w:ind w:left="-4111" w:firstLine="567"/>
      </w:pPr>
      <w:r w:rsidRPr="00F8342D">
        <w:rPr>
          <w:rFonts w:ascii="Times" w:eastAsia="Times" w:hAnsi="Times" w:cs="Times"/>
          <w:color w:val="000000"/>
        </w:rPr>
        <w:t xml:space="preserve">Applications for </w:t>
      </w:r>
      <w:proofErr w:type="spellStart"/>
      <w:r w:rsidRPr="00F8342D">
        <w:rPr>
          <w:rFonts w:ascii="Times" w:eastAsia="Times" w:hAnsi="Times" w:cs="Times"/>
          <w:color w:val="000000"/>
        </w:rPr>
        <w:t>gra</w:t>
      </w:r>
      <w:proofErr w:type="spellEnd"/>
      <w:r w:rsidRPr="00F8342D">
        <w:rPr>
          <w:rFonts w:ascii="Times" w:eastAsia="Times" w:hAnsi="Times" w:cs="Times"/>
          <w:color w:val="000000"/>
        </w:rPr>
        <w:t xml:space="preserve"> </w:t>
      </w:r>
    </w:p>
    <w:p w14:paraId="2338758E" w14:textId="77777777" w:rsidR="000D77C4" w:rsidRDefault="000D77C4" w:rsidP="00275455">
      <w:pPr>
        <w:spacing w:after="0" w:line="240" w:lineRule="auto"/>
        <w:rPr>
          <w:rFonts w:ascii="Calibri" w:eastAsia="Times New Roman" w:hAnsi="Calibri" w:cs="Calibri"/>
          <w:b/>
          <w:bCs/>
          <w:color w:val="000000"/>
        </w:rPr>
      </w:pPr>
    </w:p>
    <w:p w14:paraId="7BBAECBB" w14:textId="77777777" w:rsidR="00FF1DAC" w:rsidRDefault="00FF1DAC" w:rsidP="00746D87">
      <w:pPr>
        <w:tabs>
          <w:tab w:val="left" w:pos="1481"/>
          <w:tab w:val="center" w:pos="5400"/>
        </w:tabs>
        <w:rPr>
          <w:rFonts w:ascii="Arial" w:hAnsi="Arial" w:cs="Arial"/>
          <w:b/>
          <w:sz w:val="32"/>
          <w:szCs w:val="32"/>
        </w:rPr>
      </w:pPr>
    </w:p>
    <w:p w14:paraId="4A07A899" w14:textId="77777777" w:rsidR="00FF1DAC" w:rsidRDefault="00FF1DAC" w:rsidP="005B55D3">
      <w:pPr>
        <w:tabs>
          <w:tab w:val="left" w:pos="1481"/>
          <w:tab w:val="center" w:pos="5400"/>
        </w:tabs>
        <w:jc w:val="center"/>
        <w:rPr>
          <w:rFonts w:ascii="Arial" w:hAnsi="Arial" w:cs="Arial"/>
          <w:b/>
          <w:sz w:val="32"/>
          <w:szCs w:val="32"/>
        </w:rPr>
      </w:pPr>
    </w:p>
    <w:p w14:paraId="6432E51B" w14:textId="77777777" w:rsidR="00FF1DAC" w:rsidRDefault="00FF1DAC" w:rsidP="005B55D3">
      <w:pPr>
        <w:tabs>
          <w:tab w:val="left" w:pos="1481"/>
          <w:tab w:val="center" w:pos="5400"/>
        </w:tabs>
        <w:jc w:val="center"/>
        <w:rPr>
          <w:rFonts w:ascii="Arial" w:hAnsi="Arial" w:cs="Arial"/>
          <w:b/>
          <w:sz w:val="32"/>
          <w:szCs w:val="32"/>
        </w:rPr>
      </w:pPr>
    </w:p>
    <w:p w14:paraId="0DE2FDBF" w14:textId="77777777" w:rsidR="00FF1DAC" w:rsidRDefault="00FF1DAC" w:rsidP="005B55D3">
      <w:pPr>
        <w:tabs>
          <w:tab w:val="left" w:pos="1481"/>
          <w:tab w:val="center" w:pos="5400"/>
        </w:tabs>
        <w:jc w:val="center"/>
        <w:rPr>
          <w:rFonts w:ascii="Arial" w:hAnsi="Arial" w:cs="Arial"/>
          <w:b/>
          <w:sz w:val="32"/>
          <w:szCs w:val="32"/>
        </w:rPr>
      </w:pPr>
    </w:p>
    <w:p w14:paraId="0DD5AE7F" w14:textId="6328A55A" w:rsidR="00FF1DAC" w:rsidRDefault="00746D87" w:rsidP="00E25E86">
      <w:pPr>
        <w:tabs>
          <w:tab w:val="left" w:pos="1481"/>
          <w:tab w:val="center" w:pos="5400"/>
        </w:tabs>
        <w:jc w:val="center"/>
        <w:rPr>
          <w:rFonts w:ascii="Arial" w:hAnsi="Arial" w:cs="Arial"/>
          <w:b/>
          <w:sz w:val="32"/>
          <w:szCs w:val="32"/>
        </w:rPr>
      </w:pPr>
      <w:r>
        <w:rPr>
          <w:rFonts w:ascii="Arial" w:hAnsi="Arial" w:cs="Arial"/>
          <w:b/>
          <w:sz w:val="32"/>
          <w:szCs w:val="32"/>
        </w:rPr>
        <w:t xml:space="preserve">FINANCIAL REPORTS </w:t>
      </w:r>
    </w:p>
    <w:p w14:paraId="1C0D812F" w14:textId="12FBD19D" w:rsidR="00FF1DAC" w:rsidRDefault="00E25E86" w:rsidP="00E25E86">
      <w:pPr>
        <w:tabs>
          <w:tab w:val="left" w:pos="1481"/>
          <w:tab w:val="center" w:pos="5400"/>
        </w:tabs>
        <w:rPr>
          <w:rFonts w:ascii="Arial" w:hAnsi="Arial" w:cs="Arial"/>
          <w:b/>
          <w:sz w:val="32"/>
          <w:szCs w:val="32"/>
        </w:rPr>
      </w:pPr>
      <w:r>
        <w:rPr>
          <w:rFonts w:ascii="Arial" w:hAnsi="Arial" w:cs="Arial"/>
          <w:b/>
          <w:sz w:val="32"/>
          <w:szCs w:val="32"/>
        </w:rPr>
        <w:t>Cash book</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800"/>
        <w:gridCol w:w="960"/>
        <w:gridCol w:w="1160"/>
        <w:gridCol w:w="1400"/>
      </w:tblGrid>
      <w:tr w:rsidR="00E25E86" w:rsidRPr="00E25E86" w14:paraId="0F85BAD3" w14:textId="77777777" w:rsidTr="00E25E86">
        <w:trPr>
          <w:trHeight w:val="301"/>
        </w:trPr>
        <w:tc>
          <w:tcPr>
            <w:tcW w:w="1180" w:type="dxa"/>
            <w:shd w:val="clear" w:color="auto" w:fill="auto"/>
            <w:vAlign w:val="bottom"/>
            <w:hideMark/>
          </w:tcPr>
          <w:p w14:paraId="44C9BA5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date</w:t>
            </w:r>
          </w:p>
        </w:tc>
        <w:tc>
          <w:tcPr>
            <w:tcW w:w="3800" w:type="dxa"/>
            <w:shd w:val="clear" w:color="auto" w:fill="auto"/>
            <w:vAlign w:val="bottom"/>
            <w:hideMark/>
          </w:tcPr>
          <w:p w14:paraId="09FE3B0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payee</w:t>
            </w:r>
          </w:p>
        </w:tc>
        <w:tc>
          <w:tcPr>
            <w:tcW w:w="960" w:type="dxa"/>
            <w:shd w:val="clear" w:color="auto" w:fill="auto"/>
            <w:vAlign w:val="bottom"/>
            <w:hideMark/>
          </w:tcPr>
          <w:p w14:paraId="792A4CF5"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chq</w:t>
            </w:r>
            <w:proofErr w:type="spellEnd"/>
            <w:r w:rsidRPr="00E25E86">
              <w:rPr>
                <w:rFonts w:ascii="Calibri" w:eastAsia="Times New Roman" w:hAnsi="Calibri" w:cs="Calibri"/>
                <w:color w:val="000000"/>
              </w:rPr>
              <w:t xml:space="preserve"> no</w:t>
            </w:r>
          </w:p>
        </w:tc>
        <w:tc>
          <w:tcPr>
            <w:tcW w:w="1160" w:type="dxa"/>
            <w:shd w:val="clear" w:color="auto" w:fill="auto"/>
            <w:vAlign w:val="bottom"/>
            <w:hideMark/>
          </w:tcPr>
          <w:p w14:paraId="66D74AAA" w14:textId="5264BDB1" w:rsidR="00E25E86" w:rsidRPr="00E25E86" w:rsidRDefault="008B2BB4"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w:t>
            </w:r>
            <w:r w:rsidR="00E25E86" w:rsidRPr="00E25E86">
              <w:rPr>
                <w:rFonts w:ascii="Calibri" w:eastAsia="Times New Roman" w:hAnsi="Calibri" w:cs="Calibri"/>
                <w:color w:val="000000"/>
              </w:rPr>
              <w:t>mount</w:t>
            </w:r>
          </w:p>
        </w:tc>
        <w:tc>
          <w:tcPr>
            <w:tcW w:w="1400" w:type="dxa"/>
            <w:shd w:val="clear" w:color="auto" w:fill="auto"/>
            <w:vAlign w:val="bottom"/>
            <w:hideMark/>
          </w:tcPr>
          <w:p w14:paraId="6C5838BE"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balance</w:t>
            </w:r>
          </w:p>
        </w:tc>
      </w:tr>
      <w:tr w:rsidR="00E25E86" w:rsidRPr="00E25E86" w14:paraId="13C928BB" w14:textId="77777777" w:rsidTr="00E25E86">
        <w:trPr>
          <w:trHeight w:val="288"/>
        </w:trPr>
        <w:tc>
          <w:tcPr>
            <w:tcW w:w="1180" w:type="dxa"/>
            <w:shd w:val="clear" w:color="auto" w:fill="auto"/>
            <w:noWrap/>
            <w:vAlign w:val="bottom"/>
            <w:hideMark/>
          </w:tcPr>
          <w:p w14:paraId="185CF66A" w14:textId="77777777" w:rsidR="00E25E86" w:rsidRPr="00E25E86" w:rsidRDefault="00E25E86" w:rsidP="00E25E86">
            <w:pPr>
              <w:spacing w:after="0" w:line="240" w:lineRule="auto"/>
              <w:rPr>
                <w:rFonts w:ascii="Calibri" w:eastAsia="Times New Roman" w:hAnsi="Calibri" w:cs="Calibri"/>
                <w:color w:val="000000"/>
              </w:rPr>
            </w:pPr>
          </w:p>
        </w:tc>
        <w:tc>
          <w:tcPr>
            <w:tcW w:w="3800" w:type="dxa"/>
            <w:shd w:val="clear" w:color="auto" w:fill="auto"/>
            <w:noWrap/>
            <w:vAlign w:val="bottom"/>
            <w:hideMark/>
          </w:tcPr>
          <w:p w14:paraId="4165F81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opening balance</w:t>
            </w:r>
          </w:p>
        </w:tc>
        <w:tc>
          <w:tcPr>
            <w:tcW w:w="960" w:type="dxa"/>
            <w:shd w:val="clear" w:color="auto" w:fill="auto"/>
            <w:noWrap/>
            <w:vAlign w:val="bottom"/>
            <w:hideMark/>
          </w:tcPr>
          <w:p w14:paraId="7FEBF51A" w14:textId="77777777" w:rsidR="00E25E86" w:rsidRPr="00E25E86" w:rsidRDefault="00E25E86" w:rsidP="00E25E86">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1A26E9B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7234.15</w:t>
            </w:r>
          </w:p>
        </w:tc>
        <w:tc>
          <w:tcPr>
            <w:tcW w:w="1400" w:type="dxa"/>
            <w:shd w:val="clear" w:color="auto" w:fill="auto"/>
            <w:noWrap/>
            <w:vAlign w:val="bottom"/>
            <w:hideMark/>
          </w:tcPr>
          <w:p w14:paraId="61E11AA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7336.58</w:t>
            </w:r>
          </w:p>
        </w:tc>
      </w:tr>
      <w:tr w:rsidR="00E25E86" w:rsidRPr="00E25E86" w14:paraId="63B4B088" w14:textId="77777777" w:rsidTr="00E25E86">
        <w:trPr>
          <w:trHeight w:val="288"/>
        </w:trPr>
        <w:tc>
          <w:tcPr>
            <w:tcW w:w="1180" w:type="dxa"/>
            <w:shd w:val="clear" w:color="auto" w:fill="auto"/>
            <w:noWrap/>
            <w:vAlign w:val="bottom"/>
            <w:hideMark/>
          </w:tcPr>
          <w:p w14:paraId="272C452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01/04/2023</w:t>
            </w:r>
          </w:p>
        </w:tc>
        <w:tc>
          <w:tcPr>
            <w:tcW w:w="3800" w:type="dxa"/>
            <w:shd w:val="clear" w:color="auto" w:fill="auto"/>
            <w:noWrap/>
            <w:vAlign w:val="bottom"/>
            <w:hideMark/>
          </w:tcPr>
          <w:p w14:paraId="6865E45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locum clerk</w:t>
            </w:r>
          </w:p>
        </w:tc>
        <w:tc>
          <w:tcPr>
            <w:tcW w:w="960" w:type="dxa"/>
            <w:shd w:val="clear" w:color="auto" w:fill="auto"/>
            <w:noWrap/>
            <w:vAlign w:val="bottom"/>
            <w:hideMark/>
          </w:tcPr>
          <w:p w14:paraId="27F61BD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811</w:t>
            </w:r>
          </w:p>
        </w:tc>
        <w:tc>
          <w:tcPr>
            <w:tcW w:w="1160" w:type="dxa"/>
            <w:shd w:val="clear" w:color="000000" w:fill="FFFF00"/>
            <w:noWrap/>
            <w:vAlign w:val="bottom"/>
            <w:hideMark/>
          </w:tcPr>
          <w:p w14:paraId="279734C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-812.25</w:t>
            </w:r>
          </w:p>
        </w:tc>
        <w:tc>
          <w:tcPr>
            <w:tcW w:w="1400" w:type="dxa"/>
            <w:shd w:val="clear" w:color="auto" w:fill="auto"/>
            <w:noWrap/>
            <w:vAlign w:val="bottom"/>
            <w:hideMark/>
          </w:tcPr>
          <w:p w14:paraId="6ED104D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6524.33</w:t>
            </w:r>
          </w:p>
        </w:tc>
      </w:tr>
      <w:tr w:rsidR="00E25E86" w:rsidRPr="00E25E86" w14:paraId="21ECE464" w14:textId="77777777" w:rsidTr="00E25E86">
        <w:trPr>
          <w:trHeight w:val="288"/>
        </w:trPr>
        <w:tc>
          <w:tcPr>
            <w:tcW w:w="1180" w:type="dxa"/>
            <w:shd w:val="clear" w:color="auto" w:fill="auto"/>
            <w:noWrap/>
            <w:vAlign w:val="bottom"/>
            <w:hideMark/>
          </w:tcPr>
          <w:p w14:paraId="25E54339"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6750B82C"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gaptc</w:t>
            </w:r>
            <w:proofErr w:type="spellEnd"/>
            <w:r w:rsidRPr="00E25E86">
              <w:rPr>
                <w:rFonts w:ascii="Calibri" w:eastAsia="Times New Roman" w:hAnsi="Calibri" w:cs="Calibri"/>
                <w:color w:val="000000"/>
              </w:rPr>
              <w:t xml:space="preserve"> training</w:t>
            </w:r>
          </w:p>
        </w:tc>
        <w:tc>
          <w:tcPr>
            <w:tcW w:w="960" w:type="dxa"/>
            <w:shd w:val="clear" w:color="auto" w:fill="auto"/>
            <w:noWrap/>
            <w:vAlign w:val="bottom"/>
            <w:hideMark/>
          </w:tcPr>
          <w:p w14:paraId="1EB6615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812</w:t>
            </w:r>
          </w:p>
        </w:tc>
        <w:tc>
          <w:tcPr>
            <w:tcW w:w="1160" w:type="dxa"/>
            <w:shd w:val="clear" w:color="000000" w:fill="FFFF00"/>
            <w:noWrap/>
            <w:vAlign w:val="bottom"/>
            <w:hideMark/>
          </w:tcPr>
          <w:p w14:paraId="55C18CB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-50.00</w:t>
            </w:r>
          </w:p>
        </w:tc>
        <w:tc>
          <w:tcPr>
            <w:tcW w:w="1400" w:type="dxa"/>
            <w:shd w:val="clear" w:color="auto" w:fill="auto"/>
            <w:noWrap/>
            <w:vAlign w:val="bottom"/>
            <w:hideMark/>
          </w:tcPr>
          <w:p w14:paraId="7D402C3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6474.33</w:t>
            </w:r>
          </w:p>
        </w:tc>
      </w:tr>
      <w:tr w:rsidR="00E25E86" w:rsidRPr="00E25E86" w14:paraId="7AABFBDE" w14:textId="77777777" w:rsidTr="00E25E86">
        <w:trPr>
          <w:trHeight w:val="288"/>
        </w:trPr>
        <w:tc>
          <w:tcPr>
            <w:tcW w:w="1180" w:type="dxa"/>
            <w:shd w:val="clear" w:color="auto" w:fill="auto"/>
            <w:noWrap/>
            <w:vAlign w:val="bottom"/>
            <w:hideMark/>
          </w:tcPr>
          <w:p w14:paraId="1802A2FA"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383311B6"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bhib</w:t>
            </w:r>
            <w:proofErr w:type="spellEnd"/>
            <w:r w:rsidRPr="00E25E86">
              <w:rPr>
                <w:rFonts w:ascii="Calibri" w:eastAsia="Times New Roman" w:hAnsi="Calibri" w:cs="Calibri"/>
                <w:color w:val="000000"/>
              </w:rPr>
              <w:t xml:space="preserve"> insurance</w:t>
            </w:r>
          </w:p>
        </w:tc>
        <w:tc>
          <w:tcPr>
            <w:tcW w:w="960" w:type="dxa"/>
            <w:shd w:val="clear" w:color="auto" w:fill="auto"/>
            <w:noWrap/>
            <w:vAlign w:val="bottom"/>
            <w:hideMark/>
          </w:tcPr>
          <w:p w14:paraId="1A3B322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815</w:t>
            </w:r>
          </w:p>
        </w:tc>
        <w:tc>
          <w:tcPr>
            <w:tcW w:w="1160" w:type="dxa"/>
            <w:shd w:val="clear" w:color="000000" w:fill="FFFF00"/>
            <w:noWrap/>
            <w:vAlign w:val="bottom"/>
            <w:hideMark/>
          </w:tcPr>
          <w:p w14:paraId="6BFF12F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-1173.85</w:t>
            </w:r>
          </w:p>
        </w:tc>
        <w:tc>
          <w:tcPr>
            <w:tcW w:w="1400" w:type="dxa"/>
            <w:shd w:val="clear" w:color="auto" w:fill="auto"/>
            <w:noWrap/>
            <w:vAlign w:val="bottom"/>
            <w:hideMark/>
          </w:tcPr>
          <w:p w14:paraId="3387C56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5300.48</w:t>
            </w:r>
          </w:p>
        </w:tc>
      </w:tr>
      <w:tr w:rsidR="00E25E86" w:rsidRPr="00E25E86" w14:paraId="2901DD00" w14:textId="77777777" w:rsidTr="00E25E86">
        <w:trPr>
          <w:trHeight w:val="288"/>
        </w:trPr>
        <w:tc>
          <w:tcPr>
            <w:tcW w:w="1180" w:type="dxa"/>
            <w:shd w:val="clear" w:color="auto" w:fill="auto"/>
            <w:noWrap/>
            <w:vAlign w:val="bottom"/>
            <w:hideMark/>
          </w:tcPr>
          <w:p w14:paraId="32EA677D"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6590F95B"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ico</w:t>
            </w:r>
            <w:proofErr w:type="spellEnd"/>
          </w:p>
        </w:tc>
        <w:tc>
          <w:tcPr>
            <w:tcW w:w="960" w:type="dxa"/>
            <w:shd w:val="clear" w:color="auto" w:fill="auto"/>
            <w:noWrap/>
            <w:vAlign w:val="bottom"/>
            <w:hideMark/>
          </w:tcPr>
          <w:p w14:paraId="05BAF4D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816</w:t>
            </w:r>
          </w:p>
        </w:tc>
        <w:tc>
          <w:tcPr>
            <w:tcW w:w="1160" w:type="dxa"/>
            <w:shd w:val="clear" w:color="000000" w:fill="FFFF00"/>
            <w:noWrap/>
            <w:vAlign w:val="bottom"/>
            <w:hideMark/>
          </w:tcPr>
          <w:p w14:paraId="704EF12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-40.00</w:t>
            </w:r>
          </w:p>
        </w:tc>
        <w:tc>
          <w:tcPr>
            <w:tcW w:w="1400" w:type="dxa"/>
            <w:shd w:val="clear" w:color="auto" w:fill="auto"/>
            <w:noWrap/>
            <w:vAlign w:val="bottom"/>
            <w:hideMark/>
          </w:tcPr>
          <w:p w14:paraId="1F876A3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5260.48</w:t>
            </w:r>
          </w:p>
        </w:tc>
      </w:tr>
      <w:tr w:rsidR="00E25E86" w:rsidRPr="00E25E86" w14:paraId="77E52885" w14:textId="77777777" w:rsidTr="00E25E86">
        <w:trPr>
          <w:trHeight w:val="288"/>
        </w:trPr>
        <w:tc>
          <w:tcPr>
            <w:tcW w:w="1180" w:type="dxa"/>
            <w:shd w:val="clear" w:color="auto" w:fill="auto"/>
            <w:noWrap/>
            <w:vAlign w:val="bottom"/>
            <w:hideMark/>
          </w:tcPr>
          <w:p w14:paraId="478824DD"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4CFB004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cloud </w:t>
            </w:r>
            <w:proofErr w:type="gramStart"/>
            <w:r w:rsidRPr="00E25E86">
              <w:rPr>
                <w:rFonts w:ascii="Calibri" w:eastAsia="Times New Roman" w:hAnsi="Calibri" w:cs="Calibri"/>
                <w:color w:val="000000"/>
              </w:rPr>
              <w:t>next  ltd</w:t>
            </w:r>
            <w:proofErr w:type="gramEnd"/>
            <w:r w:rsidRPr="00E25E86">
              <w:rPr>
                <w:rFonts w:ascii="Calibri" w:eastAsia="Times New Roman" w:hAnsi="Calibri" w:cs="Calibri"/>
                <w:color w:val="000000"/>
              </w:rPr>
              <w:t xml:space="preserve"> </w:t>
            </w:r>
            <w:proofErr w:type="spellStart"/>
            <w:r w:rsidRPr="00E25E86">
              <w:rPr>
                <w:rFonts w:ascii="Calibri" w:eastAsia="Times New Roman" w:hAnsi="Calibri" w:cs="Calibri"/>
                <w:color w:val="000000"/>
              </w:rPr>
              <w:t>j,j,a,s</w:t>
            </w:r>
            <w:proofErr w:type="spellEnd"/>
          </w:p>
        </w:tc>
        <w:tc>
          <w:tcPr>
            <w:tcW w:w="960" w:type="dxa"/>
            <w:shd w:val="clear" w:color="auto" w:fill="auto"/>
            <w:noWrap/>
            <w:vAlign w:val="bottom"/>
            <w:hideMark/>
          </w:tcPr>
          <w:p w14:paraId="5446CDB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817</w:t>
            </w:r>
          </w:p>
        </w:tc>
        <w:tc>
          <w:tcPr>
            <w:tcW w:w="1160" w:type="dxa"/>
            <w:shd w:val="clear" w:color="000000" w:fill="FFFF00"/>
            <w:noWrap/>
            <w:vAlign w:val="bottom"/>
            <w:hideMark/>
          </w:tcPr>
          <w:p w14:paraId="3B4F574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-47.92</w:t>
            </w:r>
          </w:p>
        </w:tc>
        <w:tc>
          <w:tcPr>
            <w:tcW w:w="1400" w:type="dxa"/>
            <w:shd w:val="clear" w:color="auto" w:fill="auto"/>
            <w:noWrap/>
            <w:vAlign w:val="bottom"/>
            <w:hideMark/>
          </w:tcPr>
          <w:p w14:paraId="6DD3F83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5212.56</w:t>
            </w:r>
          </w:p>
        </w:tc>
      </w:tr>
      <w:tr w:rsidR="00E25E86" w:rsidRPr="00E25E86" w14:paraId="6E879757" w14:textId="77777777" w:rsidTr="00E25E86">
        <w:trPr>
          <w:trHeight w:val="288"/>
        </w:trPr>
        <w:tc>
          <w:tcPr>
            <w:tcW w:w="1180" w:type="dxa"/>
            <w:shd w:val="clear" w:color="auto" w:fill="auto"/>
            <w:noWrap/>
            <w:vAlign w:val="bottom"/>
            <w:hideMark/>
          </w:tcPr>
          <w:p w14:paraId="2D50637D"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00057EE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royal mail post redirection</w:t>
            </w:r>
          </w:p>
        </w:tc>
        <w:tc>
          <w:tcPr>
            <w:tcW w:w="960" w:type="dxa"/>
            <w:shd w:val="clear" w:color="auto" w:fill="auto"/>
            <w:noWrap/>
            <w:vAlign w:val="bottom"/>
            <w:hideMark/>
          </w:tcPr>
          <w:p w14:paraId="6DE29BF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818</w:t>
            </w:r>
          </w:p>
        </w:tc>
        <w:tc>
          <w:tcPr>
            <w:tcW w:w="1160" w:type="dxa"/>
            <w:shd w:val="clear" w:color="000000" w:fill="FFFF00"/>
            <w:noWrap/>
            <w:vAlign w:val="bottom"/>
            <w:hideMark/>
          </w:tcPr>
          <w:p w14:paraId="29854A9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-259.20</w:t>
            </w:r>
          </w:p>
        </w:tc>
        <w:tc>
          <w:tcPr>
            <w:tcW w:w="1400" w:type="dxa"/>
            <w:shd w:val="clear" w:color="auto" w:fill="auto"/>
            <w:noWrap/>
            <w:vAlign w:val="bottom"/>
            <w:hideMark/>
          </w:tcPr>
          <w:p w14:paraId="798B429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4953.36</w:t>
            </w:r>
          </w:p>
        </w:tc>
      </w:tr>
      <w:tr w:rsidR="00E25E86" w:rsidRPr="00E25E86" w14:paraId="3D1801F3" w14:textId="77777777" w:rsidTr="00E25E86">
        <w:trPr>
          <w:trHeight w:val="288"/>
        </w:trPr>
        <w:tc>
          <w:tcPr>
            <w:tcW w:w="1180" w:type="dxa"/>
            <w:shd w:val="clear" w:color="auto" w:fill="auto"/>
            <w:noWrap/>
            <w:vAlign w:val="bottom"/>
            <w:hideMark/>
          </w:tcPr>
          <w:p w14:paraId="62C5CCD4"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594FD454"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gaptc</w:t>
            </w:r>
            <w:proofErr w:type="spellEnd"/>
            <w:r w:rsidRPr="00E25E86">
              <w:rPr>
                <w:rFonts w:ascii="Calibri" w:eastAsia="Times New Roman" w:hAnsi="Calibri" w:cs="Calibri"/>
                <w:color w:val="000000"/>
              </w:rPr>
              <w:t xml:space="preserve"> subscription</w:t>
            </w:r>
          </w:p>
        </w:tc>
        <w:tc>
          <w:tcPr>
            <w:tcW w:w="960" w:type="dxa"/>
            <w:shd w:val="clear" w:color="auto" w:fill="auto"/>
            <w:noWrap/>
            <w:vAlign w:val="bottom"/>
            <w:hideMark/>
          </w:tcPr>
          <w:p w14:paraId="6691894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819</w:t>
            </w:r>
          </w:p>
        </w:tc>
        <w:tc>
          <w:tcPr>
            <w:tcW w:w="1160" w:type="dxa"/>
            <w:shd w:val="clear" w:color="000000" w:fill="FFFF00"/>
            <w:noWrap/>
            <w:vAlign w:val="bottom"/>
            <w:hideMark/>
          </w:tcPr>
          <w:p w14:paraId="784B94A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-517.57</w:t>
            </w:r>
          </w:p>
        </w:tc>
        <w:tc>
          <w:tcPr>
            <w:tcW w:w="1400" w:type="dxa"/>
            <w:shd w:val="clear" w:color="auto" w:fill="auto"/>
            <w:noWrap/>
            <w:vAlign w:val="bottom"/>
            <w:hideMark/>
          </w:tcPr>
          <w:p w14:paraId="06927ED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4435.79</w:t>
            </w:r>
          </w:p>
        </w:tc>
      </w:tr>
      <w:tr w:rsidR="00E25E86" w:rsidRPr="00E25E86" w14:paraId="3BF1E59F" w14:textId="77777777" w:rsidTr="00E25E86">
        <w:trPr>
          <w:trHeight w:val="288"/>
        </w:trPr>
        <w:tc>
          <w:tcPr>
            <w:tcW w:w="1180" w:type="dxa"/>
            <w:shd w:val="clear" w:color="auto" w:fill="auto"/>
            <w:noWrap/>
            <w:vAlign w:val="bottom"/>
            <w:hideMark/>
          </w:tcPr>
          <w:p w14:paraId="5D0FA1F0"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3BC46C26"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gaptc</w:t>
            </w:r>
            <w:proofErr w:type="spellEnd"/>
            <w:r w:rsidRPr="00E25E86">
              <w:rPr>
                <w:rFonts w:ascii="Calibri" w:eastAsia="Times New Roman" w:hAnsi="Calibri" w:cs="Calibri"/>
                <w:color w:val="000000"/>
              </w:rPr>
              <w:t xml:space="preserve"> training</w:t>
            </w:r>
          </w:p>
        </w:tc>
        <w:tc>
          <w:tcPr>
            <w:tcW w:w="960" w:type="dxa"/>
            <w:shd w:val="clear" w:color="auto" w:fill="auto"/>
            <w:noWrap/>
            <w:vAlign w:val="bottom"/>
            <w:hideMark/>
          </w:tcPr>
          <w:p w14:paraId="7975C03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820</w:t>
            </w:r>
          </w:p>
        </w:tc>
        <w:tc>
          <w:tcPr>
            <w:tcW w:w="1160" w:type="dxa"/>
            <w:shd w:val="clear" w:color="000000" w:fill="FFFF00"/>
            <w:noWrap/>
            <w:vAlign w:val="bottom"/>
            <w:hideMark/>
          </w:tcPr>
          <w:p w14:paraId="355C436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-25.00</w:t>
            </w:r>
          </w:p>
        </w:tc>
        <w:tc>
          <w:tcPr>
            <w:tcW w:w="1400" w:type="dxa"/>
            <w:shd w:val="clear" w:color="auto" w:fill="auto"/>
            <w:noWrap/>
            <w:vAlign w:val="bottom"/>
            <w:hideMark/>
          </w:tcPr>
          <w:p w14:paraId="2F932B5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4410.79</w:t>
            </w:r>
          </w:p>
        </w:tc>
      </w:tr>
      <w:tr w:rsidR="00E25E86" w:rsidRPr="00E25E86" w14:paraId="65116219" w14:textId="77777777" w:rsidTr="00E25E86">
        <w:trPr>
          <w:trHeight w:val="288"/>
        </w:trPr>
        <w:tc>
          <w:tcPr>
            <w:tcW w:w="1180" w:type="dxa"/>
            <w:shd w:val="clear" w:color="auto" w:fill="auto"/>
            <w:noWrap/>
            <w:vAlign w:val="bottom"/>
            <w:hideMark/>
          </w:tcPr>
          <w:p w14:paraId="4A02CFC4"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68E96539"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pata</w:t>
            </w:r>
            <w:proofErr w:type="spellEnd"/>
            <w:r w:rsidRPr="00E25E86">
              <w:rPr>
                <w:rFonts w:ascii="Calibri" w:eastAsia="Times New Roman" w:hAnsi="Calibri" w:cs="Calibri"/>
                <w:color w:val="000000"/>
              </w:rPr>
              <w:t xml:space="preserve"> payroll</w:t>
            </w:r>
          </w:p>
        </w:tc>
        <w:tc>
          <w:tcPr>
            <w:tcW w:w="960" w:type="dxa"/>
            <w:shd w:val="clear" w:color="auto" w:fill="auto"/>
            <w:noWrap/>
            <w:vAlign w:val="bottom"/>
            <w:hideMark/>
          </w:tcPr>
          <w:p w14:paraId="5CDD1F6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821</w:t>
            </w:r>
          </w:p>
        </w:tc>
        <w:tc>
          <w:tcPr>
            <w:tcW w:w="1160" w:type="dxa"/>
            <w:shd w:val="clear" w:color="000000" w:fill="FFFF00"/>
            <w:noWrap/>
            <w:vAlign w:val="bottom"/>
            <w:hideMark/>
          </w:tcPr>
          <w:p w14:paraId="2A0BDC7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-8.10</w:t>
            </w:r>
          </w:p>
        </w:tc>
        <w:tc>
          <w:tcPr>
            <w:tcW w:w="1400" w:type="dxa"/>
            <w:shd w:val="clear" w:color="auto" w:fill="auto"/>
            <w:noWrap/>
            <w:vAlign w:val="bottom"/>
            <w:hideMark/>
          </w:tcPr>
          <w:p w14:paraId="24156D5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4402.69</w:t>
            </w:r>
          </w:p>
        </w:tc>
      </w:tr>
      <w:tr w:rsidR="00E25E86" w:rsidRPr="00E25E86" w14:paraId="0A3668CB" w14:textId="77777777" w:rsidTr="00E25E86">
        <w:trPr>
          <w:trHeight w:val="288"/>
        </w:trPr>
        <w:tc>
          <w:tcPr>
            <w:tcW w:w="1180" w:type="dxa"/>
            <w:shd w:val="clear" w:color="auto" w:fill="auto"/>
            <w:noWrap/>
            <w:vAlign w:val="bottom"/>
            <w:hideMark/>
          </w:tcPr>
          <w:p w14:paraId="66ED46B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01/05/2023</w:t>
            </w:r>
          </w:p>
        </w:tc>
        <w:tc>
          <w:tcPr>
            <w:tcW w:w="3800" w:type="dxa"/>
            <w:shd w:val="clear" w:color="auto" w:fill="auto"/>
            <w:noWrap/>
            <w:vAlign w:val="bottom"/>
            <w:hideMark/>
          </w:tcPr>
          <w:p w14:paraId="37BE374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locum clerk</w:t>
            </w:r>
          </w:p>
        </w:tc>
        <w:tc>
          <w:tcPr>
            <w:tcW w:w="960" w:type="dxa"/>
            <w:shd w:val="clear" w:color="auto" w:fill="auto"/>
            <w:noWrap/>
            <w:vAlign w:val="bottom"/>
            <w:hideMark/>
          </w:tcPr>
          <w:p w14:paraId="175AF74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822</w:t>
            </w:r>
          </w:p>
        </w:tc>
        <w:tc>
          <w:tcPr>
            <w:tcW w:w="1160" w:type="dxa"/>
            <w:shd w:val="clear" w:color="000000" w:fill="FFFF00"/>
            <w:noWrap/>
            <w:vAlign w:val="bottom"/>
            <w:hideMark/>
          </w:tcPr>
          <w:p w14:paraId="17CE4FB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-270.00</w:t>
            </w:r>
          </w:p>
        </w:tc>
        <w:tc>
          <w:tcPr>
            <w:tcW w:w="1400" w:type="dxa"/>
            <w:shd w:val="clear" w:color="auto" w:fill="auto"/>
            <w:noWrap/>
            <w:vAlign w:val="bottom"/>
            <w:hideMark/>
          </w:tcPr>
          <w:p w14:paraId="60D5EEC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4132.69</w:t>
            </w:r>
          </w:p>
        </w:tc>
      </w:tr>
      <w:tr w:rsidR="00E25E86" w:rsidRPr="00E25E86" w14:paraId="5BF1CF38" w14:textId="77777777" w:rsidTr="00E25E86">
        <w:trPr>
          <w:trHeight w:val="288"/>
        </w:trPr>
        <w:tc>
          <w:tcPr>
            <w:tcW w:w="1180" w:type="dxa"/>
            <w:shd w:val="clear" w:color="auto" w:fill="auto"/>
            <w:noWrap/>
            <w:vAlign w:val="bottom"/>
            <w:hideMark/>
          </w:tcPr>
          <w:p w14:paraId="645EEA11"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2846827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m </w:t>
            </w:r>
            <w:proofErr w:type="spellStart"/>
            <w:r w:rsidRPr="00E25E86">
              <w:rPr>
                <w:rFonts w:ascii="Calibri" w:eastAsia="Times New Roman" w:hAnsi="Calibri" w:cs="Calibri"/>
                <w:color w:val="000000"/>
              </w:rPr>
              <w:t>cotterell</w:t>
            </w:r>
            <w:proofErr w:type="spellEnd"/>
            <w:r w:rsidRPr="00E25E86">
              <w:rPr>
                <w:rFonts w:ascii="Calibri" w:eastAsia="Times New Roman" w:hAnsi="Calibri" w:cs="Calibri"/>
                <w:color w:val="000000"/>
              </w:rPr>
              <w:t xml:space="preserve"> march/</w:t>
            </w:r>
            <w:proofErr w:type="spellStart"/>
            <w:r w:rsidRPr="00E25E86">
              <w:rPr>
                <w:rFonts w:ascii="Calibri" w:eastAsia="Times New Roman" w:hAnsi="Calibri" w:cs="Calibri"/>
                <w:color w:val="000000"/>
              </w:rPr>
              <w:t>april</w:t>
            </w:r>
            <w:proofErr w:type="spellEnd"/>
          </w:p>
        </w:tc>
        <w:tc>
          <w:tcPr>
            <w:tcW w:w="960" w:type="dxa"/>
            <w:shd w:val="clear" w:color="auto" w:fill="auto"/>
            <w:noWrap/>
            <w:vAlign w:val="bottom"/>
            <w:hideMark/>
          </w:tcPr>
          <w:p w14:paraId="3407E57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823</w:t>
            </w:r>
          </w:p>
        </w:tc>
        <w:tc>
          <w:tcPr>
            <w:tcW w:w="1160" w:type="dxa"/>
            <w:shd w:val="clear" w:color="000000" w:fill="FFFF00"/>
            <w:noWrap/>
            <w:vAlign w:val="bottom"/>
            <w:hideMark/>
          </w:tcPr>
          <w:p w14:paraId="2DFB2F6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-750.50</w:t>
            </w:r>
          </w:p>
        </w:tc>
        <w:tc>
          <w:tcPr>
            <w:tcW w:w="1400" w:type="dxa"/>
            <w:shd w:val="clear" w:color="auto" w:fill="auto"/>
            <w:noWrap/>
            <w:vAlign w:val="bottom"/>
            <w:hideMark/>
          </w:tcPr>
          <w:p w14:paraId="1856FB4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3382.19</w:t>
            </w:r>
          </w:p>
        </w:tc>
      </w:tr>
      <w:tr w:rsidR="00E25E86" w:rsidRPr="00E25E86" w14:paraId="626D7BA5" w14:textId="77777777" w:rsidTr="00E25E86">
        <w:trPr>
          <w:trHeight w:val="288"/>
        </w:trPr>
        <w:tc>
          <w:tcPr>
            <w:tcW w:w="1180" w:type="dxa"/>
            <w:shd w:val="clear" w:color="auto" w:fill="auto"/>
            <w:noWrap/>
            <w:vAlign w:val="bottom"/>
            <w:hideMark/>
          </w:tcPr>
          <w:p w14:paraId="66A772A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01/06/2023</w:t>
            </w:r>
          </w:p>
        </w:tc>
        <w:tc>
          <w:tcPr>
            <w:tcW w:w="3800" w:type="dxa"/>
            <w:shd w:val="clear" w:color="auto" w:fill="auto"/>
            <w:noWrap/>
            <w:vAlign w:val="bottom"/>
            <w:hideMark/>
          </w:tcPr>
          <w:p w14:paraId="40E7672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cloud </w:t>
            </w:r>
            <w:proofErr w:type="gramStart"/>
            <w:r w:rsidRPr="00E25E86">
              <w:rPr>
                <w:rFonts w:ascii="Calibri" w:eastAsia="Times New Roman" w:hAnsi="Calibri" w:cs="Calibri"/>
                <w:color w:val="000000"/>
              </w:rPr>
              <w:t>next  ltd</w:t>
            </w:r>
            <w:proofErr w:type="gramEnd"/>
            <w:r w:rsidRPr="00E25E86">
              <w:rPr>
                <w:rFonts w:ascii="Calibri" w:eastAsia="Times New Roman" w:hAnsi="Calibri" w:cs="Calibri"/>
                <w:color w:val="000000"/>
              </w:rPr>
              <w:t xml:space="preserve"> (</w:t>
            </w:r>
            <w:proofErr w:type="spellStart"/>
            <w:r w:rsidRPr="00E25E86">
              <w:rPr>
                <w:rFonts w:ascii="Calibri" w:eastAsia="Times New Roman" w:hAnsi="Calibri" w:cs="Calibri"/>
                <w:color w:val="000000"/>
              </w:rPr>
              <w:t>o,n,d,j</w:t>
            </w:r>
            <w:proofErr w:type="spellEnd"/>
          </w:p>
        </w:tc>
        <w:tc>
          <w:tcPr>
            <w:tcW w:w="960" w:type="dxa"/>
            <w:shd w:val="clear" w:color="auto" w:fill="auto"/>
            <w:noWrap/>
            <w:vAlign w:val="bottom"/>
            <w:hideMark/>
          </w:tcPr>
          <w:p w14:paraId="086D639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824</w:t>
            </w:r>
          </w:p>
        </w:tc>
        <w:tc>
          <w:tcPr>
            <w:tcW w:w="1160" w:type="dxa"/>
            <w:shd w:val="clear" w:color="000000" w:fill="FFFF00"/>
            <w:noWrap/>
            <w:vAlign w:val="bottom"/>
            <w:hideMark/>
          </w:tcPr>
          <w:p w14:paraId="67926D9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-47.92</w:t>
            </w:r>
          </w:p>
        </w:tc>
        <w:tc>
          <w:tcPr>
            <w:tcW w:w="1400" w:type="dxa"/>
            <w:shd w:val="clear" w:color="auto" w:fill="auto"/>
            <w:noWrap/>
            <w:vAlign w:val="bottom"/>
            <w:hideMark/>
          </w:tcPr>
          <w:p w14:paraId="7782727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3334.27</w:t>
            </w:r>
          </w:p>
        </w:tc>
      </w:tr>
      <w:tr w:rsidR="00E25E86" w:rsidRPr="00E25E86" w14:paraId="79120630" w14:textId="77777777" w:rsidTr="00E25E86">
        <w:trPr>
          <w:trHeight w:val="288"/>
        </w:trPr>
        <w:tc>
          <w:tcPr>
            <w:tcW w:w="1180" w:type="dxa"/>
            <w:shd w:val="clear" w:color="auto" w:fill="auto"/>
            <w:noWrap/>
            <w:vAlign w:val="bottom"/>
            <w:hideMark/>
          </w:tcPr>
          <w:p w14:paraId="1D2D4914"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6D59397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m </w:t>
            </w:r>
            <w:proofErr w:type="spellStart"/>
            <w:r w:rsidRPr="00E25E86">
              <w:rPr>
                <w:rFonts w:ascii="Calibri" w:eastAsia="Times New Roman" w:hAnsi="Calibri" w:cs="Calibri"/>
                <w:color w:val="000000"/>
              </w:rPr>
              <w:t>cotterell</w:t>
            </w:r>
            <w:proofErr w:type="spellEnd"/>
            <w:r w:rsidRPr="00E25E86">
              <w:rPr>
                <w:rFonts w:ascii="Calibri" w:eastAsia="Times New Roman" w:hAnsi="Calibri" w:cs="Calibri"/>
                <w:color w:val="000000"/>
              </w:rPr>
              <w:t xml:space="preserve"> may</w:t>
            </w:r>
          </w:p>
        </w:tc>
        <w:tc>
          <w:tcPr>
            <w:tcW w:w="960" w:type="dxa"/>
            <w:shd w:val="clear" w:color="auto" w:fill="auto"/>
            <w:noWrap/>
            <w:vAlign w:val="bottom"/>
            <w:hideMark/>
          </w:tcPr>
          <w:p w14:paraId="12FE62B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825</w:t>
            </w:r>
          </w:p>
        </w:tc>
        <w:tc>
          <w:tcPr>
            <w:tcW w:w="1160" w:type="dxa"/>
            <w:shd w:val="clear" w:color="000000" w:fill="FFFF00"/>
            <w:noWrap/>
            <w:vAlign w:val="bottom"/>
            <w:hideMark/>
          </w:tcPr>
          <w:p w14:paraId="441E1A9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-308.75</w:t>
            </w:r>
          </w:p>
        </w:tc>
        <w:tc>
          <w:tcPr>
            <w:tcW w:w="1400" w:type="dxa"/>
            <w:shd w:val="clear" w:color="auto" w:fill="auto"/>
            <w:noWrap/>
            <w:vAlign w:val="bottom"/>
            <w:hideMark/>
          </w:tcPr>
          <w:p w14:paraId="51EFD6D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3025.52</w:t>
            </w:r>
          </w:p>
        </w:tc>
      </w:tr>
      <w:tr w:rsidR="00E25E86" w:rsidRPr="00E25E86" w14:paraId="7C301571" w14:textId="77777777" w:rsidTr="00E25E86">
        <w:trPr>
          <w:trHeight w:val="288"/>
        </w:trPr>
        <w:tc>
          <w:tcPr>
            <w:tcW w:w="1180" w:type="dxa"/>
            <w:shd w:val="clear" w:color="auto" w:fill="auto"/>
            <w:noWrap/>
            <w:vAlign w:val="bottom"/>
            <w:hideMark/>
          </w:tcPr>
          <w:p w14:paraId="43846AF4"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4A07F4DF"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locum clerk</w:t>
            </w:r>
          </w:p>
        </w:tc>
        <w:tc>
          <w:tcPr>
            <w:tcW w:w="960" w:type="dxa"/>
            <w:shd w:val="clear" w:color="auto" w:fill="auto"/>
            <w:noWrap/>
            <w:vAlign w:val="bottom"/>
            <w:hideMark/>
          </w:tcPr>
          <w:p w14:paraId="2E49EDD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826</w:t>
            </w:r>
          </w:p>
        </w:tc>
        <w:tc>
          <w:tcPr>
            <w:tcW w:w="1160" w:type="dxa"/>
            <w:shd w:val="clear" w:color="000000" w:fill="FFFF00"/>
            <w:noWrap/>
            <w:vAlign w:val="bottom"/>
            <w:hideMark/>
          </w:tcPr>
          <w:p w14:paraId="65375C3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-826.00</w:t>
            </w:r>
          </w:p>
        </w:tc>
        <w:tc>
          <w:tcPr>
            <w:tcW w:w="1400" w:type="dxa"/>
            <w:shd w:val="clear" w:color="auto" w:fill="auto"/>
            <w:noWrap/>
            <w:vAlign w:val="bottom"/>
            <w:hideMark/>
          </w:tcPr>
          <w:p w14:paraId="17D908B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2199.52</w:t>
            </w:r>
          </w:p>
        </w:tc>
      </w:tr>
      <w:tr w:rsidR="00E25E86" w:rsidRPr="00E25E86" w14:paraId="491CA9B6" w14:textId="77777777" w:rsidTr="00E25E86">
        <w:trPr>
          <w:trHeight w:val="288"/>
        </w:trPr>
        <w:tc>
          <w:tcPr>
            <w:tcW w:w="1180" w:type="dxa"/>
            <w:shd w:val="clear" w:color="auto" w:fill="auto"/>
            <w:noWrap/>
            <w:vAlign w:val="bottom"/>
            <w:hideMark/>
          </w:tcPr>
          <w:p w14:paraId="5BB37C6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01/07/2023</w:t>
            </w:r>
          </w:p>
        </w:tc>
        <w:tc>
          <w:tcPr>
            <w:tcW w:w="3800" w:type="dxa"/>
            <w:shd w:val="clear" w:color="auto" w:fill="auto"/>
            <w:noWrap/>
            <w:vAlign w:val="bottom"/>
            <w:hideMark/>
          </w:tcPr>
          <w:p w14:paraId="0FB821B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all out play ltd (repairs)</w:t>
            </w:r>
          </w:p>
        </w:tc>
        <w:tc>
          <w:tcPr>
            <w:tcW w:w="960" w:type="dxa"/>
            <w:shd w:val="clear" w:color="auto" w:fill="auto"/>
            <w:noWrap/>
            <w:vAlign w:val="bottom"/>
            <w:hideMark/>
          </w:tcPr>
          <w:p w14:paraId="25F1EFA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827</w:t>
            </w:r>
          </w:p>
        </w:tc>
        <w:tc>
          <w:tcPr>
            <w:tcW w:w="1160" w:type="dxa"/>
            <w:shd w:val="clear" w:color="000000" w:fill="FFFF00"/>
            <w:noWrap/>
            <w:vAlign w:val="bottom"/>
            <w:hideMark/>
          </w:tcPr>
          <w:p w14:paraId="4D82A2E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-1771.15</w:t>
            </w:r>
          </w:p>
        </w:tc>
        <w:tc>
          <w:tcPr>
            <w:tcW w:w="1400" w:type="dxa"/>
            <w:shd w:val="clear" w:color="auto" w:fill="auto"/>
            <w:noWrap/>
            <w:vAlign w:val="bottom"/>
            <w:hideMark/>
          </w:tcPr>
          <w:p w14:paraId="27B0EA6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428.37</w:t>
            </w:r>
          </w:p>
        </w:tc>
      </w:tr>
      <w:tr w:rsidR="00E25E86" w:rsidRPr="00E25E86" w14:paraId="3EA904E3" w14:textId="77777777" w:rsidTr="00E25E86">
        <w:trPr>
          <w:trHeight w:val="288"/>
        </w:trPr>
        <w:tc>
          <w:tcPr>
            <w:tcW w:w="1180" w:type="dxa"/>
            <w:shd w:val="clear" w:color="auto" w:fill="auto"/>
            <w:noWrap/>
            <w:vAlign w:val="bottom"/>
            <w:hideMark/>
          </w:tcPr>
          <w:p w14:paraId="6BA78B79"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159E916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clerk</w:t>
            </w:r>
          </w:p>
        </w:tc>
        <w:tc>
          <w:tcPr>
            <w:tcW w:w="960" w:type="dxa"/>
            <w:shd w:val="clear" w:color="auto" w:fill="auto"/>
            <w:noWrap/>
            <w:vAlign w:val="bottom"/>
            <w:hideMark/>
          </w:tcPr>
          <w:p w14:paraId="7F3DCEC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828</w:t>
            </w:r>
          </w:p>
        </w:tc>
        <w:tc>
          <w:tcPr>
            <w:tcW w:w="1160" w:type="dxa"/>
            <w:shd w:val="clear" w:color="000000" w:fill="FFFF00"/>
            <w:noWrap/>
            <w:vAlign w:val="bottom"/>
            <w:hideMark/>
          </w:tcPr>
          <w:p w14:paraId="01335DE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-918.60</w:t>
            </w:r>
          </w:p>
        </w:tc>
        <w:tc>
          <w:tcPr>
            <w:tcW w:w="1400" w:type="dxa"/>
            <w:shd w:val="clear" w:color="auto" w:fill="auto"/>
            <w:noWrap/>
            <w:vAlign w:val="bottom"/>
            <w:hideMark/>
          </w:tcPr>
          <w:p w14:paraId="2AA608B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-490.23</w:t>
            </w:r>
          </w:p>
        </w:tc>
      </w:tr>
      <w:tr w:rsidR="00E25E86" w:rsidRPr="00E25E86" w14:paraId="3563A2AA" w14:textId="77777777" w:rsidTr="00E25E86">
        <w:trPr>
          <w:trHeight w:val="288"/>
        </w:trPr>
        <w:tc>
          <w:tcPr>
            <w:tcW w:w="1180" w:type="dxa"/>
            <w:shd w:val="clear" w:color="auto" w:fill="auto"/>
            <w:noWrap/>
            <w:vAlign w:val="bottom"/>
            <w:hideMark/>
          </w:tcPr>
          <w:p w14:paraId="752D447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01/08/2023</w:t>
            </w:r>
          </w:p>
        </w:tc>
        <w:tc>
          <w:tcPr>
            <w:tcW w:w="3800" w:type="dxa"/>
            <w:shd w:val="clear" w:color="auto" w:fill="auto"/>
            <w:noWrap/>
            <w:vAlign w:val="bottom"/>
            <w:hideMark/>
          </w:tcPr>
          <w:p w14:paraId="64A8F3E7"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gooch</w:t>
            </w:r>
            <w:proofErr w:type="spellEnd"/>
            <w:r w:rsidRPr="00E25E86">
              <w:rPr>
                <w:rFonts w:ascii="Calibri" w:eastAsia="Times New Roman" w:hAnsi="Calibri" w:cs="Calibri"/>
                <w:color w:val="000000"/>
              </w:rPr>
              <w:t xml:space="preserve"> play area (maintenance)</w:t>
            </w:r>
          </w:p>
        </w:tc>
        <w:tc>
          <w:tcPr>
            <w:tcW w:w="960" w:type="dxa"/>
            <w:shd w:val="clear" w:color="auto" w:fill="auto"/>
            <w:noWrap/>
            <w:vAlign w:val="bottom"/>
            <w:hideMark/>
          </w:tcPr>
          <w:p w14:paraId="40A1E13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829</w:t>
            </w:r>
          </w:p>
        </w:tc>
        <w:tc>
          <w:tcPr>
            <w:tcW w:w="1160" w:type="dxa"/>
            <w:shd w:val="clear" w:color="000000" w:fill="FFFF00"/>
            <w:noWrap/>
            <w:vAlign w:val="bottom"/>
            <w:hideMark/>
          </w:tcPr>
          <w:p w14:paraId="1D4A2EA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-460.80</w:t>
            </w:r>
          </w:p>
        </w:tc>
        <w:tc>
          <w:tcPr>
            <w:tcW w:w="1400" w:type="dxa"/>
            <w:shd w:val="clear" w:color="auto" w:fill="auto"/>
            <w:noWrap/>
            <w:vAlign w:val="bottom"/>
            <w:hideMark/>
          </w:tcPr>
          <w:p w14:paraId="41ECD2E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-951.03</w:t>
            </w:r>
          </w:p>
        </w:tc>
      </w:tr>
      <w:tr w:rsidR="00E25E86" w:rsidRPr="00E25E86" w14:paraId="196B7DFC" w14:textId="77777777" w:rsidTr="00E25E86">
        <w:trPr>
          <w:trHeight w:val="288"/>
        </w:trPr>
        <w:tc>
          <w:tcPr>
            <w:tcW w:w="1180" w:type="dxa"/>
            <w:shd w:val="clear" w:color="auto" w:fill="auto"/>
            <w:noWrap/>
            <w:vAlign w:val="bottom"/>
            <w:hideMark/>
          </w:tcPr>
          <w:p w14:paraId="4A6416D1"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7CCC3F9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glebe contractors (a, </w:t>
            </w:r>
            <w:proofErr w:type="spellStart"/>
            <w:proofErr w:type="gramStart"/>
            <w:r w:rsidRPr="00E25E86">
              <w:rPr>
                <w:rFonts w:ascii="Calibri" w:eastAsia="Times New Roman" w:hAnsi="Calibri" w:cs="Calibri"/>
                <w:color w:val="000000"/>
              </w:rPr>
              <w:t>m,j</w:t>
            </w:r>
            <w:proofErr w:type="gramEnd"/>
            <w:r w:rsidRPr="00E25E86">
              <w:rPr>
                <w:rFonts w:ascii="Calibri" w:eastAsia="Times New Roman" w:hAnsi="Calibri" w:cs="Calibri"/>
                <w:color w:val="000000"/>
              </w:rPr>
              <w:t>,j</w:t>
            </w:r>
            <w:proofErr w:type="spellEnd"/>
            <w:r w:rsidRPr="00E25E86">
              <w:rPr>
                <w:rFonts w:ascii="Calibri" w:eastAsia="Times New Roman" w:hAnsi="Calibri" w:cs="Calibri"/>
                <w:color w:val="000000"/>
              </w:rPr>
              <w:t>)</w:t>
            </w:r>
          </w:p>
        </w:tc>
        <w:tc>
          <w:tcPr>
            <w:tcW w:w="960" w:type="dxa"/>
            <w:shd w:val="clear" w:color="auto" w:fill="auto"/>
            <w:noWrap/>
            <w:vAlign w:val="bottom"/>
            <w:hideMark/>
          </w:tcPr>
          <w:p w14:paraId="42AF903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830</w:t>
            </w:r>
          </w:p>
        </w:tc>
        <w:tc>
          <w:tcPr>
            <w:tcW w:w="1160" w:type="dxa"/>
            <w:shd w:val="clear" w:color="000000" w:fill="FFFF00"/>
            <w:noWrap/>
            <w:vAlign w:val="bottom"/>
            <w:hideMark/>
          </w:tcPr>
          <w:p w14:paraId="643D6A0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-2214.32</w:t>
            </w:r>
          </w:p>
        </w:tc>
        <w:tc>
          <w:tcPr>
            <w:tcW w:w="1400" w:type="dxa"/>
            <w:shd w:val="clear" w:color="auto" w:fill="auto"/>
            <w:noWrap/>
            <w:vAlign w:val="bottom"/>
            <w:hideMark/>
          </w:tcPr>
          <w:p w14:paraId="2319374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-3165.35</w:t>
            </w:r>
          </w:p>
        </w:tc>
      </w:tr>
      <w:tr w:rsidR="00E25E86" w:rsidRPr="00E25E86" w14:paraId="68236AAE" w14:textId="77777777" w:rsidTr="00E25E86">
        <w:trPr>
          <w:trHeight w:val="288"/>
        </w:trPr>
        <w:tc>
          <w:tcPr>
            <w:tcW w:w="1180" w:type="dxa"/>
            <w:shd w:val="clear" w:color="auto" w:fill="auto"/>
            <w:noWrap/>
            <w:vAlign w:val="bottom"/>
            <w:hideMark/>
          </w:tcPr>
          <w:p w14:paraId="4BCCED6F"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0FBDA0B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m </w:t>
            </w:r>
            <w:proofErr w:type="spellStart"/>
            <w:r w:rsidRPr="00E25E86">
              <w:rPr>
                <w:rFonts w:ascii="Calibri" w:eastAsia="Times New Roman" w:hAnsi="Calibri" w:cs="Calibri"/>
                <w:color w:val="000000"/>
              </w:rPr>
              <w:t>cotterell</w:t>
            </w:r>
            <w:proofErr w:type="spellEnd"/>
            <w:r w:rsidRPr="00E25E86">
              <w:rPr>
                <w:rFonts w:ascii="Calibri" w:eastAsia="Times New Roman" w:hAnsi="Calibri" w:cs="Calibri"/>
                <w:color w:val="000000"/>
              </w:rPr>
              <w:t xml:space="preserve"> (</w:t>
            </w:r>
            <w:proofErr w:type="spellStart"/>
            <w:r w:rsidRPr="00E25E86">
              <w:rPr>
                <w:rFonts w:ascii="Calibri" w:eastAsia="Times New Roman" w:hAnsi="Calibri" w:cs="Calibri"/>
                <w:color w:val="000000"/>
              </w:rPr>
              <w:t>june</w:t>
            </w:r>
            <w:proofErr w:type="spellEnd"/>
            <w:r w:rsidRPr="00E25E86">
              <w:rPr>
                <w:rFonts w:ascii="Calibri" w:eastAsia="Times New Roman" w:hAnsi="Calibri" w:cs="Calibri"/>
                <w:color w:val="000000"/>
              </w:rPr>
              <w:t>)</w:t>
            </w:r>
          </w:p>
        </w:tc>
        <w:tc>
          <w:tcPr>
            <w:tcW w:w="960" w:type="dxa"/>
            <w:shd w:val="clear" w:color="auto" w:fill="auto"/>
            <w:noWrap/>
            <w:vAlign w:val="bottom"/>
            <w:hideMark/>
          </w:tcPr>
          <w:p w14:paraId="78CAEA0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831</w:t>
            </w:r>
          </w:p>
        </w:tc>
        <w:tc>
          <w:tcPr>
            <w:tcW w:w="1160" w:type="dxa"/>
            <w:shd w:val="clear" w:color="000000" w:fill="FFFF00"/>
            <w:noWrap/>
            <w:vAlign w:val="bottom"/>
            <w:hideMark/>
          </w:tcPr>
          <w:p w14:paraId="1B806004"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-242.25</w:t>
            </w:r>
          </w:p>
        </w:tc>
        <w:tc>
          <w:tcPr>
            <w:tcW w:w="1400" w:type="dxa"/>
            <w:shd w:val="clear" w:color="auto" w:fill="auto"/>
            <w:noWrap/>
            <w:vAlign w:val="bottom"/>
            <w:hideMark/>
          </w:tcPr>
          <w:p w14:paraId="26F034B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-3407.60</w:t>
            </w:r>
          </w:p>
        </w:tc>
      </w:tr>
      <w:tr w:rsidR="00E25E86" w:rsidRPr="00E25E86" w14:paraId="3CDF8EEF" w14:textId="77777777" w:rsidTr="00E25E86">
        <w:trPr>
          <w:trHeight w:val="288"/>
        </w:trPr>
        <w:tc>
          <w:tcPr>
            <w:tcW w:w="1180" w:type="dxa"/>
            <w:shd w:val="clear" w:color="auto" w:fill="auto"/>
            <w:noWrap/>
            <w:vAlign w:val="bottom"/>
            <w:hideMark/>
          </w:tcPr>
          <w:p w14:paraId="31C08E5F" w14:textId="77777777" w:rsidR="00E25E86" w:rsidRPr="00E25E86" w:rsidRDefault="00E25E86" w:rsidP="00E25E86">
            <w:pPr>
              <w:spacing w:after="0" w:line="240" w:lineRule="auto"/>
              <w:jc w:val="right"/>
              <w:rPr>
                <w:rFonts w:ascii="Calibri" w:eastAsia="Times New Roman" w:hAnsi="Calibri" w:cs="Calibri"/>
                <w:color w:val="000000"/>
              </w:rPr>
            </w:pPr>
          </w:p>
        </w:tc>
        <w:tc>
          <w:tcPr>
            <w:tcW w:w="3800" w:type="dxa"/>
            <w:shd w:val="clear" w:color="auto" w:fill="auto"/>
            <w:noWrap/>
            <w:vAlign w:val="bottom"/>
            <w:hideMark/>
          </w:tcPr>
          <w:p w14:paraId="4322A15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I </w:t>
            </w:r>
            <w:proofErr w:type="spellStart"/>
            <w:r w:rsidRPr="00E25E86">
              <w:rPr>
                <w:rFonts w:ascii="Calibri" w:eastAsia="Times New Roman" w:hAnsi="Calibri" w:cs="Calibri"/>
                <w:color w:val="000000"/>
              </w:rPr>
              <w:t>selkirk</w:t>
            </w:r>
            <w:proofErr w:type="spellEnd"/>
          </w:p>
        </w:tc>
        <w:tc>
          <w:tcPr>
            <w:tcW w:w="960" w:type="dxa"/>
            <w:shd w:val="clear" w:color="auto" w:fill="auto"/>
            <w:noWrap/>
            <w:vAlign w:val="bottom"/>
            <w:hideMark/>
          </w:tcPr>
          <w:p w14:paraId="22943D6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832</w:t>
            </w:r>
          </w:p>
        </w:tc>
        <w:tc>
          <w:tcPr>
            <w:tcW w:w="1160" w:type="dxa"/>
            <w:shd w:val="clear" w:color="000000" w:fill="FFFF00"/>
            <w:noWrap/>
            <w:vAlign w:val="bottom"/>
            <w:hideMark/>
          </w:tcPr>
          <w:p w14:paraId="2C03839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-150.00</w:t>
            </w:r>
          </w:p>
        </w:tc>
        <w:tc>
          <w:tcPr>
            <w:tcW w:w="1400" w:type="dxa"/>
            <w:shd w:val="clear" w:color="auto" w:fill="auto"/>
            <w:noWrap/>
            <w:vAlign w:val="bottom"/>
            <w:hideMark/>
          </w:tcPr>
          <w:p w14:paraId="1DDCDB8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-3557.60</w:t>
            </w:r>
          </w:p>
        </w:tc>
      </w:tr>
      <w:tr w:rsidR="00E25E86" w:rsidRPr="00E25E86" w14:paraId="66AFB7BD" w14:textId="77777777" w:rsidTr="00E25E86">
        <w:trPr>
          <w:trHeight w:val="288"/>
        </w:trPr>
        <w:tc>
          <w:tcPr>
            <w:tcW w:w="1180" w:type="dxa"/>
            <w:shd w:val="clear" w:color="auto" w:fill="auto"/>
            <w:noWrap/>
            <w:vAlign w:val="bottom"/>
            <w:hideMark/>
          </w:tcPr>
          <w:p w14:paraId="677B311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01/06/2023</w:t>
            </w:r>
          </w:p>
        </w:tc>
        <w:tc>
          <w:tcPr>
            <w:tcW w:w="3800" w:type="dxa"/>
            <w:shd w:val="clear" w:color="auto" w:fill="auto"/>
            <w:noWrap/>
            <w:vAlign w:val="bottom"/>
            <w:hideMark/>
          </w:tcPr>
          <w:p w14:paraId="7C16A65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0BF7CB1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000000" w:fill="FFFF00"/>
            <w:noWrap/>
            <w:vAlign w:val="bottom"/>
            <w:hideMark/>
          </w:tcPr>
          <w:p w14:paraId="3C3724D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-16.00</w:t>
            </w:r>
          </w:p>
        </w:tc>
        <w:tc>
          <w:tcPr>
            <w:tcW w:w="1400" w:type="dxa"/>
            <w:shd w:val="clear" w:color="auto" w:fill="auto"/>
            <w:noWrap/>
            <w:vAlign w:val="bottom"/>
            <w:hideMark/>
          </w:tcPr>
          <w:p w14:paraId="2A8C629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-3573.60</w:t>
            </w:r>
          </w:p>
        </w:tc>
      </w:tr>
      <w:tr w:rsidR="00E25E86" w:rsidRPr="00E25E86" w14:paraId="2E2AB7D2" w14:textId="77777777" w:rsidTr="00E25E86">
        <w:trPr>
          <w:trHeight w:val="288"/>
        </w:trPr>
        <w:tc>
          <w:tcPr>
            <w:tcW w:w="1180" w:type="dxa"/>
            <w:shd w:val="clear" w:color="auto" w:fill="auto"/>
            <w:noWrap/>
            <w:vAlign w:val="bottom"/>
            <w:hideMark/>
          </w:tcPr>
          <w:p w14:paraId="7E28A8E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01/05/2023</w:t>
            </w:r>
          </w:p>
        </w:tc>
        <w:tc>
          <w:tcPr>
            <w:tcW w:w="3800" w:type="dxa"/>
            <w:shd w:val="clear" w:color="auto" w:fill="auto"/>
            <w:noWrap/>
            <w:vAlign w:val="bottom"/>
            <w:hideMark/>
          </w:tcPr>
          <w:p w14:paraId="78E548B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0F236C6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000000" w:fill="FFFF00"/>
            <w:noWrap/>
            <w:vAlign w:val="bottom"/>
            <w:hideMark/>
          </w:tcPr>
          <w:p w14:paraId="5D0154E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-13.00</w:t>
            </w:r>
          </w:p>
        </w:tc>
        <w:tc>
          <w:tcPr>
            <w:tcW w:w="1400" w:type="dxa"/>
            <w:shd w:val="clear" w:color="auto" w:fill="auto"/>
            <w:noWrap/>
            <w:vAlign w:val="bottom"/>
            <w:hideMark/>
          </w:tcPr>
          <w:p w14:paraId="1722D3F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-3586.60</w:t>
            </w:r>
          </w:p>
        </w:tc>
      </w:tr>
      <w:tr w:rsidR="00E25E86" w:rsidRPr="00E25E86" w14:paraId="4CFC0427" w14:textId="77777777" w:rsidTr="00E25E86">
        <w:trPr>
          <w:trHeight w:val="288"/>
        </w:trPr>
        <w:tc>
          <w:tcPr>
            <w:tcW w:w="1180" w:type="dxa"/>
            <w:shd w:val="clear" w:color="auto" w:fill="auto"/>
            <w:noWrap/>
            <w:vAlign w:val="bottom"/>
            <w:hideMark/>
          </w:tcPr>
          <w:p w14:paraId="37DACE4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01/04/2023</w:t>
            </w:r>
          </w:p>
        </w:tc>
        <w:tc>
          <w:tcPr>
            <w:tcW w:w="3800" w:type="dxa"/>
            <w:shd w:val="clear" w:color="auto" w:fill="auto"/>
            <w:noWrap/>
            <w:vAlign w:val="bottom"/>
            <w:hideMark/>
          </w:tcPr>
          <w:p w14:paraId="60275AB8"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60D02D2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000000" w:fill="FFFF00"/>
            <w:noWrap/>
            <w:vAlign w:val="bottom"/>
            <w:hideMark/>
          </w:tcPr>
          <w:p w14:paraId="2D60B84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-13.00</w:t>
            </w:r>
          </w:p>
        </w:tc>
        <w:tc>
          <w:tcPr>
            <w:tcW w:w="1400" w:type="dxa"/>
            <w:shd w:val="clear" w:color="auto" w:fill="auto"/>
            <w:noWrap/>
            <w:vAlign w:val="bottom"/>
            <w:hideMark/>
          </w:tcPr>
          <w:p w14:paraId="728AAC2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-3599.60</w:t>
            </w:r>
          </w:p>
        </w:tc>
      </w:tr>
      <w:tr w:rsidR="00E25E86" w:rsidRPr="00E25E86" w14:paraId="22D5A2DD" w14:textId="77777777" w:rsidTr="00E25E86">
        <w:trPr>
          <w:trHeight w:val="288"/>
        </w:trPr>
        <w:tc>
          <w:tcPr>
            <w:tcW w:w="1180" w:type="dxa"/>
            <w:shd w:val="clear" w:color="auto" w:fill="auto"/>
            <w:noWrap/>
            <w:vAlign w:val="bottom"/>
            <w:hideMark/>
          </w:tcPr>
          <w:p w14:paraId="7B3822D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20/07/2023</w:t>
            </w:r>
          </w:p>
        </w:tc>
        <w:tc>
          <w:tcPr>
            <w:tcW w:w="3800" w:type="dxa"/>
            <w:shd w:val="clear" w:color="auto" w:fill="auto"/>
            <w:noWrap/>
            <w:vAlign w:val="bottom"/>
            <w:hideMark/>
          </w:tcPr>
          <w:p w14:paraId="339E31D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transfer from deposit</w:t>
            </w:r>
          </w:p>
        </w:tc>
        <w:tc>
          <w:tcPr>
            <w:tcW w:w="960" w:type="dxa"/>
            <w:shd w:val="clear" w:color="auto" w:fill="auto"/>
            <w:noWrap/>
            <w:vAlign w:val="bottom"/>
            <w:hideMark/>
          </w:tcPr>
          <w:p w14:paraId="56EA7F09" w14:textId="77777777" w:rsidR="00E25E86" w:rsidRPr="00E25E86" w:rsidRDefault="00E25E86" w:rsidP="00E25E86">
            <w:pPr>
              <w:spacing w:after="0" w:line="240" w:lineRule="auto"/>
              <w:rPr>
                <w:rFonts w:ascii="Calibri" w:eastAsia="Times New Roman" w:hAnsi="Calibri" w:cs="Calibri"/>
                <w:color w:val="000000"/>
              </w:rPr>
            </w:pPr>
          </w:p>
        </w:tc>
        <w:tc>
          <w:tcPr>
            <w:tcW w:w="1160" w:type="dxa"/>
            <w:shd w:val="clear" w:color="000000" w:fill="FFFF00"/>
            <w:noWrap/>
            <w:vAlign w:val="bottom"/>
            <w:hideMark/>
          </w:tcPr>
          <w:p w14:paraId="7D18611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20000.00</w:t>
            </w:r>
          </w:p>
        </w:tc>
        <w:tc>
          <w:tcPr>
            <w:tcW w:w="1400" w:type="dxa"/>
            <w:shd w:val="clear" w:color="auto" w:fill="auto"/>
            <w:noWrap/>
            <w:vAlign w:val="bottom"/>
            <w:hideMark/>
          </w:tcPr>
          <w:p w14:paraId="2B52CED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16400.40</w:t>
            </w:r>
          </w:p>
        </w:tc>
      </w:tr>
      <w:tr w:rsidR="00E25E86" w:rsidRPr="00E25E86" w14:paraId="727590AB" w14:textId="77777777" w:rsidTr="00E25E86">
        <w:trPr>
          <w:trHeight w:val="288"/>
        </w:trPr>
        <w:tc>
          <w:tcPr>
            <w:tcW w:w="1180" w:type="dxa"/>
            <w:shd w:val="clear" w:color="auto" w:fill="auto"/>
            <w:noWrap/>
            <w:vAlign w:val="bottom"/>
            <w:hideMark/>
          </w:tcPr>
          <w:p w14:paraId="78D5B7D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27/08/2023</w:t>
            </w:r>
          </w:p>
        </w:tc>
        <w:tc>
          <w:tcPr>
            <w:tcW w:w="3800" w:type="dxa"/>
            <w:shd w:val="clear" w:color="auto" w:fill="auto"/>
            <w:noWrap/>
            <w:vAlign w:val="bottom"/>
            <w:hideMark/>
          </w:tcPr>
          <w:p w14:paraId="39F9F4B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 holder</w:t>
            </w:r>
          </w:p>
        </w:tc>
        <w:tc>
          <w:tcPr>
            <w:tcW w:w="960" w:type="dxa"/>
            <w:shd w:val="clear" w:color="auto" w:fill="auto"/>
            <w:noWrap/>
            <w:vAlign w:val="bottom"/>
            <w:hideMark/>
          </w:tcPr>
          <w:p w14:paraId="452CF87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833</w:t>
            </w:r>
          </w:p>
        </w:tc>
        <w:tc>
          <w:tcPr>
            <w:tcW w:w="1160" w:type="dxa"/>
            <w:shd w:val="clear" w:color="000000" w:fill="FFFF00"/>
            <w:noWrap/>
            <w:vAlign w:val="bottom"/>
            <w:hideMark/>
          </w:tcPr>
          <w:p w14:paraId="69443EE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-896.39</w:t>
            </w:r>
          </w:p>
        </w:tc>
        <w:tc>
          <w:tcPr>
            <w:tcW w:w="1400" w:type="dxa"/>
            <w:shd w:val="clear" w:color="auto" w:fill="auto"/>
            <w:noWrap/>
            <w:vAlign w:val="bottom"/>
            <w:hideMark/>
          </w:tcPr>
          <w:p w14:paraId="7A2EDA3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15504.01</w:t>
            </w:r>
          </w:p>
        </w:tc>
      </w:tr>
      <w:tr w:rsidR="00E25E86" w:rsidRPr="00E25E86" w14:paraId="28CAF776" w14:textId="77777777" w:rsidTr="00E25E86">
        <w:trPr>
          <w:trHeight w:val="288"/>
        </w:trPr>
        <w:tc>
          <w:tcPr>
            <w:tcW w:w="1180" w:type="dxa"/>
            <w:shd w:val="clear" w:color="auto" w:fill="auto"/>
            <w:noWrap/>
            <w:vAlign w:val="bottom"/>
            <w:hideMark/>
          </w:tcPr>
          <w:p w14:paraId="233BEE8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27/08/2023</w:t>
            </w:r>
          </w:p>
        </w:tc>
        <w:tc>
          <w:tcPr>
            <w:tcW w:w="3800" w:type="dxa"/>
            <w:shd w:val="clear" w:color="auto" w:fill="auto"/>
            <w:noWrap/>
            <w:vAlign w:val="bottom"/>
            <w:hideMark/>
          </w:tcPr>
          <w:p w14:paraId="4D3A750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m </w:t>
            </w:r>
            <w:proofErr w:type="spellStart"/>
            <w:r w:rsidRPr="00E25E86">
              <w:rPr>
                <w:rFonts w:ascii="Calibri" w:eastAsia="Times New Roman" w:hAnsi="Calibri" w:cs="Calibri"/>
                <w:color w:val="000000"/>
              </w:rPr>
              <w:t>cotterell</w:t>
            </w:r>
            <w:proofErr w:type="spellEnd"/>
            <w:r w:rsidRPr="00E25E86">
              <w:rPr>
                <w:rFonts w:ascii="Calibri" w:eastAsia="Times New Roman" w:hAnsi="Calibri" w:cs="Calibri"/>
                <w:color w:val="000000"/>
              </w:rPr>
              <w:t xml:space="preserve"> j</w:t>
            </w:r>
          </w:p>
        </w:tc>
        <w:tc>
          <w:tcPr>
            <w:tcW w:w="960" w:type="dxa"/>
            <w:shd w:val="clear" w:color="auto" w:fill="auto"/>
            <w:noWrap/>
            <w:vAlign w:val="bottom"/>
            <w:hideMark/>
          </w:tcPr>
          <w:p w14:paraId="56A7778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834</w:t>
            </w:r>
          </w:p>
        </w:tc>
        <w:tc>
          <w:tcPr>
            <w:tcW w:w="1160" w:type="dxa"/>
            <w:shd w:val="clear" w:color="auto" w:fill="auto"/>
            <w:noWrap/>
            <w:vAlign w:val="bottom"/>
            <w:hideMark/>
          </w:tcPr>
          <w:p w14:paraId="71A1AA3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-323.02</w:t>
            </w:r>
          </w:p>
        </w:tc>
        <w:tc>
          <w:tcPr>
            <w:tcW w:w="1400" w:type="dxa"/>
            <w:shd w:val="clear" w:color="auto" w:fill="auto"/>
            <w:noWrap/>
            <w:vAlign w:val="bottom"/>
            <w:hideMark/>
          </w:tcPr>
          <w:p w14:paraId="620D06C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15180.99</w:t>
            </w:r>
          </w:p>
        </w:tc>
      </w:tr>
      <w:tr w:rsidR="00E25E86" w:rsidRPr="00E25E86" w14:paraId="691941BC" w14:textId="77777777" w:rsidTr="00E25E86">
        <w:trPr>
          <w:trHeight w:val="288"/>
        </w:trPr>
        <w:tc>
          <w:tcPr>
            <w:tcW w:w="1180" w:type="dxa"/>
            <w:shd w:val="clear" w:color="auto" w:fill="auto"/>
            <w:noWrap/>
            <w:vAlign w:val="bottom"/>
            <w:hideMark/>
          </w:tcPr>
          <w:p w14:paraId="0D842F8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21/09/2023</w:t>
            </w:r>
          </w:p>
        </w:tc>
        <w:tc>
          <w:tcPr>
            <w:tcW w:w="3800" w:type="dxa"/>
            <w:shd w:val="clear" w:color="auto" w:fill="auto"/>
            <w:noWrap/>
            <w:vAlign w:val="bottom"/>
            <w:hideMark/>
          </w:tcPr>
          <w:p w14:paraId="23210B3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m </w:t>
            </w:r>
            <w:proofErr w:type="spellStart"/>
            <w:r w:rsidRPr="00E25E86">
              <w:rPr>
                <w:rFonts w:ascii="Calibri" w:eastAsia="Times New Roman" w:hAnsi="Calibri" w:cs="Calibri"/>
                <w:color w:val="000000"/>
              </w:rPr>
              <w:t>cotterell</w:t>
            </w:r>
            <w:proofErr w:type="spellEnd"/>
            <w:r w:rsidRPr="00E25E86">
              <w:rPr>
                <w:rFonts w:ascii="Calibri" w:eastAsia="Times New Roman" w:hAnsi="Calibri" w:cs="Calibri"/>
                <w:color w:val="000000"/>
              </w:rPr>
              <w:t xml:space="preserve"> a</w:t>
            </w:r>
          </w:p>
        </w:tc>
        <w:tc>
          <w:tcPr>
            <w:tcW w:w="960" w:type="dxa"/>
            <w:shd w:val="clear" w:color="auto" w:fill="auto"/>
            <w:noWrap/>
            <w:vAlign w:val="bottom"/>
            <w:hideMark/>
          </w:tcPr>
          <w:p w14:paraId="45B8126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835</w:t>
            </w:r>
          </w:p>
        </w:tc>
        <w:tc>
          <w:tcPr>
            <w:tcW w:w="1160" w:type="dxa"/>
            <w:shd w:val="clear" w:color="auto" w:fill="auto"/>
            <w:noWrap/>
            <w:vAlign w:val="bottom"/>
            <w:hideMark/>
          </w:tcPr>
          <w:p w14:paraId="41A6AF9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-302.18</w:t>
            </w:r>
          </w:p>
        </w:tc>
        <w:tc>
          <w:tcPr>
            <w:tcW w:w="1400" w:type="dxa"/>
            <w:shd w:val="clear" w:color="auto" w:fill="auto"/>
            <w:noWrap/>
            <w:vAlign w:val="bottom"/>
            <w:hideMark/>
          </w:tcPr>
          <w:p w14:paraId="32AB1A3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14878.81</w:t>
            </w:r>
          </w:p>
        </w:tc>
      </w:tr>
      <w:tr w:rsidR="00E25E86" w:rsidRPr="00E25E86" w14:paraId="1D6C092B" w14:textId="77777777" w:rsidTr="00E25E86">
        <w:trPr>
          <w:trHeight w:val="288"/>
        </w:trPr>
        <w:tc>
          <w:tcPr>
            <w:tcW w:w="1180" w:type="dxa"/>
            <w:shd w:val="clear" w:color="auto" w:fill="auto"/>
            <w:noWrap/>
            <w:vAlign w:val="bottom"/>
            <w:hideMark/>
          </w:tcPr>
          <w:p w14:paraId="08FBCB6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21/09/2023</w:t>
            </w:r>
          </w:p>
        </w:tc>
        <w:tc>
          <w:tcPr>
            <w:tcW w:w="3800" w:type="dxa"/>
            <w:shd w:val="clear" w:color="auto" w:fill="auto"/>
            <w:noWrap/>
            <w:vAlign w:val="bottom"/>
            <w:hideMark/>
          </w:tcPr>
          <w:p w14:paraId="3EB5E1F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glebe contractors (a)</w:t>
            </w:r>
          </w:p>
        </w:tc>
        <w:tc>
          <w:tcPr>
            <w:tcW w:w="960" w:type="dxa"/>
            <w:shd w:val="clear" w:color="auto" w:fill="auto"/>
            <w:noWrap/>
            <w:vAlign w:val="bottom"/>
            <w:hideMark/>
          </w:tcPr>
          <w:p w14:paraId="62A999A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836</w:t>
            </w:r>
          </w:p>
        </w:tc>
        <w:tc>
          <w:tcPr>
            <w:tcW w:w="1160" w:type="dxa"/>
            <w:shd w:val="clear" w:color="auto" w:fill="auto"/>
            <w:noWrap/>
            <w:vAlign w:val="bottom"/>
            <w:hideMark/>
          </w:tcPr>
          <w:p w14:paraId="1F78002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-276.29</w:t>
            </w:r>
          </w:p>
        </w:tc>
        <w:tc>
          <w:tcPr>
            <w:tcW w:w="1400" w:type="dxa"/>
            <w:shd w:val="clear" w:color="auto" w:fill="auto"/>
            <w:noWrap/>
            <w:vAlign w:val="bottom"/>
            <w:hideMark/>
          </w:tcPr>
          <w:p w14:paraId="59AB586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14602.52</w:t>
            </w:r>
          </w:p>
        </w:tc>
      </w:tr>
      <w:tr w:rsidR="00E25E86" w:rsidRPr="00E25E86" w14:paraId="6BE183A7" w14:textId="77777777" w:rsidTr="00E25E86">
        <w:trPr>
          <w:trHeight w:val="288"/>
        </w:trPr>
        <w:tc>
          <w:tcPr>
            <w:tcW w:w="1180" w:type="dxa"/>
            <w:shd w:val="clear" w:color="auto" w:fill="auto"/>
            <w:noWrap/>
            <w:vAlign w:val="bottom"/>
            <w:hideMark/>
          </w:tcPr>
          <w:p w14:paraId="54A8799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22/09/2023</w:t>
            </w:r>
          </w:p>
        </w:tc>
        <w:tc>
          <w:tcPr>
            <w:tcW w:w="3800" w:type="dxa"/>
            <w:shd w:val="clear" w:color="auto" w:fill="auto"/>
            <w:noWrap/>
            <w:vAlign w:val="bottom"/>
            <w:hideMark/>
          </w:tcPr>
          <w:p w14:paraId="5E4E17FB"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hmrc</w:t>
            </w:r>
            <w:proofErr w:type="spellEnd"/>
            <w:r w:rsidRPr="00E25E86">
              <w:rPr>
                <w:rFonts w:ascii="Calibri" w:eastAsia="Times New Roman" w:hAnsi="Calibri" w:cs="Calibri"/>
                <w:color w:val="000000"/>
              </w:rPr>
              <w:t xml:space="preserve"> </w:t>
            </w:r>
            <w:proofErr w:type="spellStart"/>
            <w:proofErr w:type="gramStart"/>
            <w:r w:rsidRPr="00E25E86">
              <w:rPr>
                <w:rFonts w:ascii="Calibri" w:eastAsia="Times New Roman" w:hAnsi="Calibri" w:cs="Calibri"/>
                <w:color w:val="000000"/>
              </w:rPr>
              <w:t>j,a</w:t>
            </w:r>
            <w:proofErr w:type="gramEnd"/>
            <w:r w:rsidRPr="00E25E86">
              <w:rPr>
                <w:rFonts w:ascii="Calibri" w:eastAsia="Times New Roman" w:hAnsi="Calibri" w:cs="Calibri"/>
                <w:color w:val="000000"/>
              </w:rPr>
              <w:t>,s</w:t>
            </w:r>
            <w:proofErr w:type="spellEnd"/>
          </w:p>
        </w:tc>
        <w:tc>
          <w:tcPr>
            <w:tcW w:w="960" w:type="dxa"/>
            <w:shd w:val="clear" w:color="auto" w:fill="auto"/>
            <w:noWrap/>
            <w:vAlign w:val="bottom"/>
            <w:hideMark/>
          </w:tcPr>
          <w:p w14:paraId="74FAEED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837</w:t>
            </w:r>
          </w:p>
        </w:tc>
        <w:tc>
          <w:tcPr>
            <w:tcW w:w="1160" w:type="dxa"/>
            <w:shd w:val="clear" w:color="auto" w:fill="auto"/>
            <w:noWrap/>
            <w:vAlign w:val="bottom"/>
            <w:hideMark/>
          </w:tcPr>
          <w:p w14:paraId="59AAB00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-813.45</w:t>
            </w:r>
          </w:p>
        </w:tc>
        <w:tc>
          <w:tcPr>
            <w:tcW w:w="1400" w:type="dxa"/>
            <w:shd w:val="clear" w:color="auto" w:fill="auto"/>
            <w:noWrap/>
            <w:vAlign w:val="bottom"/>
            <w:hideMark/>
          </w:tcPr>
          <w:p w14:paraId="0431219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13789.07</w:t>
            </w:r>
          </w:p>
        </w:tc>
      </w:tr>
      <w:tr w:rsidR="00E25E86" w:rsidRPr="00E25E86" w14:paraId="594B7914" w14:textId="77777777" w:rsidTr="00E25E86">
        <w:trPr>
          <w:trHeight w:val="288"/>
        </w:trPr>
        <w:tc>
          <w:tcPr>
            <w:tcW w:w="1180" w:type="dxa"/>
            <w:shd w:val="clear" w:color="auto" w:fill="auto"/>
            <w:noWrap/>
            <w:vAlign w:val="bottom"/>
            <w:hideMark/>
          </w:tcPr>
          <w:p w14:paraId="45847E8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22/09/2023</w:t>
            </w:r>
          </w:p>
        </w:tc>
        <w:tc>
          <w:tcPr>
            <w:tcW w:w="3800" w:type="dxa"/>
            <w:shd w:val="clear" w:color="auto" w:fill="auto"/>
            <w:noWrap/>
            <w:vAlign w:val="bottom"/>
            <w:hideMark/>
          </w:tcPr>
          <w:p w14:paraId="06F7BBD2"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 holder salary/expenses</w:t>
            </w:r>
          </w:p>
        </w:tc>
        <w:tc>
          <w:tcPr>
            <w:tcW w:w="960" w:type="dxa"/>
            <w:shd w:val="clear" w:color="auto" w:fill="auto"/>
            <w:noWrap/>
            <w:vAlign w:val="bottom"/>
            <w:hideMark/>
          </w:tcPr>
          <w:p w14:paraId="68ED1D8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838</w:t>
            </w:r>
          </w:p>
        </w:tc>
        <w:tc>
          <w:tcPr>
            <w:tcW w:w="1160" w:type="dxa"/>
            <w:shd w:val="clear" w:color="auto" w:fill="auto"/>
            <w:noWrap/>
            <w:vAlign w:val="bottom"/>
            <w:hideMark/>
          </w:tcPr>
          <w:p w14:paraId="6B92FE1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-1009.19</w:t>
            </w:r>
          </w:p>
        </w:tc>
        <w:tc>
          <w:tcPr>
            <w:tcW w:w="1400" w:type="dxa"/>
            <w:shd w:val="clear" w:color="auto" w:fill="auto"/>
            <w:noWrap/>
            <w:vAlign w:val="bottom"/>
            <w:hideMark/>
          </w:tcPr>
          <w:p w14:paraId="012A92B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12779.88</w:t>
            </w:r>
          </w:p>
        </w:tc>
      </w:tr>
      <w:tr w:rsidR="00E25E86" w:rsidRPr="00E25E86" w14:paraId="2A438BBC" w14:textId="77777777" w:rsidTr="00E25E86">
        <w:trPr>
          <w:trHeight w:val="288"/>
        </w:trPr>
        <w:tc>
          <w:tcPr>
            <w:tcW w:w="1180" w:type="dxa"/>
            <w:shd w:val="clear" w:color="auto" w:fill="auto"/>
            <w:noWrap/>
            <w:vAlign w:val="bottom"/>
            <w:hideMark/>
          </w:tcPr>
          <w:p w14:paraId="3F70E51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25/07/2023</w:t>
            </w:r>
          </w:p>
        </w:tc>
        <w:tc>
          <w:tcPr>
            <w:tcW w:w="3800" w:type="dxa"/>
            <w:shd w:val="clear" w:color="auto" w:fill="auto"/>
            <w:noWrap/>
            <w:vAlign w:val="bottom"/>
            <w:hideMark/>
          </w:tcPr>
          <w:p w14:paraId="6912373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7ADE17B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000000" w:fill="FFFF00"/>
            <w:noWrap/>
            <w:vAlign w:val="bottom"/>
            <w:hideMark/>
          </w:tcPr>
          <w:p w14:paraId="3540D1A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-11.00</w:t>
            </w:r>
          </w:p>
        </w:tc>
        <w:tc>
          <w:tcPr>
            <w:tcW w:w="1400" w:type="dxa"/>
            <w:shd w:val="clear" w:color="auto" w:fill="auto"/>
            <w:noWrap/>
            <w:vAlign w:val="bottom"/>
            <w:hideMark/>
          </w:tcPr>
          <w:p w14:paraId="12B7A50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12768.88</w:t>
            </w:r>
          </w:p>
        </w:tc>
      </w:tr>
      <w:tr w:rsidR="00E25E86" w:rsidRPr="00E25E86" w14:paraId="595E7B99" w14:textId="77777777" w:rsidTr="00E25E86">
        <w:trPr>
          <w:trHeight w:val="288"/>
        </w:trPr>
        <w:tc>
          <w:tcPr>
            <w:tcW w:w="1180" w:type="dxa"/>
            <w:shd w:val="clear" w:color="auto" w:fill="auto"/>
            <w:noWrap/>
            <w:vAlign w:val="bottom"/>
            <w:hideMark/>
          </w:tcPr>
          <w:p w14:paraId="7C5484F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25/08/2023</w:t>
            </w:r>
          </w:p>
        </w:tc>
        <w:tc>
          <w:tcPr>
            <w:tcW w:w="3800" w:type="dxa"/>
            <w:shd w:val="clear" w:color="auto" w:fill="auto"/>
            <w:noWrap/>
            <w:vAlign w:val="bottom"/>
            <w:hideMark/>
          </w:tcPr>
          <w:p w14:paraId="517EA1A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020C189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000000" w:fill="FFFF00"/>
            <w:noWrap/>
            <w:vAlign w:val="bottom"/>
            <w:hideMark/>
          </w:tcPr>
          <w:p w14:paraId="25178CE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-11.00</w:t>
            </w:r>
          </w:p>
        </w:tc>
        <w:tc>
          <w:tcPr>
            <w:tcW w:w="1400" w:type="dxa"/>
            <w:shd w:val="clear" w:color="auto" w:fill="auto"/>
            <w:noWrap/>
            <w:vAlign w:val="bottom"/>
            <w:hideMark/>
          </w:tcPr>
          <w:p w14:paraId="1384668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12757.88</w:t>
            </w:r>
          </w:p>
        </w:tc>
      </w:tr>
      <w:tr w:rsidR="00E25E86" w:rsidRPr="00E25E86" w14:paraId="59BEC731" w14:textId="77777777" w:rsidTr="00E25E86">
        <w:trPr>
          <w:trHeight w:val="288"/>
        </w:trPr>
        <w:tc>
          <w:tcPr>
            <w:tcW w:w="1180" w:type="dxa"/>
            <w:shd w:val="clear" w:color="auto" w:fill="auto"/>
            <w:noWrap/>
            <w:vAlign w:val="bottom"/>
            <w:hideMark/>
          </w:tcPr>
          <w:p w14:paraId="18B870A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25/09/2023</w:t>
            </w:r>
          </w:p>
        </w:tc>
        <w:tc>
          <w:tcPr>
            <w:tcW w:w="3800" w:type="dxa"/>
            <w:shd w:val="clear" w:color="auto" w:fill="auto"/>
            <w:noWrap/>
            <w:vAlign w:val="bottom"/>
            <w:hideMark/>
          </w:tcPr>
          <w:p w14:paraId="76C688D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Charges</w:t>
            </w:r>
          </w:p>
        </w:tc>
        <w:tc>
          <w:tcPr>
            <w:tcW w:w="960" w:type="dxa"/>
            <w:shd w:val="clear" w:color="auto" w:fill="auto"/>
            <w:noWrap/>
            <w:vAlign w:val="bottom"/>
            <w:hideMark/>
          </w:tcPr>
          <w:p w14:paraId="397D6A1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auto" w:fill="auto"/>
            <w:noWrap/>
            <w:vAlign w:val="bottom"/>
            <w:hideMark/>
          </w:tcPr>
          <w:p w14:paraId="1B5BCC1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-13.00</w:t>
            </w:r>
          </w:p>
        </w:tc>
        <w:tc>
          <w:tcPr>
            <w:tcW w:w="1400" w:type="dxa"/>
            <w:shd w:val="clear" w:color="auto" w:fill="auto"/>
            <w:noWrap/>
            <w:vAlign w:val="bottom"/>
            <w:hideMark/>
          </w:tcPr>
          <w:p w14:paraId="2BB1A9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12744.88</w:t>
            </w:r>
          </w:p>
        </w:tc>
      </w:tr>
      <w:tr w:rsidR="00E25E86" w:rsidRPr="00E25E86" w14:paraId="2BFA7F88" w14:textId="77777777" w:rsidTr="00E25E86">
        <w:trPr>
          <w:trHeight w:val="288"/>
        </w:trPr>
        <w:tc>
          <w:tcPr>
            <w:tcW w:w="1180" w:type="dxa"/>
            <w:shd w:val="clear" w:color="auto" w:fill="auto"/>
            <w:noWrap/>
            <w:vAlign w:val="bottom"/>
            <w:hideMark/>
          </w:tcPr>
          <w:p w14:paraId="06EC8CE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22/09/2023</w:t>
            </w:r>
          </w:p>
        </w:tc>
        <w:tc>
          <w:tcPr>
            <w:tcW w:w="3800" w:type="dxa"/>
            <w:shd w:val="clear" w:color="auto" w:fill="auto"/>
            <w:noWrap/>
            <w:vAlign w:val="bottom"/>
            <w:hideMark/>
          </w:tcPr>
          <w:p w14:paraId="3BE63530"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gaptc</w:t>
            </w:r>
            <w:proofErr w:type="spellEnd"/>
            <w:r w:rsidRPr="00E25E86">
              <w:rPr>
                <w:rFonts w:ascii="Calibri" w:eastAsia="Times New Roman" w:hAnsi="Calibri" w:cs="Calibri"/>
                <w:color w:val="000000"/>
              </w:rPr>
              <w:t xml:space="preserve"> training</w:t>
            </w:r>
          </w:p>
        </w:tc>
        <w:tc>
          <w:tcPr>
            <w:tcW w:w="960" w:type="dxa"/>
            <w:shd w:val="clear" w:color="auto" w:fill="auto"/>
            <w:noWrap/>
            <w:vAlign w:val="bottom"/>
            <w:hideMark/>
          </w:tcPr>
          <w:p w14:paraId="09933FE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839</w:t>
            </w:r>
          </w:p>
        </w:tc>
        <w:tc>
          <w:tcPr>
            <w:tcW w:w="1160" w:type="dxa"/>
            <w:shd w:val="clear" w:color="auto" w:fill="auto"/>
            <w:noWrap/>
            <w:vAlign w:val="bottom"/>
            <w:hideMark/>
          </w:tcPr>
          <w:p w14:paraId="7107C6C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-30.00</w:t>
            </w:r>
          </w:p>
        </w:tc>
        <w:tc>
          <w:tcPr>
            <w:tcW w:w="1400" w:type="dxa"/>
            <w:shd w:val="clear" w:color="auto" w:fill="auto"/>
            <w:noWrap/>
            <w:vAlign w:val="bottom"/>
            <w:hideMark/>
          </w:tcPr>
          <w:p w14:paraId="52629BA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12714.88</w:t>
            </w:r>
          </w:p>
        </w:tc>
      </w:tr>
      <w:tr w:rsidR="00E25E86" w:rsidRPr="00E25E86" w14:paraId="7EF6F0E6" w14:textId="77777777" w:rsidTr="00E25E86">
        <w:trPr>
          <w:trHeight w:val="288"/>
        </w:trPr>
        <w:tc>
          <w:tcPr>
            <w:tcW w:w="1180" w:type="dxa"/>
            <w:shd w:val="clear" w:color="auto" w:fill="auto"/>
            <w:noWrap/>
            <w:vAlign w:val="bottom"/>
            <w:hideMark/>
          </w:tcPr>
          <w:p w14:paraId="43FB55C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24/10/2023</w:t>
            </w:r>
          </w:p>
        </w:tc>
        <w:tc>
          <w:tcPr>
            <w:tcW w:w="3800" w:type="dxa"/>
            <w:shd w:val="clear" w:color="auto" w:fill="auto"/>
            <w:noWrap/>
            <w:vAlign w:val="bottom"/>
            <w:hideMark/>
          </w:tcPr>
          <w:p w14:paraId="1C16972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 HOLDER</w:t>
            </w:r>
          </w:p>
        </w:tc>
        <w:tc>
          <w:tcPr>
            <w:tcW w:w="960" w:type="dxa"/>
            <w:shd w:val="clear" w:color="auto" w:fill="auto"/>
            <w:noWrap/>
            <w:vAlign w:val="bottom"/>
            <w:hideMark/>
          </w:tcPr>
          <w:p w14:paraId="29B251B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840</w:t>
            </w:r>
          </w:p>
        </w:tc>
        <w:tc>
          <w:tcPr>
            <w:tcW w:w="1160" w:type="dxa"/>
            <w:shd w:val="clear" w:color="auto" w:fill="auto"/>
            <w:noWrap/>
            <w:vAlign w:val="bottom"/>
            <w:hideMark/>
          </w:tcPr>
          <w:p w14:paraId="38F4E3E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-915.50</w:t>
            </w:r>
          </w:p>
        </w:tc>
        <w:tc>
          <w:tcPr>
            <w:tcW w:w="1400" w:type="dxa"/>
            <w:shd w:val="clear" w:color="auto" w:fill="auto"/>
            <w:noWrap/>
            <w:vAlign w:val="bottom"/>
            <w:hideMark/>
          </w:tcPr>
          <w:p w14:paraId="25D8887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11799.38</w:t>
            </w:r>
          </w:p>
        </w:tc>
      </w:tr>
      <w:tr w:rsidR="00E25E86" w:rsidRPr="00E25E86" w14:paraId="68EB0A9A" w14:textId="77777777" w:rsidTr="00E25E86">
        <w:trPr>
          <w:trHeight w:val="288"/>
        </w:trPr>
        <w:tc>
          <w:tcPr>
            <w:tcW w:w="1180" w:type="dxa"/>
            <w:shd w:val="clear" w:color="auto" w:fill="auto"/>
            <w:noWrap/>
            <w:vAlign w:val="bottom"/>
            <w:hideMark/>
          </w:tcPr>
          <w:p w14:paraId="62849AF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24/</w:t>
            </w:r>
            <w:proofErr w:type="gramStart"/>
            <w:r w:rsidRPr="00E25E86">
              <w:rPr>
                <w:rFonts w:ascii="Calibri" w:eastAsia="Times New Roman" w:hAnsi="Calibri" w:cs="Calibri"/>
                <w:color w:val="000000"/>
              </w:rPr>
              <w:t>10./</w:t>
            </w:r>
            <w:proofErr w:type="gramEnd"/>
            <w:r w:rsidRPr="00E25E86">
              <w:rPr>
                <w:rFonts w:ascii="Calibri" w:eastAsia="Times New Roman" w:hAnsi="Calibri" w:cs="Calibri"/>
                <w:color w:val="000000"/>
              </w:rPr>
              <w:t>23</w:t>
            </w:r>
          </w:p>
        </w:tc>
        <w:tc>
          <w:tcPr>
            <w:tcW w:w="3800" w:type="dxa"/>
            <w:shd w:val="clear" w:color="auto" w:fill="auto"/>
            <w:noWrap/>
            <w:vAlign w:val="bottom"/>
            <w:hideMark/>
          </w:tcPr>
          <w:p w14:paraId="1439054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M COTTERREL SEPT</w:t>
            </w:r>
          </w:p>
        </w:tc>
        <w:tc>
          <w:tcPr>
            <w:tcW w:w="960" w:type="dxa"/>
            <w:shd w:val="clear" w:color="auto" w:fill="auto"/>
            <w:noWrap/>
            <w:vAlign w:val="bottom"/>
            <w:hideMark/>
          </w:tcPr>
          <w:p w14:paraId="6A8BC2E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841</w:t>
            </w:r>
          </w:p>
        </w:tc>
        <w:tc>
          <w:tcPr>
            <w:tcW w:w="1160" w:type="dxa"/>
            <w:shd w:val="clear" w:color="auto" w:fill="auto"/>
            <w:noWrap/>
            <w:vAlign w:val="bottom"/>
            <w:hideMark/>
          </w:tcPr>
          <w:p w14:paraId="0EC07FB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-312.60</w:t>
            </w:r>
          </w:p>
        </w:tc>
        <w:tc>
          <w:tcPr>
            <w:tcW w:w="1400" w:type="dxa"/>
            <w:shd w:val="clear" w:color="auto" w:fill="auto"/>
            <w:noWrap/>
            <w:vAlign w:val="bottom"/>
            <w:hideMark/>
          </w:tcPr>
          <w:p w14:paraId="09F075F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11486.78</w:t>
            </w:r>
          </w:p>
        </w:tc>
      </w:tr>
      <w:tr w:rsidR="00E25E86" w:rsidRPr="00E25E86" w14:paraId="33824723" w14:textId="77777777" w:rsidTr="00E25E86">
        <w:trPr>
          <w:trHeight w:val="288"/>
        </w:trPr>
        <w:tc>
          <w:tcPr>
            <w:tcW w:w="1180" w:type="dxa"/>
            <w:shd w:val="clear" w:color="auto" w:fill="auto"/>
            <w:noWrap/>
            <w:vAlign w:val="bottom"/>
            <w:hideMark/>
          </w:tcPr>
          <w:p w14:paraId="1C02AFC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14/11/2023</w:t>
            </w:r>
          </w:p>
        </w:tc>
        <w:tc>
          <w:tcPr>
            <w:tcW w:w="3800" w:type="dxa"/>
            <w:shd w:val="clear" w:color="auto" w:fill="auto"/>
            <w:noWrap/>
            <w:vAlign w:val="bottom"/>
            <w:hideMark/>
          </w:tcPr>
          <w:p w14:paraId="2E1E4C78"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GLEBE</w:t>
            </w:r>
          </w:p>
        </w:tc>
        <w:tc>
          <w:tcPr>
            <w:tcW w:w="960" w:type="dxa"/>
            <w:shd w:val="clear" w:color="auto" w:fill="auto"/>
            <w:noWrap/>
            <w:vAlign w:val="bottom"/>
            <w:hideMark/>
          </w:tcPr>
          <w:p w14:paraId="5B68760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843</w:t>
            </w:r>
          </w:p>
        </w:tc>
        <w:tc>
          <w:tcPr>
            <w:tcW w:w="1160" w:type="dxa"/>
            <w:shd w:val="clear" w:color="auto" w:fill="auto"/>
            <w:noWrap/>
            <w:vAlign w:val="bottom"/>
            <w:hideMark/>
          </w:tcPr>
          <w:p w14:paraId="5183D91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-276.79</w:t>
            </w:r>
          </w:p>
        </w:tc>
        <w:tc>
          <w:tcPr>
            <w:tcW w:w="1400" w:type="dxa"/>
            <w:shd w:val="clear" w:color="auto" w:fill="auto"/>
            <w:noWrap/>
            <w:vAlign w:val="bottom"/>
            <w:hideMark/>
          </w:tcPr>
          <w:p w14:paraId="4A2CCB5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11209.99</w:t>
            </w:r>
          </w:p>
        </w:tc>
      </w:tr>
      <w:tr w:rsidR="00E25E86" w:rsidRPr="00E25E86" w14:paraId="08DC58E1" w14:textId="77777777" w:rsidTr="00E25E86">
        <w:trPr>
          <w:trHeight w:val="288"/>
        </w:trPr>
        <w:tc>
          <w:tcPr>
            <w:tcW w:w="1180" w:type="dxa"/>
            <w:shd w:val="clear" w:color="auto" w:fill="auto"/>
            <w:noWrap/>
            <w:vAlign w:val="bottom"/>
            <w:hideMark/>
          </w:tcPr>
          <w:p w14:paraId="27EFE4D4"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03/10/2023</w:t>
            </w:r>
          </w:p>
        </w:tc>
        <w:tc>
          <w:tcPr>
            <w:tcW w:w="3800" w:type="dxa"/>
            <w:shd w:val="clear" w:color="auto" w:fill="auto"/>
            <w:noWrap/>
            <w:vAlign w:val="bottom"/>
            <w:hideMark/>
          </w:tcPr>
          <w:p w14:paraId="392A6E0F"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BANK FEES</w:t>
            </w:r>
          </w:p>
        </w:tc>
        <w:tc>
          <w:tcPr>
            <w:tcW w:w="960" w:type="dxa"/>
            <w:shd w:val="clear" w:color="auto" w:fill="auto"/>
            <w:noWrap/>
            <w:vAlign w:val="bottom"/>
            <w:hideMark/>
          </w:tcPr>
          <w:p w14:paraId="2BCD1582"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shd w:val="clear" w:color="auto" w:fill="auto"/>
            <w:noWrap/>
            <w:vAlign w:val="bottom"/>
            <w:hideMark/>
          </w:tcPr>
          <w:p w14:paraId="75BEF0D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-10.00</w:t>
            </w:r>
          </w:p>
        </w:tc>
        <w:tc>
          <w:tcPr>
            <w:tcW w:w="1400" w:type="dxa"/>
            <w:shd w:val="clear" w:color="auto" w:fill="auto"/>
            <w:noWrap/>
            <w:vAlign w:val="bottom"/>
            <w:hideMark/>
          </w:tcPr>
          <w:p w14:paraId="392984E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11199.99</w:t>
            </w:r>
          </w:p>
        </w:tc>
      </w:tr>
      <w:tr w:rsidR="00E25E86" w:rsidRPr="00E25E86" w14:paraId="0C440745" w14:textId="77777777" w:rsidTr="00E25E86">
        <w:trPr>
          <w:trHeight w:val="288"/>
        </w:trPr>
        <w:tc>
          <w:tcPr>
            <w:tcW w:w="1180" w:type="dxa"/>
            <w:shd w:val="clear" w:color="auto" w:fill="auto"/>
            <w:noWrap/>
            <w:vAlign w:val="bottom"/>
            <w:hideMark/>
          </w:tcPr>
          <w:p w14:paraId="084A63B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09/11/2023</w:t>
            </w:r>
          </w:p>
        </w:tc>
        <w:tc>
          <w:tcPr>
            <w:tcW w:w="3800" w:type="dxa"/>
            <w:shd w:val="clear" w:color="auto" w:fill="auto"/>
            <w:noWrap/>
            <w:vAlign w:val="bottom"/>
            <w:hideMark/>
          </w:tcPr>
          <w:p w14:paraId="28E125C0"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pata</w:t>
            </w:r>
            <w:proofErr w:type="spellEnd"/>
            <w:r w:rsidRPr="00E25E86">
              <w:rPr>
                <w:rFonts w:ascii="Calibri" w:eastAsia="Times New Roman" w:hAnsi="Calibri" w:cs="Calibri"/>
                <w:color w:val="000000"/>
              </w:rPr>
              <w:t xml:space="preserve"> payroll</w:t>
            </w:r>
          </w:p>
        </w:tc>
        <w:tc>
          <w:tcPr>
            <w:tcW w:w="960" w:type="dxa"/>
            <w:shd w:val="clear" w:color="auto" w:fill="auto"/>
            <w:noWrap/>
            <w:vAlign w:val="bottom"/>
            <w:hideMark/>
          </w:tcPr>
          <w:p w14:paraId="6071F34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842</w:t>
            </w:r>
          </w:p>
        </w:tc>
        <w:tc>
          <w:tcPr>
            <w:tcW w:w="1160" w:type="dxa"/>
            <w:shd w:val="clear" w:color="auto" w:fill="auto"/>
            <w:noWrap/>
            <w:vAlign w:val="bottom"/>
            <w:hideMark/>
          </w:tcPr>
          <w:p w14:paraId="0E8F551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-95.50</w:t>
            </w:r>
          </w:p>
        </w:tc>
        <w:tc>
          <w:tcPr>
            <w:tcW w:w="1400" w:type="dxa"/>
            <w:shd w:val="clear" w:color="auto" w:fill="auto"/>
            <w:noWrap/>
            <w:vAlign w:val="bottom"/>
            <w:hideMark/>
          </w:tcPr>
          <w:p w14:paraId="2BC0532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11104.49</w:t>
            </w:r>
          </w:p>
        </w:tc>
      </w:tr>
      <w:tr w:rsidR="00E25E86" w:rsidRPr="00E25E86" w14:paraId="5E3E9C4D" w14:textId="77777777" w:rsidTr="00E25E86">
        <w:trPr>
          <w:trHeight w:val="288"/>
        </w:trPr>
        <w:tc>
          <w:tcPr>
            <w:tcW w:w="1180" w:type="dxa"/>
            <w:shd w:val="clear" w:color="auto" w:fill="auto"/>
            <w:noWrap/>
            <w:vAlign w:val="bottom"/>
            <w:hideMark/>
          </w:tcPr>
          <w:p w14:paraId="28D7A9B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14/11/2023</w:t>
            </w:r>
          </w:p>
        </w:tc>
        <w:tc>
          <w:tcPr>
            <w:tcW w:w="3800" w:type="dxa"/>
            <w:shd w:val="clear" w:color="auto" w:fill="auto"/>
            <w:noWrap/>
            <w:vAlign w:val="bottom"/>
            <w:hideMark/>
          </w:tcPr>
          <w:p w14:paraId="7496046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GAPTC TRAINING</w:t>
            </w:r>
          </w:p>
        </w:tc>
        <w:tc>
          <w:tcPr>
            <w:tcW w:w="960" w:type="dxa"/>
            <w:shd w:val="clear" w:color="auto" w:fill="auto"/>
            <w:noWrap/>
            <w:vAlign w:val="bottom"/>
            <w:hideMark/>
          </w:tcPr>
          <w:p w14:paraId="3A32DA9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844</w:t>
            </w:r>
          </w:p>
        </w:tc>
        <w:tc>
          <w:tcPr>
            <w:tcW w:w="1160" w:type="dxa"/>
            <w:shd w:val="clear" w:color="auto" w:fill="auto"/>
            <w:noWrap/>
            <w:vAlign w:val="bottom"/>
            <w:hideMark/>
          </w:tcPr>
          <w:p w14:paraId="4BF9060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-35.00</w:t>
            </w:r>
          </w:p>
        </w:tc>
        <w:tc>
          <w:tcPr>
            <w:tcW w:w="1400" w:type="dxa"/>
            <w:shd w:val="clear" w:color="auto" w:fill="auto"/>
            <w:noWrap/>
            <w:vAlign w:val="bottom"/>
            <w:hideMark/>
          </w:tcPr>
          <w:p w14:paraId="2B68602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11069.49</w:t>
            </w:r>
          </w:p>
        </w:tc>
      </w:tr>
      <w:tr w:rsidR="00E25E86" w:rsidRPr="00E25E86" w14:paraId="0F959AD9" w14:textId="77777777" w:rsidTr="00E25E86">
        <w:trPr>
          <w:trHeight w:val="288"/>
        </w:trPr>
        <w:tc>
          <w:tcPr>
            <w:tcW w:w="1180" w:type="dxa"/>
            <w:shd w:val="clear" w:color="auto" w:fill="auto"/>
            <w:noWrap/>
            <w:vAlign w:val="bottom"/>
            <w:hideMark/>
          </w:tcPr>
          <w:p w14:paraId="22FF1CC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14/11/2023</w:t>
            </w:r>
          </w:p>
        </w:tc>
        <w:tc>
          <w:tcPr>
            <w:tcW w:w="3800" w:type="dxa"/>
            <w:shd w:val="clear" w:color="auto" w:fill="auto"/>
            <w:noWrap/>
            <w:vAlign w:val="bottom"/>
            <w:hideMark/>
          </w:tcPr>
          <w:p w14:paraId="2FFFB9D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R BRITISH LEGION</w:t>
            </w:r>
          </w:p>
        </w:tc>
        <w:tc>
          <w:tcPr>
            <w:tcW w:w="960" w:type="dxa"/>
            <w:shd w:val="clear" w:color="auto" w:fill="auto"/>
            <w:noWrap/>
            <w:vAlign w:val="bottom"/>
            <w:hideMark/>
          </w:tcPr>
          <w:p w14:paraId="008A164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845</w:t>
            </w:r>
          </w:p>
        </w:tc>
        <w:tc>
          <w:tcPr>
            <w:tcW w:w="1160" w:type="dxa"/>
            <w:shd w:val="clear" w:color="auto" w:fill="auto"/>
            <w:noWrap/>
            <w:vAlign w:val="bottom"/>
            <w:hideMark/>
          </w:tcPr>
          <w:p w14:paraId="4C853DB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-18.50</w:t>
            </w:r>
          </w:p>
        </w:tc>
        <w:tc>
          <w:tcPr>
            <w:tcW w:w="1400" w:type="dxa"/>
            <w:shd w:val="clear" w:color="auto" w:fill="auto"/>
            <w:noWrap/>
            <w:vAlign w:val="bottom"/>
            <w:hideMark/>
          </w:tcPr>
          <w:p w14:paraId="2E9E725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11050.99</w:t>
            </w:r>
          </w:p>
        </w:tc>
      </w:tr>
      <w:tr w:rsidR="00E25E86" w:rsidRPr="00E25E86" w14:paraId="41E23857" w14:textId="77777777" w:rsidTr="00E25E86">
        <w:trPr>
          <w:trHeight w:val="288"/>
        </w:trPr>
        <w:tc>
          <w:tcPr>
            <w:tcW w:w="1180" w:type="dxa"/>
            <w:shd w:val="clear" w:color="auto" w:fill="auto"/>
            <w:noWrap/>
            <w:vAlign w:val="bottom"/>
            <w:hideMark/>
          </w:tcPr>
          <w:p w14:paraId="79623A7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14/11/2023</w:t>
            </w:r>
          </w:p>
        </w:tc>
        <w:tc>
          <w:tcPr>
            <w:tcW w:w="3800" w:type="dxa"/>
            <w:shd w:val="clear" w:color="auto" w:fill="auto"/>
            <w:noWrap/>
            <w:vAlign w:val="bottom"/>
            <w:hideMark/>
          </w:tcPr>
          <w:p w14:paraId="486ACE7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chatty café</w:t>
            </w:r>
          </w:p>
        </w:tc>
        <w:tc>
          <w:tcPr>
            <w:tcW w:w="960" w:type="dxa"/>
            <w:shd w:val="clear" w:color="auto" w:fill="auto"/>
            <w:noWrap/>
            <w:vAlign w:val="bottom"/>
            <w:hideMark/>
          </w:tcPr>
          <w:p w14:paraId="447E706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846</w:t>
            </w:r>
          </w:p>
        </w:tc>
        <w:tc>
          <w:tcPr>
            <w:tcW w:w="1160" w:type="dxa"/>
            <w:shd w:val="clear" w:color="auto" w:fill="auto"/>
            <w:noWrap/>
            <w:vAlign w:val="bottom"/>
            <w:hideMark/>
          </w:tcPr>
          <w:p w14:paraId="41AC32A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-100.00</w:t>
            </w:r>
          </w:p>
        </w:tc>
        <w:tc>
          <w:tcPr>
            <w:tcW w:w="1400" w:type="dxa"/>
            <w:shd w:val="clear" w:color="auto" w:fill="auto"/>
            <w:noWrap/>
            <w:vAlign w:val="bottom"/>
            <w:hideMark/>
          </w:tcPr>
          <w:p w14:paraId="06212DA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10950.99</w:t>
            </w:r>
          </w:p>
        </w:tc>
      </w:tr>
      <w:tr w:rsidR="00E25E86" w:rsidRPr="00E25E86" w14:paraId="38C21340" w14:textId="77777777" w:rsidTr="00E25E86">
        <w:trPr>
          <w:trHeight w:val="288"/>
        </w:trPr>
        <w:tc>
          <w:tcPr>
            <w:tcW w:w="1180" w:type="dxa"/>
            <w:shd w:val="clear" w:color="auto" w:fill="auto"/>
            <w:noWrap/>
            <w:vAlign w:val="bottom"/>
            <w:hideMark/>
          </w:tcPr>
          <w:p w14:paraId="1E982A1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24/11/2023</w:t>
            </w:r>
          </w:p>
        </w:tc>
        <w:tc>
          <w:tcPr>
            <w:tcW w:w="3800" w:type="dxa"/>
            <w:shd w:val="clear" w:color="auto" w:fill="auto"/>
            <w:noWrap/>
            <w:vAlign w:val="bottom"/>
            <w:hideMark/>
          </w:tcPr>
          <w:p w14:paraId="4E92741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 holder</w:t>
            </w:r>
          </w:p>
        </w:tc>
        <w:tc>
          <w:tcPr>
            <w:tcW w:w="960" w:type="dxa"/>
            <w:shd w:val="clear" w:color="auto" w:fill="auto"/>
            <w:noWrap/>
            <w:vAlign w:val="bottom"/>
            <w:hideMark/>
          </w:tcPr>
          <w:p w14:paraId="637C6CB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847</w:t>
            </w:r>
          </w:p>
        </w:tc>
        <w:tc>
          <w:tcPr>
            <w:tcW w:w="1160" w:type="dxa"/>
            <w:shd w:val="clear" w:color="auto" w:fill="auto"/>
            <w:noWrap/>
            <w:vAlign w:val="bottom"/>
            <w:hideMark/>
          </w:tcPr>
          <w:p w14:paraId="3764C5C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-1152.36</w:t>
            </w:r>
          </w:p>
        </w:tc>
        <w:tc>
          <w:tcPr>
            <w:tcW w:w="1400" w:type="dxa"/>
            <w:shd w:val="clear" w:color="auto" w:fill="auto"/>
            <w:noWrap/>
            <w:vAlign w:val="bottom"/>
            <w:hideMark/>
          </w:tcPr>
          <w:p w14:paraId="3004872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9798.63</w:t>
            </w:r>
          </w:p>
        </w:tc>
      </w:tr>
    </w:tbl>
    <w:p w14:paraId="1B6D55C9" w14:textId="77777777" w:rsidR="00E25E86" w:rsidRDefault="00E25E86" w:rsidP="00E25E86">
      <w:pPr>
        <w:tabs>
          <w:tab w:val="left" w:pos="1481"/>
          <w:tab w:val="center" w:pos="5400"/>
        </w:tabs>
        <w:rPr>
          <w:rFonts w:ascii="Arial" w:hAnsi="Arial" w:cs="Arial"/>
          <w:b/>
          <w:sz w:val="32"/>
          <w:szCs w:val="32"/>
        </w:rPr>
      </w:pPr>
    </w:p>
    <w:p w14:paraId="1EA992C4" w14:textId="77777777" w:rsidR="00FF1DAC" w:rsidRDefault="00FF1DAC" w:rsidP="005B55D3">
      <w:pPr>
        <w:tabs>
          <w:tab w:val="left" w:pos="1481"/>
          <w:tab w:val="center" w:pos="5400"/>
        </w:tabs>
        <w:jc w:val="center"/>
        <w:rPr>
          <w:rFonts w:ascii="Arial" w:hAnsi="Arial" w:cs="Arial"/>
          <w:b/>
          <w:sz w:val="32"/>
          <w:szCs w:val="32"/>
        </w:rPr>
      </w:pPr>
    </w:p>
    <w:p w14:paraId="6C731513" w14:textId="2133E4AD" w:rsidR="00FF1DAC" w:rsidRDefault="00E25E86" w:rsidP="00E25E86">
      <w:pPr>
        <w:tabs>
          <w:tab w:val="left" w:pos="1481"/>
          <w:tab w:val="center" w:pos="5400"/>
        </w:tabs>
        <w:rPr>
          <w:rFonts w:ascii="Arial" w:hAnsi="Arial" w:cs="Arial"/>
          <w:b/>
          <w:sz w:val="32"/>
          <w:szCs w:val="32"/>
        </w:rPr>
      </w:pPr>
      <w:r>
        <w:rPr>
          <w:rFonts w:ascii="Arial" w:hAnsi="Arial" w:cs="Arial"/>
          <w:b/>
          <w:sz w:val="32"/>
          <w:szCs w:val="32"/>
        </w:rPr>
        <w:t>Reconciliations</w:t>
      </w:r>
    </w:p>
    <w:tbl>
      <w:tblPr>
        <w:tblW w:w="7320" w:type="dxa"/>
        <w:tblLook w:val="04A0" w:firstRow="1" w:lastRow="0" w:firstColumn="1" w:lastColumn="0" w:noHBand="0" w:noVBand="1"/>
      </w:tblPr>
      <w:tblGrid>
        <w:gridCol w:w="4196"/>
        <w:gridCol w:w="564"/>
        <w:gridCol w:w="1160"/>
        <w:gridCol w:w="1400"/>
      </w:tblGrid>
      <w:tr w:rsidR="00E25E86" w:rsidRPr="00E25E86" w14:paraId="7CF73FF9" w14:textId="77777777" w:rsidTr="00E25E86">
        <w:trPr>
          <w:trHeight w:val="288"/>
        </w:trPr>
        <w:tc>
          <w:tcPr>
            <w:tcW w:w="4760" w:type="dxa"/>
            <w:gridSpan w:val="2"/>
            <w:tcBorders>
              <w:top w:val="nil"/>
              <w:left w:val="nil"/>
              <w:bottom w:val="nil"/>
              <w:right w:val="nil"/>
            </w:tcBorders>
            <w:shd w:val="clear" w:color="auto" w:fill="auto"/>
            <w:noWrap/>
            <w:vAlign w:val="bottom"/>
            <w:hideMark/>
          </w:tcPr>
          <w:p w14:paraId="7430EB6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bank </w:t>
            </w:r>
            <w:proofErr w:type="spellStart"/>
            <w:r w:rsidRPr="00E25E86">
              <w:rPr>
                <w:rFonts w:ascii="Calibri" w:eastAsia="Times New Roman" w:hAnsi="Calibri" w:cs="Calibri"/>
                <w:color w:val="000000"/>
              </w:rPr>
              <w:t>reconcilation</w:t>
            </w:r>
            <w:proofErr w:type="spellEnd"/>
            <w:r w:rsidRPr="00E25E86">
              <w:rPr>
                <w:rFonts w:ascii="Calibri" w:eastAsia="Times New Roman" w:hAnsi="Calibri" w:cs="Calibri"/>
                <w:color w:val="000000"/>
              </w:rPr>
              <w:t xml:space="preserve"> business current account</w:t>
            </w:r>
          </w:p>
        </w:tc>
        <w:tc>
          <w:tcPr>
            <w:tcW w:w="1160" w:type="dxa"/>
            <w:tcBorders>
              <w:top w:val="nil"/>
              <w:left w:val="nil"/>
              <w:bottom w:val="nil"/>
              <w:right w:val="nil"/>
            </w:tcBorders>
            <w:shd w:val="clear" w:color="auto" w:fill="auto"/>
            <w:noWrap/>
            <w:vAlign w:val="bottom"/>
            <w:hideMark/>
          </w:tcPr>
          <w:p w14:paraId="13C31F84" w14:textId="77777777" w:rsidR="00E25E86" w:rsidRPr="00E25E86" w:rsidRDefault="00E25E86" w:rsidP="00E25E86">
            <w:pPr>
              <w:spacing w:after="0" w:line="240" w:lineRule="auto"/>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3F9CC9D1"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6B9F68AA" w14:textId="77777777" w:rsidTr="00E25E86">
        <w:trPr>
          <w:trHeight w:val="288"/>
        </w:trPr>
        <w:tc>
          <w:tcPr>
            <w:tcW w:w="4196" w:type="dxa"/>
            <w:tcBorders>
              <w:top w:val="nil"/>
              <w:left w:val="nil"/>
              <w:bottom w:val="nil"/>
              <w:right w:val="nil"/>
            </w:tcBorders>
            <w:shd w:val="clear" w:color="auto" w:fill="auto"/>
            <w:noWrap/>
            <w:vAlign w:val="bottom"/>
            <w:hideMark/>
          </w:tcPr>
          <w:p w14:paraId="345E269F"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opening balance 1/4/23</w:t>
            </w:r>
          </w:p>
        </w:tc>
        <w:tc>
          <w:tcPr>
            <w:tcW w:w="564" w:type="dxa"/>
            <w:tcBorders>
              <w:top w:val="nil"/>
              <w:left w:val="nil"/>
              <w:bottom w:val="nil"/>
              <w:right w:val="nil"/>
            </w:tcBorders>
            <w:shd w:val="clear" w:color="auto" w:fill="auto"/>
            <w:noWrap/>
            <w:vAlign w:val="bottom"/>
            <w:hideMark/>
          </w:tcPr>
          <w:p w14:paraId="1AFC82A6"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42CC8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7336.58</w:t>
            </w:r>
          </w:p>
        </w:tc>
        <w:tc>
          <w:tcPr>
            <w:tcW w:w="1400" w:type="dxa"/>
            <w:tcBorders>
              <w:top w:val="nil"/>
              <w:left w:val="nil"/>
              <w:bottom w:val="nil"/>
              <w:right w:val="nil"/>
            </w:tcBorders>
            <w:shd w:val="clear" w:color="auto" w:fill="auto"/>
            <w:noWrap/>
            <w:vAlign w:val="bottom"/>
            <w:hideMark/>
          </w:tcPr>
          <w:p w14:paraId="25132C83"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0311217B" w14:textId="77777777" w:rsidTr="00E25E86">
        <w:trPr>
          <w:trHeight w:val="288"/>
        </w:trPr>
        <w:tc>
          <w:tcPr>
            <w:tcW w:w="4196" w:type="dxa"/>
            <w:tcBorders>
              <w:top w:val="nil"/>
              <w:left w:val="nil"/>
              <w:bottom w:val="nil"/>
              <w:right w:val="nil"/>
            </w:tcBorders>
            <w:shd w:val="clear" w:color="auto" w:fill="auto"/>
            <w:noWrap/>
            <w:vAlign w:val="bottom"/>
            <w:hideMark/>
          </w:tcPr>
          <w:p w14:paraId="5D7F421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income</w:t>
            </w:r>
          </w:p>
        </w:tc>
        <w:tc>
          <w:tcPr>
            <w:tcW w:w="564" w:type="dxa"/>
            <w:tcBorders>
              <w:top w:val="nil"/>
              <w:left w:val="nil"/>
              <w:bottom w:val="nil"/>
              <w:right w:val="nil"/>
            </w:tcBorders>
            <w:shd w:val="clear" w:color="auto" w:fill="auto"/>
            <w:noWrap/>
            <w:vAlign w:val="bottom"/>
            <w:hideMark/>
          </w:tcPr>
          <w:p w14:paraId="76180BDA"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138BA8A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20000</w:t>
            </w:r>
          </w:p>
        </w:tc>
        <w:tc>
          <w:tcPr>
            <w:tcW w:w="1400" w:type="dxa"/>
            <w:tcBorders>
              <w:top w:val="nil"/>
              <w:left w:val="nil"/>
              <w:bottom w:val="nil"/>
              <w:right w:val="nil"/>
            </w:tcBorders>
            <w:shd w:val="clear" w:color="auto" w:fill="auto"/>
            <w:noWrap/>
            <w:vAlign w:val="bottom"/>
            <w:hideMark/>
          </w:tcPr>
          <w:p w14:paraId="6FD2BFB3"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2444C3B7" w14:textId="77777777" w:rsidTr="00E25E86">
        <w:trPr>
          <w:trHeight w:val="288"/>
        </w:trPr>
        <w:tc>
          <w:tcPr>
            <w:tcW w:w="4196" w:type="dxa"/>
            <w:tcBorders>
              <w:top w:val="nil"/>
              <w:left w:val="nil"/>
              <w:bottom w:val="nil"/>
              <w:right w:val="nil"/>
            </w:tcBorders>
            <w:shd w:val="clear" w:color="auto" w:fill="auto"/>
            <w:noWrap/>
            <w:vAlign w:val="bottom"/>
            <w:hideMark/>
          </w:tcPr>
          <w:p w14:paraId="433E0B1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payments</w:t>
            </w:r>
          </w:p>
        </w:tc>
        <w:tc>
          <w:tcPr>
            <w:tcW w:w="564" w:type="dxa"/>
            <w:tcBorders>
              <w:top w:val="nil"/>
              <w:left w:val="nil"/>
              <w:bottom w:val="nil"/>
              <w:right w:val="nil"/>
            </w:tcBorders>
            <w:shd w:val="clear" w:color="auto" w:fill="auto"/>
            <w:noWrap/>
            <w:vAlign w:val="bottom"/>
            <w:hideMark/>
          </w:tcPr>
          <w:p w14:paraId="3E3BDC3A"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197C856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-17537.95</w:t>
            </w:r>
          </w:p>
        </w:tc>
        <w:tc>
          <w:tcPr>
            <w:tcW w:w="1400" w:type="dxa"/>
            <w:tcBorders>
              <w:top w:val="nil"/>
              <w:left w:val="nil"/>
              <w:bottom w:val="nil"/>
              <w:right w:val="nil"/>
            </w:tcBorders>
            <w:shd w:val="clear" w:color="auto" w:fill="auto"/>
            <w:noWrap/>
            <w:vAlign w:val="bottom"/>
            <w:hideMark/>
          </w:tcPr>
          <w:p w14:paraId="5915615B"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362933D4" w14:textId="77777777" w:rsidTr="00E25E86">
        <w:trPr>
          <w:trHeight w:val="300"/>
        </w:trPr>
        <w:tc>
          <w:tcPr>
            <w:tcW w:w="4196" w:type="dxa"/>
            <w:tcBorders>
              <w:top w:val="nil"/>
              <w:left w:val="nil"/>
              <w:bottom w:val="nil"/>
              <w:right w:val="nil"/>
            </w:tcBorders>
            <w:shd w:val="clear" w:color="auto" w:fill="auto"/>
            <w:noWrap/>
            <w:vAlign w:val="bottom"/>
            <w:hideMark/>
          </w:tcPr>
          <w:p w14:paraId="7D150D48"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closing balance 4/9/23</w:t>
            </w:r>
          </w:p>
        </w:tc>
        <w:tc>
          <w:tcPr>
            <w:tcW w:w="564" w:type="dxa"/>
            <w:tcBorders>
              <w:top w:val="nil"/>
              <w:left w:val="nil"/>
              <w:bottom w:val="nil"/>
              <w:right w:val="nil"/>
            </w:tcBorders>
            <w:shd w:val="clear" w:color="auto" w:fill="auto"/>
            <w:noWrap/>
            <w:vAlign w:val="bottom"/>
            <w:hideMark/>
          </w:tcPr>
          <w:p w14:paraId="2BAB8023"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single" w:sz="4" w:space="0" w:color="auto"/>
              <w:left w:val="nil"/>
              <w:bottom w:val="single" w:sz="8" w:space="0" w:color="auto"/>
              <w:right w:val="nil"/>
            </w:tcBorders>
            <w:shd w:val="clear" w:color="auto" w:fill="auto"/>
            <w:noWrap/>
            <w:vAlign w:val="bottom"/>
            <w:hideMark/>
          </w:tcPr>
          <w:p w14:paraId="6D5F97A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9798.63</w:t>
            </w:r>
          </w:p>
        </w:tc>
        <w:tc>
          <w:tcPr>
            <w:tcW w:w="1400" w:type="dxa"/>
            <w:tcBorders>
              <w:top w:val="nil"/>
              <w:left w:val="nil"/>
              <w:bottom w:val="nil"/>
              <w:right w:val="nil"/>
            </w:tcBorders>
            <w:shd w:val="clear" w:color="auto" w:fill="auto"/>
            <w:noWrap/>
            <w:vAlign w:val="bottom"/>
            <w:hideMark/>
          </w:tcPr>
          <w:p w14:paraId="0749D2D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0.00</w:t>
            </w:r>
          </w:p>
        </w:tc>
      </w:tr>
      <w:tr w:rsidR="00E25E86" w:rsidRPr="00E25E86" w14:paraId="63EBEDCA" w14:textId="77777777" w:rsidTr="00E25E86">
        <w:trPr>
          <w:trHeight w:val="288"/>
        </w:trPr>
        <w:tc>
          <w:tcPr>
            <w:tcW w:w="4196" w:type="dxa"/>
            <w:tcBorders>
              <w:top w:val="nil"/>
              <w:left w:val="nil"/>
              <w:bottom w:val="nil"/>
              <w:right w:val="nil"/>
            </w:tcBorders>
            <w:shd w:val="clear" w:color="auto" w:fill="auto"/>
            <w:noWrap/>
            <w:vAlign w:val="bottom"/>
            <w:hideMark/>
          </w:tcPr>
          <w:p w14:paraId="65B623AE" w14:textId="77777777" w:rsidR="00E25E86" w:rsidRPr="00E25E86" w:rsidRDefault="00E25E86" w:rsidP="00E25E86">
            <w:pPr>
              <w:spacing w:after="0" w:line="240" w:lineRule="auto"/>
              <w:jc w:val="right"/>
              <w:rPr>
                <w:rFonts w:ascii="Calibri" w:eastAsia="Times New Roman" w:hAnsi="Calibri" w:cs="Calibri"/>
                <w:color w:val="000000"/>
              </w:rPr>
            </w:pPr>
          </w:p>
        </w:tc>
        <w:tc>
          <w:tcPr>
            <w:tcW w:w="564" w:type="dxa"/>
            <w:tcBorders>
              <w:top w:val="nil"/>
              <w:left w:val="nil"/>
              <w:bottom w:val="nil"/>
              <w:right w:val="nil"/>
            </w:tcBorders>
            <w:shd w:val="clear" w:color="auto" w:fill="auto"/>
            <w:noWrap/>
            <w:vAlign w:val="bottom"/>
            <w:hideMark/>
          </w:tcPr>
          <w:p w14:paraId="1783B7F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3335F5FF"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382AFB00"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364BAED3" w14:textId="77777777" w:rsidTr="00E25E86">
        <w:trPr>
          <w:trHeight w:val="288"/>
        </w:trPr>
        <w:tc>
          <w:tcPr>
            <w:tcW w:w="4196" w:type="dxa"/>
            <w:tcBorders>
              <w:top w:val="nil"/>
              <w:left w:val="nil"/>
              <w:bottom w:val="nil"/>
              <w:right w:val="nil"/>
            </w:tcBorders>
            <w:shd w:val="clear" w:color="auto" w:fill="auto"/>
            <w:noWrap/>
            <w:vAlign w:val="bottom"/>
            <w:hideMark/>
          </w:tcPr>
          <w:p w14:paraId="6D0E407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balance per statement 4/9/23</w:t>
            </w:r>
          </w:p>
        </w:tc>
        <w:tc>
          <w:tcPr>
            <w:tcW w:w="564" w:type="dxa"/>
            <w:tcBorders>
              <w:top w:val="nil"/>
              <w:left w:val="nil"/>
              <w:bottom w:val="nil"/>
              <w:right w:val="nil"/>
            </w:tcBorders>
            <w:shd w:val="clear" w:color="auto" w:fill="auto"/>
            <w:noWrap/>
            <w:vAlign w:val="bottom"/>
            <w:hideMark/>
          </w:tcPr>
          <w:p w14:paraId="56CBE627"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749469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0126530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15482.01</w:t>
            </w:r>
          </w:p>
        </w:tc>
      </w:tr>
      <w:tr w:rsidR="00E25E86" w:rsidRPr="00E25E86" w14:paraId="06B26BD4" w14:textId="77777777" w:rsidTr="00E25E86">
        <w:trPr>
          <w:trHeight w:val="288"/>
        </w:trPr>
        <w:tc>
          <w:tcPr>
            <w:tcW w:w="4196" w:type="dxa"/>
            <w:tcBorders>
              <w:top w:val="nil"/>
              <w:left w:val="nil"/>
              <w:bottom w:val="nil"/>
              <w:right w:val="nil"/>
            </w:tcBorders>
            <w:shd w:val="clear" w:color="auto" w:fill="auto"/>
            <w:noWrap/>
            <w:vAlign w:val="bottom"/>
            <w:hideMark/>
          </w:tcPr>
          <w:p w14:paraId="107E9D7D" w14:textId="77777777" w:rsidR="00E25E86" w:rsidRPr="00E25E86" w:rsidRDefault="00E25E86" w:rsidP="00E25E86">
            <w:pPr>
              <w:spacing w:after="0" w:line="240" w:lineRule="auto"/>
              <w:jc w:val="right"/>
              <w:rPr>
                <w:rFonts w:ascii="Calibri" w:eastAsia="Times New Roman" w:hAnsi="Calibri" w:cs="Calibri"/>
                <w:color w:val="000000"/>
              </w:rPr>
            </w:pPr>
          </w:p>
        </w:tc>
        <w:tc>
          <w:tcPr>
            <w:tcW w:w="564" w:type="dxa"/>
            <w:tcBorders>
              <w:top w:val="nil"/>
              <w:left w:val="nil"/>
              <w:bottom w:val="nil"/>
              <w:right w:val="nil"/>
            </w:tcBorders>
            <w:shd w:val="clear" w:color="auto" w:fill="auto"/>
            <w:noWrap/>
            <w:vAlign w:val="bottom"/>
            <w:hideMark/>
          </w:tcPr>
          <w:p w14:paraId="646C724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2F687AD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563D3F4E"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231D5F5A" w14:textId="77777777" w:rsidTr="00E25E86">
        <w:trPr>
          <w:trHeight w:val="288"/>
        </w:trPr>
        <w:tc>
          <w:tcPr>
            <w:tcW w:w="4196" w:type="dxa"/>
            <w:tcBorders>
              <w:top w:val="nil"/>
              <w:left w:val="nil"/>
              <w:bottom w:val="nil"/>
              <w:right w:val="nil"/>
            </w:tcBorders>
            <w:shd w:val="clear" w:color="auto" w:fill="auto"/>
            <w:noWrap/>
            <w:vAlign w:val="bottom"/>
            <w:hideMark/>
          </w:tcPr>
          <w:p w14:paraId="05DF6B5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less unpresented cheques</w:t>
            </w:r>
          </w:p>
        </w:tc>
        <w:tc>
          <w:tcPr>
            <w:tcW w:w="564" w:type="dxa"/>
            <w:tcBorders>
              <w:top w:val="nil"/>
              <w:left w:val="nil"/>
              <w:bottom w:val="nil"/>
              <w:right w:val="nil"/>
            </w:tcBorders>
            <w:shd w:val="clear" w:color="auto" w:fill="auto"/>
            <w:noWrap/>
            <w:vAlign w:val="bottom"/>
            <w:hideMark/>
          </w:tcPr>
          <w:p w14:paraId="67260C2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834</w:t>
            </w:r>
          </w:p>
        </w:tc>
        <w:tc>
          <w:tcPr>
            <w:tcW w:w="1160" w:type="dxa"/>
            <w:tcBorders>
              <w:top w:val="nil"/>
              <w:left w:val="nil"/>
              <w:bottom w:val="nil"/>
              <w:right w:val="nil"/>
            </w:tcBorders>
            <w:shd w:val="clear" w:color="auto" w:fill="auto"/>
            <w:noWrap/>
            <w:vAlign w:val="bottom"/>
            <w:hideMark/>
          </w:tcPr>
          <w:p w14:paraId="39ADE1D4"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-323.02</w:t>
            </w:r>
          </w:p>
        </w:tc>
        <w:tc>
          <w:tcPr>
            <w:tcW w:w="1400" w:type="dxa"/>
            <w:tcBorders>
              <w:top w:val="nil"/>
              <w:left w:val="nil"/>
              <w:bottom w:val="nil"/>
              <w:right w:val="nil"/>
            </w:tcBorders>
            <w:shd w:val="clear" w:color="auto" w:fill="auto"/>
            <w:noWrap/>
            <w:vAlign w:val="bottom"/>
            <w:hideMark/>
          </w:tcPr>
          <w:p w14:paraId="5EBD66CB"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3592670E" w14:textId="77777777" w:rsidTr="00E25E86">
        <w:trPr>
          <w:trHeight w:val="288"/>
        </w:trPr>
        <w:tc>
          <w:tcPr>
            <w:tcW w:w="4196" w:type="dxa"/>
            <w:tcBorders>
              <w:top w:val="nil"/>
              <w:left w:val="nil"/>
              <w:bottom w:val="nil"/>
              <w:right w:val="nil"/>
            </w:tcBorders>
            <w:shd w:val="clear" w:color="auto" w:fill="auto"/>
            <w:noWrap/>
            <w:vAlign w:val="bottom"/>
            <w:hideMark/>
          </w:tcPr>
          <w:p w14:paraId="38DFBED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7AA9DC7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835</w:t>
            </w:r>
          </w:p>
        </w:tc>
        <w:tc>
          <w:tcPr>
            <w:tcW w:w="1160" w:type="dxa"/>
            <w:tcBorders>
              <w:top w:val="nil"/>
              <w:left w:val="nil"/>
              <w:bottom w:val="nil"/>
              <w:right w:val="nil"/>
            </w:tcBorders>
            <w:shd w:val="clear" w:color="auto" w:fill="auto"/>
            <w:noWrap/>
            <w:vAlign w:val="bottom"/>
            <w:hideMark/>
          </w:tcPr>
          <w:p w14:paraId="617C3D5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-302.18</w:t>
            </w:r>
          </w:p>
        </w:tc>
        <w:tc>
          <w:tcPr>
            <w:tcW w:w="1400" w:type="dxa"/>
            <w:tcBorders>
              <w:top w:val="nil"/>
              <w:left w:val="nil"/>
              <w:bottom w:val="nil"/>
              <w:right w:val="nil"/>
            </w:tcBorders>
            <w:shd w:val="clear" w:color="auto" w:fill="auto"/>
            <w:noWrap/>
            <w:vAlign w:val="bottom"/>
            <w:hideMark/>
          </w:tcPr>
          <w:p w14:paraId="764AFB2A"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7AA44B7A" w14:textId="77777777" w:rsidTr="00E25E86">
        <w:trPr>
          <w:trHeight w:val="288"/>
        </w:trPr>
        <w:tc>
          <w:tcPr>
            <w:tcW w:w="4196" w:type="dxa"/>
            <w:tcBorders>
              <w:top w:val="nil"/>
              <w:left w:val="nil"/>
              <w:bottom w:val="nil"/>
              <w:right w:val="nil"/>
            </w:tcBorders>
            <w:shd w:val="clear" w:color="auto" w:fill="auto"/>
            <w:noWrap/>
            <w:vAlign w:val="bottom"/>
            <w:hideMark/>
          </w:tcPr>
          <w:p w14:paraId="4C88540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250CAFD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836</w:t>
            </w:r>
          </w:p>
        </w:tc>
        <w:tc>
          <w:tcPr>
            <w:tcW w:w="1160" w:type="dxa"/>
            <w:tcBorders>
              <w:top w:val="nil"/>
              <w:left w:val="nil"/>
              <w:bottom w:val="nil"/>
              <w:right w:val="nil"/>
            </w:tcBorders>
            <w:shd w:val="clear" w:color="auto" w:fill="auto"/>
            <w:noWrap/>
            <w:vAlign w:val="bottom"/>
            <w:hideMark/>
          </w:tcPr>
          <w:p w14:paraId="72C2AB6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-276.29</w:t>
            </w:r>
          </w:p>
        </w:tc>
        <w:tc>
          <w:tcPr>
            <w:tcW w:w="1400" w:type="dxa"/>
            <w:tcBorders>
              <w:top w:val="nil"/>
              <w:left w:val="nil"/>
              <w:bottom w:val="nil"/>
              <w:right w:val="nil"/>
            </w:tcBorders>
            <w:shd w:val="clear" w:color="auto" w:fill="auto"/>
            <w:noWrap/>
            <w:vAlign w:val="bottom"/>
            <w:hideMark/>
          </w:tcPr>
          <w:p w14:paraId="3135DE77"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DAB1B20" w14:textId="77777777" w:rsidTr="00E25E86">
        <w:trPr>
          <w:trHeight w:val="288"/>
        </w:trPr>
        <w:tc>
          <w:tcPr>
            <w:tcW w:w="4196" w:type="dxa"/>
            <w:tcBorders>
              <w:top w:val="nil"/>
              <w:left w:val="nil"/>
              <w:bottom w:val="nil"/>
              <w:right w:val="nil"/>
            </w:tcBorders>
            <w:shd w:val="clear" w:color="auto" w:fill="auto"/>
            <w:noWrap/>
            <w:vAlign w:val="bottom"/>
            <w:hideMark/>
          </w:tcPr>
          <w:p w14:paraId="0BF075C5"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22E2B02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837</w:t>
            </w:r>
          </w:p>
        </w:tc>
        <w:tc>
          <w:tcPr>
            <w:tcW w:w="1160" w:type="dxa"/>
            <w:tcBorders>
              <w:top w:val="nil"/>
              <w:left w:val="nil"/>
              <w:bottom w:val="nil"/>
              <w:right w:val="nil"/>
            </w:tcBorders>
            <w:shd w:val="clear" w:color="auto" w:fill="auto"/>
            <w:noWrap/>
            <w:vAlign w:val="bottom"/>
            <w:hideMark/>
          </w:tcPr>
          <w:p w14:paraId="6D8C9AB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-813.45</w:t>
            </w:r>
          </w:p>
        </w:tc>
        <w:tc>
          <w:tcPr>
            <w:tcW w:w="1400" w:type="dxa"/>
            <w:tcBorders>
              <w:top w:val="nil"/>
              <w:left w:val="nil"/>
              <w:bottom w:val="nil"/>
              <w:right w:val="nil"/>
            </w:tcBorders>
            <w:shd w:val="clear" w:color="auto" w:fill="auto"/>
            <w:noWrap/>
            <w:vAlign w:val="bottom"/>
            <w:hideMark/>
          </w:tcPr>
          <w:p w14:paraId="461924F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66EDE9F0" w14:textId="77777777" w:rsidTr="00E25E86">
        <w:trPr>
          <w:trHeight w:val="288"/>
        </w:trPr>
        <w:tc>
          <w:tcPr>
            <w:tcW w:w="4196" w:type="dxa"/>
            <w:tcBorders>
              <w:top w:val="nil"/>
              <w:left w:val="nil"/>
              <w:bottom w:val="nil"/>
              <w:right w:val="nil"/>
            </w:tcBorders>
            <w:shd w:val="clear" w:color="auto" w:fill="auto"/>
            <w:noWrap/>
            <w:vAlign w:val="bottom"/>
            <w:hideMark/>
          </w:tcPr>
          <w:p w14:paraId="383C71D8"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01E82F6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838</w:t>
            </w:r>
          </w:p>
        </w:tc>
        <w:tc>
          <w:tcPr>
            <w:tcW w:w="1160" w:type="dxa"/>
            <w:tcBorders>
              <w:top w:val="nil"/>
              <w:left w:val="nil"/>
              <w:bottom w:val="nil"/>
              <w:right w:val="nil"/>
            </w:tcBorders>
            <w:shd w:val="clear" w:color="auto" w:fill="auto"/>
            <w:noWrap/>
            <w:vAlign w:val="bottom"/>
            <w:hideMark/>
          </w:tcPr>
          <w:p w14:paraId="43705F2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-1009.19</w:t>
            </w:r>
          </w:p>
        </w:tc>
        <w:tc>
          <w:tcPr>
            <w:tcW w:w="1400" w:type="dxa"/>
            <w:tcBorders>
              <w:top w:val="nil"/>
              <w:left w:val="nil"/>
              <w:bottom w:val="nil"/>
              <w:right w:val="nil"/>
            </w:tcBorders>
            <w:shd w:val="clear" w:color="auto" w:fill="auto"/>
            <w:noWrap/>
            <w:vAlign w:val="bottom"/>
            <w:hideMark/>
          </w:tcPr>
          <w:p w14:paraId="48FE82D4"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DBC226B" w14:textId="77777777" w:rsidTr="00E25E86">
        <w:trPr>
          <w:trHeight w:val="288"/>
        </w:trPr>
        <w:tc>
          <w:tcPr>
            <w:tcW w:w="4196" w:type="dxa"/>
            <w:tcBorders>
              <w:top w:val="nil"/>
              <w:left w:val="nil"/>
              <w:bottom w:val="nil"/>
              <w:right w:val="nil"/>
            </w:tcBorders>
            <w:shd w:val="clear" w:color="auto" w:fill="auto"/>
            <w:noWrap/>
            <w:vAlign w:val="bottom"/>
            <w:hideMark/>
          </w:tcPr>
          <w:p w14:paraId="50347DB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08C8CEE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tcBorders>
              <w:top w:val="nil"/>
              <w:left w:val="nil"/>
              <w:bottom w:val="nil"/>
              <w:right w:val="nil"/>
            </w:tcBorders>
            <w:shd w:val="clear" w:color="auto" w:fill="auto"/>
            <w:noWrap/>
            <w:vAlign w:val="bottom"/>
            <w:hideMark/>
          </w:tcPr>
          <w:p w14:paraId="1AB5FE1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w:t>
            </w:r>
          </w:p>
        </w:tc>
        <w:tc>
          <w:tcPr>
            <w:tcW w:w="1400" w:type="dxa"/>
            <w:tcBorders>
              <w:top w:val="nil"/>
              <w:left w:val="nil"/>
              <w:bottom w:val="nil"/>
              <w:right w:val="nil"/>
            </w:tcBorders>
            <w:shd w:val="clear" w:color="auto" w:fill="auto"/>
            <w:noWrap/>
            <w:vAlign w:val="bottom"/>
            <w:hideMark/>
          </w:tcPr>
          <w:p w14:paraId="52E2469F"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11CC6337" w14:textId="77777777" w:rsidTr="00E25E86">
        <w:trPr>
          <w:trHeight w:val="288"/>
        </w:trPr>
        <w:tc>
          <w:tcPr>
            <w:tcW w:w="4196" w:type="dxa"/>
            <w:tcBorders>
              <w:top w:val="nil"/>
              <w:left w:val="nil"/>
              <w:bottom w:val="nil"/>
              <w:right w:val="nil"/>
            </w:tcBorders>
            <w:shd w:val="clear" w:color="auto" w:fill="auto"/>
            <w:noWrap/>
            <w:vAlign w:val="bottom"/>
            <w:hideMark/>
          </w:tcPr>
          <w:p w14:paraId="458148D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0BD48ED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839</w:t>
            </w:r>
          </w:p>
        </w:tc>
        <w:tc>
          <w:tcPr>
            <w:tcW w:w="1160" w:type="dxa"/>
            <w:tcBorders>
              <w:top w:val="nil"/>
              <w:left w:val="nil"/>
              <w:bottom w:val="nil"/>
              <w:right w:val="nil"/>
            </w:tcBorders>
            <w:shd w:val="clear" w:color="auto" w:fill="auto"/>
            <w:noWrap/>
            <w:vAlign w:val="bottom"/>
            <w:hideMark/>
          </w:tcPr>
          <w:p w14:paraId="7478980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w:t>
            </w:r>
          </w:p>
        </w:tc>
        <w:tc>
          <w:tcPr>
            <w:tcW w:w="1400" w:type="dxa"/>
            <w:tcBorders>
              <w:top w:val="nil"/>
              <w:left w:val="nil"/>
              <w:bottom w:val="nil"/>
              <w:right w:val="nil"/>
            </w:tcBorders>
            <w:shd w:val="clear" w:color="auto" w:fill="auto"/>
            <w:noWrap/>
            <w:vAlign w:val="bottom"/>
            <w:hideMark/>
          </w:tcPr>
          <w:p w14:paraId="516E5C0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67AF472" w14:textId="77777777" w:rsidTr="00E25E86">
        <w:trPr>
          <w:trHeight w:val="288"/>
        </w:trPr>
        <w:tc>
          <w:tcPr>
            <w:tcW w:w="4196" w:type="dxa"/>
            <w:tcBorders>
              <w:top w:val="nil"/>
              <w:left w:val="nil"/>
              <w:bottom w:val="nil"/>
              <w:right w:val="nil"/>
            </w:tcBorders>
            <w:shd w:val="clear" w:color="auto" w:fill="auto"/>
            <w:noWrap/>
            <w:vAlign w:val="bottom"/>
            <w:hideMark/>
          </w:tcPr>
          <w:p w14:paraId="6906E81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490242D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840</w:t>
            </w:r>
          </w:p>
        </w:tc>
        <w:tc>
          <w:tcPr>
            <w:tcW w:w="1160" w:type="dxa"/>
            <w:tcBorders>
              <w:top w:val="nil"/>
              <w:left w:val="nil"/>
              <w:bottom w:val="nil"/>
              <w:right w:val="nil"/>
            </w:tcBorders>
            <w:shd w:val="clear" w:color="auto" w:fill="auto"/>
            <w:noWrap/>
            <w:vAlign w:val="bottom"/>
            <w:hideMark/>
          </w:tcPr>
          <w:p w14:paraId="76CA604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-915.5</w:t>
            </w:r>
          </w:p>
        </w:tc>
        <w:tc>
          <w:tcPr>
            <w:tcW w:w="1400" w:type="dxa"/>
            <w:tcBorders>
              <w:top w:val="nil"/>
              <w:left w:val="nil"/>
              <w:bottom w:val="nil"/>
              <w:right w:val="nil"/>
            </w:tcBorders>
            <w:shd w:val="clear" w:color="auto" w:fill="auto"/>
            <w:noWrap/>
            <w:vAlign w:val="bottom"/>
            <w:hideMark/>
          </w:tcPr>
          <w:p w14:paraId="4CDC9CDF"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75ABFC39" w14:textId="77777777" w:rsidTr="00E25E86">
        <w:trPr>
          <w:trHeight w:val="288"/>
        </w:trPr>
        <w:tc>
          <w:tcPr>
            <w:tcW w:w="4196" w:type="dxa"/>
            <w:tcBorders>
              <w:top w:val="nil"/>
              <w:left w:val="nil"/>
              <w:bottom w:val="nil"/>
              <w:right w:val="nil"/>
            </w:tcBorders>
            <w:shd w:val="clear" w:color="auto" w:fill="auto"/>
            <w:noWrap/>
            <w:vAlign w:val="bottom"/>
            <w:hideMark/>
          </w:tcPr>
          <w:p w14:paraId="7600A6A8"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120674C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841</w:t>
            </w:r>
          </w:p>
        </w:tc>
        <w:tc>
          <w:tcPr>
            <w:tcW w:w="1160" w:type="dxa"/>
            <w:tcBorders>
              <w:top w:val="nil"/>
              <w:left w:val="nil"/>
              <w:bottom w:val="nil"/>
              <w:right w:val="nil"/>
            </w:tcBorders>
            <w:shd w:val="clear" w:color="auto" w:fill="auto"/>
            <w:noWrap/>
            <w:vAlign w:val="bottom"/>
            <w:hideMark/>
          </w:tcPr>
          <w:p w14:paraId="1CBB49A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-312.6</w:t>
            </w:r>
          </w:p>
        </w:tc>
        <w:tc>
          <w:tcPr>
            <w:tcW w:w="1400" w:type="dxa"/>
            <w:tcBorders>
              <w:top w:val="nil"/>
              <w:left w:val="nil"/>
              <w:bottom w:val="nil"/>
              <w:right w:val="nil"/>
            </w:tcBorders>
            <w:shd w:val="clear" w:color="auto" w:fill="auto"/>
            <w:noWrap/>
            <w:vAlign w:val="bottom"/>
            <w:hideMark/>
          </w:tcPr>
          <w:p w14:paraId="5805E84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7A6816E0" w14:textId="77777777" w:rsidTr="00E25E86">
        <w:trPr>
          <w:trHeight w:val="288"/>
        </w:trPr>
        <w:tc>
          <w:tcPr>
            <w:tcW w:w="4196" w:type="dxa"/>
            <w:tcBorders>
              <w:top w:val="nil"/>
              <w:left w:val="nil"/>
              <w:bottom w:val="nil"/>
              <w:right w:val="nil"/>
            </w:tcBorders>
            <w:shd w:val="clear" w:color="auto" w:fill="auto"/>
            <w:noWrap/>
            <w:vAlign w:val="bottom"/>
            <w:hideMark/>
          </w:tcPr>
          <w:p w14:paraId="61F8052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02EA791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843</w:t>
            </w:r>
          </w:p>
        </w:tc>
        <w:tc>
          <w:tcPr>
            <w:tcW w:w="1160" w:type="dxa"/>
            <w:tcBorders>
              <w:top w:val="nil"/>
              <w:left w:val="nil"/>
              <w:bottom w:val="nil"/>
              <w:right w:val="nil"/>
            </w:tcBorders>
            <w:shd w:val="clear" w:color="auto" w:fill="auto"/>
            <w:noWrap/>
            <w:vAlign w:val="bottom"/>
            <w:hideMark/>
          </w:tcPr>
          <w:p w14:paraId="7835467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-276.79</w:t>
            </w:r>
          </w:p>
        </w:tc>
        <w:tc>
          <w:tcPr>
            <w:tcW w:w="1400" w:type="dxa"/>
            <w:tcBorders>
              <w:top w:val="nil"/>
              <w:left w:val="nil"/>
              <w:bottom w:val="nil"/>
              <w:right w:val="nil"/>
            </w:tcBorders>
            <w:shd w:val="clear" w:color="auto" w:fill="auto"/>
            <w:noWrap/>
            <w:vAlign w:val="bottom"/>
            <w:hideMark/>
          </w:tcPr>
          <w:p w14:paraId="2EDD49E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3517380D" w14:textId="77777777" w:rsidTr="00E25E86">
        <w:trPr>
          <w:trHeight w:val="288"/>
        </w:trPr>
        <w:tc>
          <w:tcPr>
            <w:tcW w:w="4196" w:type="dxa"/>
            <w:tcBorders>
              <w:top w:val="nil"/>
              <w:left w:val="nil"/>
              <w:bottom w:val="nil"/>
              <w:right w:val="nil"/>
            </w:tcBorders>
            <w:shd w:val="clear" w:color="auto" w:fill="auto"/>
            <w:noWrap/>
            <w:vAlign w:val="bottom"/>
            <w:hideMark/>
          </w:tcPr>
          <w:p w14:paraId="06427CE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3FBF32C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DD</w:t>
            </w:r>
          </w:p>
        </w:tc>
        <w:tc>
          <w:tcPr>
            <w:tcW w:w="1160" w:type="dxa"/>
            <w:tcBorders>
              <w:top w:val="nil"/>
              <w:left w:val="nil"/>
              <w:bottom w:val="nil"/>
              <w:right w:val="nil"/>
            </w:tcBorders>
            <w:shd w:val="clear" w:color="auto" w:fill="auto"/>
            <w:noWrap/>
            <w:vAlign w:val="bottom"/>
            <w:hideMark/>
          </w:tcPr>
          <w:p w14:paraId="250C4D0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w:t>
            </w:r>
          </w:p>
        </w:tc>
        <w:tc>
          <w:tcPr>
            <w:tcW w:w="1400" w:type="dxa"/>
            <w:tcBorders>
              <w:top w:val="nil"/>
              <w:left w:val="nil"/>
              <w:bottom w:val="nil"/>
              <w:right w:val="nil"/>
            </w:tcBorders>
            <w:shd w:val="clear" w:color="auto" w:fill="auto"/>
            <w:noWrap/>
            <w:vAlign w:val="bottom"/>
            <w:hideMark/>
          </w:tcPr>
          <w:p w14:paraId="63F47AC8"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602A3929" w14:textId="77777777" w:rsidTr="00E25E86">
        <w:trPr>
          <w:trHeight w:val="288"/>
        </w:trPr>
        <w:tc>
          <w:tcPr>
            <w:tcW w:w="4196" w:type="dxa"/>
            <w:tcBorders>
              <w:top w:val="nil"/>
              <w:left w:val="nil"/>
              <w:bottom w:val="nil"/>
              <w:right w:val="nil"/>
            </w:tcBorders>
            <w:shd w:val="clear" w:color="auto" w:fill="auto"/>
            <w:noWrap/>
            <w:vAlign w:val="bottom"/>
            <w:hideMark/>
          </w:tcPr>
          <w:p w14:paraId="56CE2C0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3E7CED0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842</w:t>
            </w:r>
          </w:p>
        </w:tc>
        <w:tc>
          <w:tcPr>
            <w:tcW w:w="1160" w:type="dxa"/>
            <w:tcBorders>
              <w:top w:val="nil"/>
              <w:left w:val="nil"/>
              <w:bottom w:val="nil"/>
              <w:right w:val="nil"/>
            </w:tcBorders>
            <w:shd w:val="clear" w:color="auto" w:fill="auto"/>
            <w:noWrap/>
            <w:vAlign w:val="bottom"/>
            <w:hideMark/>
          </w:tcPr>
          <w:p w14:paraId="599EEF0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-95.5</w:t>
            </w:r>
          </w:p>
        </w:tc>
        <w:tc>
          <w:tcPr>
            <w:tcW w:w="1400" w:type="dxa"/>
            <w:tcBorders>
              <w:top w:val="nil"/>
              <w:left w:val="nil"/>
              <w:bottom w:val="nil"/>
              <w:right w:val="nil"/>
            </w:tcBorders>
            <w:shd w:val="clear" w:color="auto" w:fill="auto"/>
            <w:noWrap/>
            <w:vAlign w:val="bottom"/>
            <w:hideMark/>
          </w:tcPr>
          <w:p w14:paraId="4143C6B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06878E88" w14:textId="77777777" w:rsidTr="00E25E86">
        <w:trPr>
          <w:trHeight w:val="288"/>
        </w:trPr>
        <w:tc>
          <w:tcPr>
            <w:tcW w:w="4196" w:type="dxa"/>
            <w:tcBorders>
              <w:top w:val="nil"/>
              <w:left w:val="nil"/>
              <w:bottom w:val="nil"/>
              <w:right w:val="nil"/>
            </w:tcBorders>
            <w:shd w:val="clear" w:color="auto" w:fill="auto"/>
            <w:noWrap/>
            <w:vAlign w:val="bottom"/>
            <w:hideMark/>
          </w:tcPr>
          <w:p w14:paraId="4EDFB0F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7694A9C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844</w:t>
            </w:r>
          </w:p>
        </w:tc>
        <w:tc>
          <w:tcPr>
            <w:tcW w:w="1160" w:type="dxa"/>
            <w:tcBorders>
              <w:top w:val="nil"/>
              <w:left w:val="nil"/>
              <w:bottom w:val="nil"/>
              <w:right w:val="nil"/>
            </w:tcBorders>
            <w:shd w:val="clear" w:color="auto" w:fill="auto"/>
            <w:noWrap/>
            <w:vAlign w:val="bottom"/>
            <w:hideMark/>
          </w:tcPr>
          <w:p w14:paraId="4041298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-35</w:t>
            </w:r>
          </w:p>
        </w:tc>
        <w:tc>
          <w:tcPr>
            <w:tcW w:w="1400" w:type="dxa"/>
            <w:tcBorders>
              <w:top w:val="nil"/>
              <w:left w:val="nil"/>
              <w:bottom w:val="nil"/>
              <w:right w:val="nil"/>
            </w:tcBorders>
            <w:shd w:val="clear" w:color="auto" w:fill="auto"/>
            <w:noWrap/>
            <w:vAlign w:val="bottom"/>
            <w:hideMark/>
          </w:tcPr>
          <w:p w14:paraId="1EE306C6"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37602A09" w14:textId="77777777" w:rsidTr="00E25E86">
        <w:trPr>
          <w:trHeight w:val="288"/>
        </w:trPr>
        <w:tc>
          <w:tcPr>
            <w:tcW w:w="4196" w:type="dxa"/>
            <w:tcBorders>
              <w:top w:val="nil"/>
              <w:left w:val="nil"/>
              <w:bottom w:val="nil"/>
              <w:right w:val="nil"/>
            </w:tcBorders>
            <w:shd w:val="clear" w:color="auto" w:fill="auto"/>
            <w:noWrap/>
            <w:vAlign w:val="bottom"/>
            <w:hideMark/>
          </w:tcPr>
          <w:p w14:paraId="1973BE8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08608FE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845</w:t>
            </w:r>
          </w:p>
        </w:tc>
        <w:tc>
          <w:tcPr>
            <w:tcW w:w="1160" w:type="dxa"/>
            <w:tcBorders>
              <w:top w:val="nil"/>
              <w:left w:val="nil"/>
              <w:bottom w:val="nil"/>
              <w:right w:val="nil"/>
            </w:tcBorders>
            <w:shd w:val="clear" w:color="auto" w:fill="auto"/>
            <w:noWrap/>
            <w:vAlign w:val="bottom"/>
            <w:hideMark/>
          </w:tcPr>
          <w:p w14:paraId="7B7CF1A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-18.5</w:t>
            </w:r>
          </w:p>
        </w:tc>
        <w:tc>
          <w:tcPr>
            <w:tcW w:w="1400" w:type="dxa"/>
            <w:tcBorders>
              <w:top w:val="nil"/>
              <w:left w:val="nil"/>
              <w:bottom w:val="nil"/>
              <w:right w:val="nil"/>
            </w:tcBorders>
            <w:shd w:val="clear" w:color="auto" w:fill="auto"/>
            <w:noWrap/>
            <w:vAlign w:val="bottom"/>
            <w:hideMark/>
          </w:tcPr>
          <w:p w14:paraId="03503725"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5488EDA5" w14:textId="77777777" w:rsidTr="00E25E86">
        <w:trPr>
          <w:trHeight w:val="288"/>
        </w:trPr>
        <w:tc>
          <w:tcPr>
            <w:tcW w:w="4196" w:type="dxa"/>
            <w:tcBorders>
              <w:top w:val="nil"/>
              <w:left w:val="nil"/>
              <w:bottom w:val="nil"/>
              <w:right w:val="nil"/>
            </w:tcBorders>
            <w:shd w:val="clear" w:color="auto" w:fill="auto"/>
            <w:noWrap/>
            <w:vAlign w:val="bottom"/>
            <w:hideMark/>
          </w:tcPr>
          <w:p w14:paraId="7F395975"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5629EB9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846</w:t>
            </w:r>
          </w:p>
        </w:tc>
        <w:tc>
          <w:tcPr>
            <w:tcW w:w="1160" w:type="dxa"/>
            <w:tcBorders>
              <w:top w:val="nil"/>
              <w:left w:val="nil"/>
              <w:bottom w:val="nil"/>
              <w:right w:val="nil"/>
            </w:tcBorders>
            <w:shd w:val="clear" w:color="auto" w:fill="auto"/>
            <w:noWrap/>
            <w:vAlign w:val="bottom"/>
            <w:hideMark/>
          </w:tcPr>
          <w:p w14:paraId="213F028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w:t>
            </w:r>
          </w:p>
        </w:tc>
        <w:tc>
          <w:tcPr>
            <w:tcW w:w="1400" w:type="dxa"/>
            <w:tcBorders>
              <w:top w:val="nil"/>
              <w:left w:val="nil"/>
              <w:bottom w:val="nil"/>
              <w:right w:val="nil"/>
            </w:tcBorders>
            <w:shd w:val="clear" w:color="auto" w:fill="auto"/>
            <w:noWrap/>
            <w:vAlign w:val="bottom"/>
            <w:hideMark/>
          </w:tcPr>
          <w:p w14:paraId="094FC6C3"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0B7EFBEF" w14:textId="77777777" w:rsidTr="00E25E86">
        <w:trPr>
          <w:trHeight w:val="288"/>
        </w:trPr>
        <w:tc>
          <w:tcPr>
            <w:tcW w:w="4196" w:type="dxa"/>
            <w:tcBorders>
              <w:top w:val="nil"/>
              <w:left w:val="nil"/>
              <w:bottom w:val="nil"/>
              <w:right w:val="nil"/>
            </w:tcBorders>
            <w:shd w:val="clear" w:color="auto" w:fill="auto"/>
            <w:noWrap/>
            <w:vAlign w:val="bottom"/>
            <w:hideMark/>
          </w:tcPr>
          <w:p w14:paraId="2411C5B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58DB7B4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847</w:t>
            </w:r>
          </w:p>
        </w:tc>
        <w:tc>
          <w:tcPr>
            <w:tcW w:w="1160" w:type="dxa"/>
            <w:tcBorders>
              <w:top w:val="nil"/>
              <w:left w:val="nil"/>
              <w:bottom w:val="nil"/>
              <w:right w:val="nil"/>
            </w:tcBorders>
            <w:shd w:val="clear" w:color="auto" w:fill="auto"/>
            <w:noWrap/>
            <w:vAlign w:val="bottom"/>
            <w:hideMark/>
          </w:tcPr>
          <w:p w14:paraId="77149B7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-1152.36</w:t>
            </w:r>
          </w:p>
        </w:tc>
        <w:tc>
          <w:tcPr>
            <w:tcW w:w="1400" w:type="dxa"/>
            <w:tcBorders>
              <w:top w:val="nil"/>
              <w:left w:val="nil"/>
              <w:bottom w:val="nil"/>
              <w:right w:val="nil"/>
            </w:tcBorders>
            <w:shd w:val="clear" w:color="auto" w:fill="auto"/>
            <w:noWrap/>
            <w:vAlign w:val="bottom"/>
            <w:hideMark/>
          </w:tcPr>
          <w:p w14:paraId="6C9E2F06"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7DE86EB" w14:textId="77777777" w:rsidTr="00E25E86">
        <w:trPr>
          <w:trHeight w:val="288"/>
        </w:trPr>
        <w:tc>
          <w:tcPr>
            <w:tcW w:w="4196" w:type="dxa"/>
            <w:tcBorders>
              <w:top w:val="nil"/>
              <w:left w:val="nil"/>
              <w:bottom w:val="nil"/>
              <w:right w:val="nil"/>
            </w:tcBorders>
            <w:shd w:val="clear" w:color="auto" w:fill="auto"/>
            <w:noWrap/>
            <w:vAlign w:val="bottom"/>
            <w:hideMark/>
          </w:tcPr>
          <w:p w14:paraId="2193B1F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3A1EA4F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44ABBB4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0B3D40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-5683.38</w:t>
            </w:r>
          </w:p>
        </w:tc>
      </w:tr>
      <w:tr w:rsidR="00E25E86" w:rsidRPr="00E25E86" w14:paraId="134D38B8" w14:textId="77777777" w:rsidTr="00E25E86">
        <w:trPr>
          <w:trHeight w:val="288"/>
        </w:trPr>
        <w:tc>
          <w:tcPr>
            <w:tcW w:w="4196" w:type="dxa"/>
            <w:tcBorders>
              <w:top w:val="nil"/>
              <w:left w:val="nil"/>
              <w:bottom w:val="nil"/>
              <w:right w:val="nil"/>
            </w:tcBorders>
            <w:shd w:val="clear" w:color="auto" w:fill="auto"/>
            <w:noWrap/>
            <w:vAlign w:val="bottom"/>
            <w:hideMark/>
          </w:tcPr>
          <w:p w14:paraId="3EEACAF9" w14:textId="77777777" w:rsidR="00E25E86" w:rsidRPr="00E25E86" w:rsidRDefault="00E25E86" w:rsidP="00E25E86">
            <w:pPr>
              <w:spacing w:after="0" w:line="240" w:lineRule="auto"/>
              <w:jc w:val="right"/>
              <w:rPr>
                <w:rFonts w:ascii="Calibri" w:eastAsia="Times New Roman" w:hAnsi="Calibri" w:cs="Calibri"/>
                <w:color w:val="000000"/>
              </w:rPr>
            </w:pPr>
          </w:p>
        </w:tc>
        <w:tc>
          <w:tcPr>
            <w:tcW w:w="564" w:type="dxa"/>
            <w:tcBorders>
              <w:top w:val="nil"/>
              <w:left w:val="nil"/>
              <w:bottom w:val="nil"/>
              <w:right w:val="nil"/>
            </w:tcBorders>
            <w:shd w:val="clear" w:color="auto" w:fill="auto"/>
            <w:noWrap/>
            <w:vAlign w:val="bottom"/>
            <w:hideMark/>
          </w:tcPr>
          <w:p w14:paraId="507997F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63C87D1B"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1D74577E"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6BE428AE" w14:textId="77777777" w:rsidTr="00E25E86">
        <w:trPr>
          <w:trHeight w:val="288"/>
        </w:trPr>
        <w:tc>
          <w:tcPr>
            <w:tcW w:w="4196" w:type="dxa"/>
            <w:tcBorders>
              <w:top w:val="nil"/>
              <w:left w:val="nil"/>
              <w:bottom w:val="nil"/>
              <w:right w:val="nil"/>
            </w:tcBorders>
            <w:shd w:val="clear" w:color="auto" w:fill="auto"/>
            <w:noWrap/>
            <w:vAlign w:val="bottom"/>
            <w:hideMark/>
          </w:tcPr>
          <w:p w14:paraId="1485AA50"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66E36CC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3DD093C3"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05C183A6"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465BBF43" w14:textId="77777777" w:rsidTr="00E25E86">
        <w:trPr>
          <w:trHeight w:val="300"/>
        </w:trPr>
        <w:tc>
          <w:tcPr>
            <w:tcW w:w="4196" w:type="dxa"/>
            <w:tcBorders>
              <w:top w:val="nil"/>
              <w:left w:val="nil"/>
              <w:bottom w:val="nil"/>
              <w:right w:val="nil"/>
            </w:tcBorders>
            <w:shd w:val="clear" w:color="auto" w:fill="auto"/>
            <w:noWrap/>
            <w:vAlign w:val="bottom"/>
            <w:hideMark/>
          </w:tcPr>
          <w:p w14:paraId="2AF98FF3"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564" w:type="dxa"/>
            <w:tcBorders>
              <w:top w:val="nil"/>
              <w:left w:val="nil"/>
              <w:bottom w:val="nil"/>
              <w:right w:val="nil"/>
            </w:tcBorders>
            <w:shd w:val="clear" w:color="auto" w:fill="auto"/>
            <w:noWrap/>
            <w:vAlign w:val="bottom"/>
            <w:hideMark/>
          </w:tcPr>
          <w:p w14:paraId="4314371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79934B9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single" w:sz="4" w:space="0" w:color="auto"/>
              <w:left w:val="nil"/>
              <w:bottom w:val="single" w:sz="8" w:space="0" w:color="auto"/>
              <w:right w:val="nil"/>
            </w:tcBorders>
            <w:shd w:val="clear" w:color="auto" w:fill="auto"/>
            <w:noWrap/>
            <w:vAlign w:val="bottom"/>
            <w:hideMark/>
          </w:tcPr>
          <w:p w14:paraId="22C6F96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9798.63</w:t>
            </w:r>
          </w:p>
        </w:tc>
      </w:tr>
    </w:tbl>
    <w:p w14:paraId="561AEFC7" w14:textId="77777777" w:rsidR="00E25E86" w:rsidRDefault="00E25E86" w:rsidP="00E25E86">
      <w:pPr>
        <w:tabs>
          <w:tab w:val="left" w:pos="1481"/>
          <w:tab w:val="center" w:pos="5400"/>
        </w:tabs>
        <w:rPr>
          <w:rFonts w:ascii="Arial" w:hAnsi="Arial" w:cs="Arial"/>
          <w:b/>
          <w:sz w:val="32"/>
          <w:szCs w:val="32"/>
        </w:rPr>
      </w:pPr>
    </w:p>
    <w:tbl>
      <w:tblPr>
        <w:tblW w:w="9652" w:type="dxa"/>
        <w:tblLook w:val="04A0" w:firstRow="1" w:lastRow="0" w:firstColumn="1" w:lastColumn="0" w:noHBand="0" w:noVBand="1"/>
      </w:tblPr>
      <w:tblGrid>
        <w:gridCol w:w="222"/>
        <w:gridCol w:w="2365"/>
        <w:gridCol w:w="1944"/>
        <w:gridCol w:w="941"/>
        <w:gridCol w:w="1300"/>
        <w:gridCol w:w="960"/>
        <w:gridCol w:w="960"/>
        <w:gridCol w:w="960"/>
      </w:tblGrid>
      <w:tr w:rsidR="00E25E86" w:rsidRPr="00E25E86" w14:paraId="6D25115A" w14:textId="77777777" w:rsidTr="00E25E86">
        <w:trPr>
          <w:trHeight w:val="288"/>
        </w:trPr>
        <w:tc>
          <w:tcPr>
            <w:tcW w:w="2587" w:type="dxa"/>
            <w:gridSpan w:val="2"/>
            <w:shd w:val="clear" w:color="auto" w:fill="auto"/>
            <w:noWrap/>
            <w:vAlign w:val="bottom"/>
            <w:hideMark/>
          </w:tcPr>
          <w:p w14:paraId="613BBCB6"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payroll reconciliation</w:t>
            </w:r>
          </w:p>
        </w:tc>
        <w:tc>
          <w:tcPr>
            <w:tcW w:w="1944" w:type="dxa"/>
            <w:shd w:val="clear" w:color="auto" w:fill="auto"/>
            <w:noWrap/>
            <w:vAlign w:val="bottom"/>
            <w:hideMark/>
          </w:tcPr>
          <w:p w14:paraId="4BC3825C" w14:textId="77777777" w:rsidR="00E25E86" w:rsidRPr="00E25E86" w:rsidRDefault="00E25E86" w:rsidP="00E25E86">
            <w:pPr>
              <w:spacing w:after="0" w:line="240" w:lineRule="auto"/>
              <w:rPr>
                <w:rFonts w:ascii="Calibri" w:eastAsia="Times New Roman" w:hAnsi="Calibri" w:cs="Calibri"/>
                <w:b/>
                <w:bCs/>
                <w:color w:val="000000"/>
                <w:u w:val="single"/>
              </w:rPr>
            </w:pPr>
          </w:p>
        </w:tc>
        <w:tc>
          <w:tcPr>
            <w:tcW w:w="941" w:type="dxa"/>
            <w:shd w:val="clear" w:color="auto" w:fill="auto"/>
            <w:noWrap/>
            <w:vAlign w:val="bottom"/>
            <w:hideMark/>
          </w:tcPr>
          <w:p w14:paraId="266CE102"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3A00DE8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4E666C03"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4A4A900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2984F7D9"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0BA22632" w14:textId="77777777" w:rsidTr="00E25E86">
        <w:trPr>
          <w:trHeight w:val="288"/>
        </w:trPr>
        <w:tc>
          <w:tcPr>
            <w:tcW w:w="222" w:type="dxa"/>
            <w:shd w:val="clear" w:color="auto" w:fill="auto"/>
            <w:noWrap/>
            <w:vAlign w:val="bottom"/>
            <w:hideMark/>
          </w:tcPr>
          <w:p w14:paraId="42179B83"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1EB5C722"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944" w:type="dxa"/>
            <w:shd w:val="clear" w:color="auto" w:fill="auto"/>
            <w:noWrap/>
            <w:vAlign w:val="bottom"/>
            <w:hideMark/>
          </w:tcPr>
          <w:p w14:paraId="3EA5355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cash book</w:t>
            </w:r>
          </w:p>
        </w:tc>
        <w:tc>
          <w:tcPr>
            <w:tcW w:w="941" w:type="dxa"/>
            <w:shd w:val="clear" w:color="auto" w:fill="auto"/>
            <w:noWrap/>
            <w:vAlign w:val="bottom"/>
            <w:hideMark/>
          </w:tcPr>
          <w:p w14:paraId="62FB800D"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pata</w:t>
            </w:r>
            <w:proofErr w:type="spellEnd"/>
          </w:p>
        </w:tc>
        <w:tc>
          <w:tcPr>
            <w:tcW w:w="2260" w:type="dxa"/>
            <w:gridSpan w:val="2"/>
            <w:shd w:val="clear" w:color="auto" w:fill="auto"/>
            <w:noWrap/>
            <w:vAlign w:val="bottom"/>
            <w:hideMark/>
          </w:tcPr>
          <w:p w14:paraId="656C56D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under/overpaid</w:t>
            </w:r>
          </w:p>
        </w:tc>
        <w:tc>
          <w:tcPr>
            <w:tcW w:w="960" w:type="dxa"/>
            <w:shd w:val="clear" w:color="auto" w:fill="auto"/>
            <w:noWrap/>
            <w:vAlign w:val="bottom"/>
            <w:hideMark/>
          </w:tcPr>
          <w:p w14:paraId="084BD045" w14:textId="77777777" w:rsidR="00E25E86" w:rsidRPr="00E25E86" w:rsidRDefault="00E25E86" w:rsidP="00E25E86">
            <w:pPr>
              <w:spacing w:after="0" w:line="240" w:lineRule="auto"/>
              <w:rPr>
                <w:rFonts w:ascii="Calibri" w:eastAsia="Times New Roman" w:hAnsi="Calibri" w:cs="Calibri"/>
                <w:color w:val="000000"/>
              </w:rPr>
            </w:pPr>
          </w:p>
        </w:tc>
        <w:tc>
          <w:tcPr>
            <w:tcW w:w="960" w:type="dxa"/>
            <w:shd w:val="clear" w:color="auto" w:fill="auto"/>
            <w:noWrap/>
            <w:vAlign w:val="bottom"/>
            <w:hideMark/>
          </w:tcPr>
          <w:p w14:paraId="5F81A4F5"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7D8AA9F0" w14:textId="77777777" w:rsidTr="00E25E86">
        <w:trPr>
          <w:trHeight w:val="288"/>
        </w:trPr>
        <w:tc>
          <w:tcPr>
            <w:tcW w:w="222" w:type="dxa"/>
            <w:shd w:val="clear" w:color="auto" w:fill="auto"/>
            <w:noWrap/>
            <w:vAlign w:val="bottom"/>
            <w:hideMark/>
          </w:tcPr>
          <w:p w14:paraId="66A001D0"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2372648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gross</w:t>
            </w:r>
          </w:p>
        </w:tc>
        <w:tc>
          <w:tcPr>
            <w:tcW w:w="1944" w:type="dxa"/>
            <w:shd w:val="clear" w:color="auto" w:fill="auto"/>
            <w:noWrap/>
            <w:vAlign w:val="bottom"/>
            <w:hideMark/>
          </w:tcPr>
          <w:p w14:paraId="7686577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5371.75</w:t>
            </w:r>
          </w:p>
        </w:tc>
        <w:tc>
          <w:tcPr>
            <w:tcW w:w="941" w:type="dxa"/>
            <w:shd w:val="clear" w:color="auto" w:fill="auto"/>
            <w:noWrap/>
            <w:vAlign w:val="bottom"/>
            <w:hideMark/>
          </w:tcPr>
          <w:p w14:paraId="1AD66FB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5778.50</w:t>
            </w:r>
          </w:p>
        </w:tc>
        <w:tc>
          <w:tcPr>
            <w:tcW w:w="1300" w:type="dxa"/>
            <w:shd w:val="clear" w:color="auto" w:fill="auto"/>
            <w:noWrap/>
            <w:vAlign w:val="bottom"/>
            <w:hideMark/>
          </w:tcPr>
          <w:p w14:paraId="2F87655E"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784883F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10FC6DA2"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3F06A8E8"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5EE242FB" w14:textId="77777777" w:rsidTr="00E25E86">
        <w:trPr>
          <w:trHeight w:val="288"/>
        </w:trPr>
        <w:tc>
          <w:tcPr>
            <w:tcW w:w="222" w:type="dxa"/>
            <w:shd w:val="clear" w:color="auto" w:fill="auto"/>
            <w:noWrap/>
            <w:vAlign w:val="bottom"/>
            <w:hideMark/>
          </w:tcPr>
          <w:p w14:paraId="4BA65E5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487DF6B6"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ers</w:t>
            </w:r>
            <w:proofErr w:type="spellEnd"/>
            <w:r w:rsidRPr="00E25E86">
              <w:rPr>
                <w:rFonts w:ascii="Calibri" w:eastAsia="Times New Roman" w:hAnsi="Calibri" w:cs="Calibri"/>
                <w:color w:val="000000"/>
              </w:rPr>
              <w:t xml:space="preserve"> </w:t>
            </w:r>
            <w:proofErr w:type="spellStart"/>
            <w:r w:rsidRPr="00E25E86">
              <w:rPr>
                <w:rFonts w:ascii="Calibri" w:eastAsia="Times New Roman" w:hAnsi="Calibri" w:cs="Calibri"/>
                <w:color w:val="000000"/>
              </w:rPr>
              <w:t>ni</w:t>
            </w:r>
            <w:proofErr w:type="spellEnd"/>
          </w:p>
        </w:tc>
        <w:tc>
          <w:tcPr>
            <w:tcW w:w="1944" w:type="dxa"/>
            <w:shd w:val="clear" w:color="auto" w:fill="auto"/>
            <w:noWrap/>
            <w:vAlign w:val="bottom"/>
            <w:hideMark/>
          </w:tcPr>
          <w:p w14:paraId="236E8C6B" w14:textId="77777777" w:rsidR="00E25E86" w:rsidRPr="00E25E86" w:rsidRDefault="00E25E86" w:rsidP="00E25E86">
            <w:pPr>
              <w:spacing w:after="0" w:line="240" w:lineRule="auto"/>
              <w:rPr>
                <w:rFonts w:ascii="Calibri" w:eastAsia="Times New Roman" w:hAnsi="Calibri" w:cs="Calibri"/>
                <w:color w:val="000000"/>
              </w:rPr>
            </w:pPr>
          </w:p>
        </w:tc>
        <w:tc>
          <w:tcPr>
            <w:tcW w:w="941" w:type="dxa"/>
            <w:shd w:val="clear" w:color="auto" w:fill="auto"/>
            <w:noWrap/>
            <w:vAlign w:val="bottom"/>
            <w:hideMark/>
          </w:tcPr>
          <w:p w14:paraId="630DB8B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64.60</w:t>
            </w:r>
          </w:p>
        </w:tc>
        <w:tc>
          <w:tcPr>
            <w:tcW w:w="1300" w:type="dxa"/>
            <w:shd w:val="clear" w:color="auto" w:fill="auto"/>
            <w:noWrap/>
            <w:vAlign w:val="bottom"/>
            <w:hideMark/>
          </w:tcPr>
          <w:p w14:paraId="20742823"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23349085"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329914EF"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35C4EDC4"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3D7C607D" w14:textId="77777777" w:rsidTr="00E25E86">
        <w:trPr>
          <w:trHeight w:val="288"/>
        </w:trPr>
        <w:tc>
          <w:tcPr>
            <w:tcW w:w="222" w:type="dxa"/>
            <w:shd w:val="clear" w:color="auto" w:fill="auto"/>
            <w:noWrap/>
            <w:vAlign w:val="bottom"/>
            <w:hideMark/>
          </w:tcPr>
          <w:p w14:paraId="29307BAA"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4404F27D"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paye</w:t>
            </w:r>
            <w:proofErr w:type="spellEnd"/>
            <w:r w:rsidRPr="00E25E86">
              <w:rPr>
                <w:rFonts w:ascii="Calibri" w:eastAsia="Times New Roman" w:hAnsi="Calibri" w:cs="Calibri"/>
                <w:color w:val="000000"/>
              </w:rPr>
              <w:t>/</w:t>
            </w:r>
            <w:proofErr w:type="spellStart"/>
            <w:r w:rsidRPr="00E25E86">
              <w:rPr>
                <w:rFonts w:ascii="Calibri" w:eastAsia="Times New Roman" w:hAnsi="Calibri" w:cs="Calibri"/>
                <w:color w:val="000000"/>
              </w:rPr>
              <w:t>ni</w:t>
            </w:r>
            <w:proofErr w:type="spellEnd"/>
          </w:p>
        </w:tc>
        <w:tc>
          <w:tcPr>
            <w:tcW w:w="1944" w:type="dxa"/>
            <w:shd w:val="clear" w:color="auto" w:fill="auto"/>
            <w:noWrap/>
            <w:vAlign w:val="bottom"/>
            <w:hideMark/>
          </w:tcPr>
          <w:p w14:paraId="0CD7751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813.45</w:t>
            </w:r>
          </w:p>
        </w:tc>
        <w:tc>
          <w:tcPr>
            <w:tcW w:w="941" w:type="dxa"/>
            <w:shd w:val="clear" w:color="auto" w:fill="auto"/>
            <w:noWrap/>
            <w:vAlign w:val="bottom"/>
            <w:hideMark/>
          </w:tcPr>
          <w:p w14:paraId="40B29D8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1155.60</w:t>
            </w:r>
          </w:p>
        </w:tc>
        <w:tc>
          <w:tcPr>
            <w:tcW w:w="1300" w:type="dxa"/>
            <w:shd w:val="clear" w:color="auto" w:fill="auto"/>
            <w:noWrap/>
            <w:vAlign w:val="bottom"/>
            <w:hideMark/>
          </w:tcPr>
          <w:p w14:paraId="1F5174FF"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13021C47"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530387C3"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497C37FA"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05F2D89D" w14:textId="77777777" w:rsidTr="00E25E86">
        <w:trPr>
          <w:trHeight w:val="300"/>
        </w:trPr>
        <w:tc>
          <w:tcPr>
            <w:tcW w:w="222" w:type="dxa"/>
            <w:shd w:val="clear" w:color="auto" w:fill="auto"/>
            <w:noWrap/>
            <w:vAlign w:val="bottom"/>
            <w:hideMark/>
          </w:tcPr>
          <w:p w14:paraId="678E801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60D5B72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net</w:t>
            </w:r>
          </w:p>
        </w:tc>
        <w:tc>
          <w:tcPr>
            <w:tcW w:w="1944" w:type="dxa"/>
            <w:shd w:val="clear" w:color="auto" w:fill="auto"/>
            <w:noWrap/>
            <w:vAlign w:val="bottom"/>
            <w:hideMark/>
          </w:tcPr>
          <w:p w14:paraId="01E0D646"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4558.30</w:t>
            </w:r>
          </w:p>
        </w:tc>
        <w:tc>
          <w:tcPr>
            <w:tcW w:w="941" w:type="dxa"/>
            <w:shd w:val="clear" w:color="auto" w:fill="auto"/>
            <w:noWrap/>
            <w:vAlign w:val="bottom"/>
            <w:hideMark/>
          </w:tcPr>
          <w:p w14:paraId="2988F34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4558.30</w:t>
            </w:r>
          </w:p>
        </w:tc>
        <w:tc>
          <w:tcPr>
            <w:tcW w:w="1300" w:type="dxa"/>
            <w:shd w:val="clear" w:color="auto" w:fill="auto"/>
            <w:noWrap/>
            <w:vAlign w:val="bottom"/>
            <w:hideMark/>
          </w:tcPr>
          <w:p w14:paraId="05E8C4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0.00</w:t>
            </w:r>
          </w:p>
        </w:tc>
        <w:tc>
          <w:tcPr>
            <w:tcW w:w="960" w:type="dxa"/>
            <w:shd w:val="clear" w:color="auto" w:fill="auto"/>
            <w:noWrap/>
            <w:vAlign w:val="bottom"/>
            <w:hideMark/>
          </w:tcPr>
          <w:p w14:paraId="4DC57DB1"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2C73CA3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712079F0"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79466B88" w14:textId="77777777" w:rsidTr="00E25E86">
        <w:trPr>
          <w:trHeight w:val="288"/>
        </w:trPr>
        <w:tc>
          <w:tcPr>
            <w:tcW w:w="222" w:type="dxa"/>
            <w:shd w:val="clear" w:color="auto" w:fill="auto"/>
            <w:noWrap/>
            <w:vAlign w:val="bottom"/>
            <w:hideMark/>
          </w:tcPr>
          <w:p w14:paraId="21750D1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22837AC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944" w:type="dxa"/>
            <w:shd w:val="clear" w:color="auto" w:fill="auto"/>
            <w:noWrap/>
            <w:vAlign w:val="bottom"/>
            <w:hideMark/>
          </w:tcPr>
          <w:p w14:paraId="290AEFB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41" w:type="dxa"/>
            <w:shd w:val="clear" w:color="auto" w:fill="auto"/>
            <w:noWrap/>
            <w:vAlign w:val="bottom"/>
            <w:hideMark/>
          </w:tcPr>
          <w:p w14:paraId="239A8F1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7B6FBF10"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0901CFF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2594C41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5733CCD8"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789F662B" w14:textId="77777777" w:rsidTr="00E25E86">
        <w:trPr>
          <w:trHeight w:val="288"/>
        </w:trPr>
        <w:tc>
          <w:tcPr>
            <w:tcW w:w="2587" w:type="dxa"/>
            <w:gridSpan w:val="2"/>
            <w:shd w:val="clear" w:color="auto" w:fill="auto"/>
            <w:noWrap/>
            <w:vAlign w:val="bottom"/>
            <w:hideMark/>
          </w:tcPr>
          <w:p w14:paraId="1D984448"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expenses reconciliation</w:t>
            </w:r>
          </w:p>
        </w:tc>
        <w:tc>
          <w:tcPr>
            <w:tcW w:w="1944" w:type="dxa"/>
            <w:shd w:val="clear" w:color="auto" w:fill="auto"/>
            <w:noWrap/>
            <w:vAlign w:val="bottom"/>
            <w:hideMark/>
          </w:tcPr>
          <w:p w14:paraId="75804C0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May-23</w:t>
            </w:r>
          </w:p>
        </w:tc>
        <w:tc>
          <w:tcPr>
            <w:tcW w:w="941" w:type="dxa"/>
            <w:shd w:val="clear" w:color="auto" w:fill="auto"/>
            <w:noWrap/>
            <w:vAlign w:val="bottom"/>
            <w:hideMark/>
          </w:tcPr>
          <w:p w14:paraId="55F0B80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Jul-23</w:t>
            </w:r>
          </w:p>
        </w:tc>
        <w:tc>
          <w:tcPr>
            <w:tcW w:w="1300" w:type="dxa"/>
            <w:shd w:val="clear" w:color="auto" w:fill="auto"/>
            <w:noWrap/>
            <w:vAlign w:val="bottom"/>
            <w:hideMark/>
          </w:tcPr>
          <w:p w14:paraId="0ECFB8B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sept</w:t>
            </w:r>
          </w:p>
        </w:tc>
        <w:tc>
          <w:tcPr>
            <w:tcW w:w="960" w:type="dxa"/>
            <w:shd w:val="clear" w:color="auto" w:fill="auto"/>
            <w:noWrap/>
            <w:vAlign w:val="bottom"/>
            <w:hideMark/>
          </w:tcPr>
          <w:p w14:paraId="51EECAE1" w14:textId="77777777" w:rsidR="00E25E86" w:rsidRPr="00E25E86" w:rsidRDefault="00E25E86" w:rsidP="00E25E86">
            <w:pPr>
              <w:spacing w:after="0" w:line="240" w:lineRule="auto"/>
              <w:rPr>
                <w:rFonts w:ascii="Calibri" w:eastAsia="Times New Roman" w:hAnsi="Calibri" w:cs="Calibri"/>
                <w:color w:val="000000"/>
              </w:rPr>
            </w:pPr>
          </w:p>
        </w:tc>
        <w:tc>
          <w:tcPr>
            <w:tcW w:w="960" w:type="dxa"/>
            <w:shd w:val="clear" w:color="auto" w:fill="auto"/>
            <w:noWrap/>
            <w:vAlign w:val="bottom"/>
            <w:hideMark/>
          </w:tcPr>
          <w:p w14:paraId="50E9F79F"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nov</w:t>
            </w:r>
            <w:proofErr w:type="spellEnd"/>
            <w:r w:rsidRPr="00E25E86">
              <w:rPr>
                <w:rFonts w:ascii="Calibri" w:eastAsia="Times New Roman" w:hAnsi="Calibri" w:cs="Calibri"/>
                <w:color w:val="000000"/>
              </w:rPr>
              <w:t xml:space="preserve"> </w:t>
            </w:r>
          </w:p>
        </w:tc>
        <w:tc>
          <w:tcPr>
            <w:tcW w:w="960" w:type="dxa"/>
            <w:shd w:val="clear" w:color="auto" w:fill="auto"/>
            <w:noWrap/>
            <w:vAlign w:val="bottom"/>
            <w:hideMark/>
          </w:tcPr>
          <w:p w14:paraId="3ACD7F74" w14:textId="77777777" w:rsidR="00E25E86" w:rsidRPr="00E25E86" w:rsidRDefault="00E25E86" w:rsidP="00E25E86">
            <w:pPr>
              <w:spacing w:after="0" w:line="240" w:lineRule="auto"/>
              <w:rPr>
                <w:rFonts w:ascii="Calibri" w:eastAsia="Times New Roman" w:hAnsi="Calibri" w:cs="Calibri"/>
                <w:color w:val="000000"/>
              </w:rPr>
            </w:pPr>
          </w:p>
        </w:tc>
      </w:tr>
      <w:tr w:rsidR="00E25E86" w:rsidRPr="00E25E86" w14:paraId="7AD7034B" w14:textId="77777777" w:rsidTr="00E25E86">
        <w:trPr>
          <w:trHeight w:val="288"/>
        </w:trPr>
        <w:tc>
          <w:tcPr>
            <w:tcW w:w="222" w:type="dxa"/>
            <w:shd w:val="clear" w:color="auto" w:fill="auto"/>
            <w:noWrap/>
            <w:vAlign w:val="bottom"/>
            <w:hideMark/>
          </w:tcPr>
          <w:p w14:paraId="161F887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52C2249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mileage</w:t>
            </w:r>
          </w:p>
        </w:tc>
        <w:tc>
          <w:tcPr>
            <w:tcW w:w="1944" w:type="dxa"/>
            <w:shd w:val="clear" w:color="auto" w:fill="auto"/>
            <w:noWrap/>
            <w:vAlign w:val="bottom"/>
            <w:hideMark/>
          </w:tcPr>
          <w:p w14:paraId="7D0301B5" w14:textId="77777777" w:rsidR="00E25E86" w:rsidRPr="00E25E86" w:rsidRDefault="00E25E86" w:rsidP="00E25E86">
            <w:pPr>
              <w:spacing w:after="0" w:line="240" w:lineRule="auto"/>
              <w:rPr>
                <w:rFonts w:ascii="Calibri" w:eastAsia="Times New Roman" w:hAnsi="Calibri" w:cs="Calibri"/>
                <w:color w:val="000000"/>
              </w:rPr>
            </w:pPr>
          </w:p>
        </w:tc>
        <w:tc>
          <w:tcPr>
            <w:tcW w:w="941" w:type="dxa"/>
            <w:shd w:val="clear" w:color="auto" w:fill="auto"/>
            <w:noWrap/>
            <w:vAlign w:val="bottom"/>
            <w:hideMark/>
          </w:tcPr>
          <w:p w14:paraId="77656DD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0932EEE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0202DC4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sept</w:t>
            </w:r>
          </w:p>
        </w:tc>
        <w:tc>
          <w:tcPr>
            <w:tcW w:w="960" w:type="dxa"/>
            <w:shd w:val="clear" w:color="auto" w:fill="auto"/>
            <w:noWrap/>
            <w:vAlign w:val="bottom"/>
            <w:hideMark/>
          </w:tcPr>
          <w:p w14:paraId="42C9153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5.31</w:t>
            </w:r>
          </w:p>
        </w:tc>
        <w:tc>
          <w:tcPr>
            <w:tcW w:w="960" w:type="dxa"/>
            <w:shd w:val="clear" w:color="auto" w:fill="auto"/>
            <w:noWrap/>
            <w:vAlign w:val="bottom"/>
            <w:hideMark/>
          </w:tcPr>
          <w:p w14:paraId="373EAF47"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60E5D1D" w14:textId="77777777" w:rsidTr="00E25E86">
        <w:trPr>
          <w:trHeight w:val="288"/>
        </w:trPr>
        <w:tc>
          <w:tcPr>
            <w:tcW w:w="222" w:type="dxa"/>
            <w:shd w:val="clear" w:color="auto" w:fill="auto"/>
            <w:noWrap/>
            <w:vAlign w:val="bottom"/>
            <w:hideMark/>
          </w:tcPr>
          <w:p w14:paraId="25A63F8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75E09587"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944" w:type="dxa"/>
            <w:shd w:val="clear" w:color="auto" w:fill="auto"/>
            <w:noWrap/>
            <w:vAlign w:val="bottom"/>
            <w:hideMark/>
          </w:tcPr>
          <w:p w14:paraId="43D55AA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41" w:type="dxa"/>
            <w:shd w:val="clear" w:color="auto" w:fill="auto"/>
            <w:noWrap/>
            <w:vAlign w:val="bottom"/>
            <w:hideMark/>
          </w:tcPr>
          <w:p w14:paraId="6B04516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1FB48D6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6CA08080"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july</w:t>
            </w:r>
            <w:proofErr w:type="spellEnd"/>
          </w:p>
        </w:tc>
        <w:tc>
          <w:tcPr>
            <w:tcW w:w="960" w:type="dxa"/>
            <w:shd w:val="clear" w:color="auto" w:fill="auto"/>
            <w:noWrap/>
            <w:vAlign w:val="bottom"/>
            <w:hideMark/>
          </w:tcPr>
          <w:p w14:paraId="646EAC8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5.31</w:t>
            </w:r>
          </w:p>
        </w:tc>
        <w:tc>
          <w:tcPr>
            <w:tcW w:w="960" w:type="dxa"/>
            <w:shd w:val="clear" w:color="auto" w:fill="auto"/>
            <w:noWrap/>
            <w:vAlign w:val="bottom"/>
            <w:hideMark/>
          </w:tcPr>
          <w:p w14:paraId="04DDA4F7"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19028575" w14:textId="77777777" w:rsidTr="00E25E86">
        <w:trPr>
          <w:trHeight w:val="288"/>
        </w:trPr>
        <w:tc>
          <w:tcPr>
            <w:tcW w:w="222" w:type="dxa"/>
            <w:shd w:val="clear" w:color="auto" w:fill="auto"/>
            <w:noWrap/>
            <w:vAlign w:val="bottom"/>
            <w:hideMark/>
          </w:tcPr>
          <w:p w14:paraId="30170305"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7DDB965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use of home</w:t>
            </w:r>
          </w:p>
        </w:tc>
        <w:tc>
          <w:tcPr>
            <w:tcW w:w="1944" w:type="dxa"/>
            <w:shd w:val="clear" w:color="auto" w:fill="auto"/>
            <w:noWrap/>
            <w:vAlign w:val="bottom"/>
            <w:hideMark/>
          </w:tcPr>
          <w:p w14:paraId="6C23FC1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w:t>
            </w:r>
          </w:p>
        </w:tc>
        <w:tc>
          <w:tcPr>
            <w:tcW w:w="941" w:type="dxa"/>
            <w:shd w:val="clear" w:color="auto" w:fill="auto"/>
            <w:noWrap/>
            <w:vAlign w:val="bottom"/>
            <w:hideMark/>
          </w:tcPr>
          <w:p w14:paraId="3B8B193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w:t>
            </w:r>
          </w:p>
        </w:tc>
        <w:tc>
          <w:tcPr>
            <w:tcW w:w="1300" w:type="dxa"/>
            <w:shd w:val="clear" w:color="auto" w:fill="auto"/>
            <w:noWrap/>
            <w:vAlign w:val="bottom"/>
            <w:hideMark/>
          </w:tcPr>
          <w:p w14:paraId="6253D7A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w:t>
            </w:r>
          </w:p>
        </w:tc>
        <w:tc>
          <w:tcPr>
            <w:tcW w:w="960" w:type="dxa"/>
            <w:shd w:val="clear" w:color="auto" w:fill="auto"/>
            <w:noWrap/>
            <w:vAlign w:val="bottom"/>
            <w:hideMark/>
          </w:tcPr>
          <w:p w14:paraId="45851F19"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nov</w:t>
            </w:r>
            <w:proofErr w:type="spellEnd"/>
            <w:r w:rsidRPr="00E25E86">
              <w:rPr>
                <w:rFonts w:ascii="Calibri" w:eastAsia="Times New Roman" w:hAnsi="Calibri" w:cs="Calibri"/>
                <w:color w:val="000000"/>
              </w:rPr>
              <w:t xml:space="preserve"> de</w:t>
            </w:r>
          </w:p>
        </w:tc>
        <w:tc>
          <w:tcPr>
            <w:tcW w:w="960" w:type="dxa"/>
            <w:shd w:val="clear" w:color="auto" w:fill="auto"/>
            <w:noWrap/>
            <w:vAlign w:val="bottom"/>
            <w:hideMark/>
          </w:tcPr>
          <w:p w14:paraId="1F06DE7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52</w:t>
            </w:r>
          </w:p>
        </w:tc>
        <w:tc>
          <w:tcPr>
            <w:tcW w:w="960" w:type="dxa"/>
            <w:shd w:val="clear" w:color="auto" w:fill="auto"/>
            <w:noWrap/>
            <w:vAlign w:val="bottom"/>
            <w:hideMark/>
          </w:tcPr>
          <w:p w14:paraId="65917A02"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5E2A5C05" w14:textId="77777777" w:rsidTr="00E25E86">
        <w:trPr>
          <w:trHeight w:val="288"/>
        </w:trPr>
        <w:tc>
          <w:tcPr>
            <w:tcW w:w="222" w:type="dxa"/>
            <w:shd w:val="clear" w:color="auto" w:fill="auto"/>
            <w:noWrap/>
            <w:vAlign w:val="bottom"/>
            <w:hideMark/>
          </w:tcPr>
          <w:p w14:paraId="10C68E1B"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2C4668EB"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june</w:t>
            </w:r>
            <w:proofErr w:type="spellEnd"/>
            <w:r w:rsidRPr="00E25E86">
              <w:rPr>
                <w:rFonts w:ascii="Calibri" w:eastAsia="Times New Roman" w:hAnsi="Calibri" w:cs="Calibri"/>
                <w:color w:val="000000"/>
              </w:rPr>
              <w:t xml:space="preserve">, </w:t>
            </w:r>
            <w:proofErr w:type="spellStart"/>
            <w:r w:rsidRPr="00E25E86">
              <w:rPr>
                <w:rFonts w:ascii="Calibri" w:eastAsia="Times New Roman" w:hAnsi="Calibri" w:cs="Calibri"/>
                <w:color w:val="000000"/>
              </w:rPr>
              <w:t>aug</w:t>
            </w:r>
            <w:proofErr w:type="spellEnd"/>
          </w:p>
        </w:tc>
        <w:tc>
          <w:tcPr>
            <w:tcW w:w="1944" w:type="dxa"/>
            <w:shd w:val="clear" w:color="auto" w:fill="auto"/>
            <w:noWrap/>
            <w:vAlign w:val="bottom"/>
            <w:hideMark/>
          </w:tcPr>
          <w:p w14:paraId="2433C14F" w14:textId="77777777" w:rsidR="00E25E86" w:rsidRPr="00E25E86" w:rsidRDefault="00E25E86" w:rsidP="00E25E86">
            <w:pPr>
              <w:spacing w:after="0" w:line="240" w:lineRule="auto"/>
              <w:rPr>
                <w:rFonts w:ascii="Calibri" w:eastAsia="Times New Roman" w:hAnsi="Calibri" w:cs="Calibri"/>
                <w:color w:val="000000"/>
              </w:rPr>
            </w:pPr>
          </w:p>
        </w:tc>
        <w:tc>
          <w:tcPr>
            <w:tcW w:w="941" w:type="dxa"/>
            <w:shd w:val="clear" w:color="auto" w:fill="auto"/>
            <w:noWrap/>
            <w:vAlign w:val="bottom"/>
            <w:hideMark/>
          </w:tcPr>
          <w:p w14:paraId="708BC78B"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3D73032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78</w:t>
            </w:r>
          </w:p>
        </w:tc>
        <w:tc>
          <w:tcPr>
            <w:tcW w:w="960" w:type="dxa"/>
            <w:shd w:val="clear" w:color="auto" w:fill="auto"/>
            <w:noWrap/>
            <w:vAlign w:val="bottom"/>
            <w:hideMark/>
          </w:tcPr>
          <w:p w14:paraId="004CB920"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1A66BED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72B3289F"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549DDCE2" w14:textId="77777777" w:rsidTr="00E25E86">
        <w:trPr>
          <w:trHeight w:val="288"/>
        </w:trPr>
        <w:tc>
          <w:tcPr>
            <w:tcW w:w="222" w:type="dxa"/>
            <w:shd w:val="clear" w:color="auto" w:fill="auto"/>
            <w:noWrap/>
            <w:vAlign w:val="bottom"/>
            <w:hideMark/>
          </w:tcPr>
          <w:p w14:paraId="1A190C67"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4DFD8410"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printing</w:t>
            </w:r>
          </w:p>
        </w:tc>
        <w:tc>
          <w:tcPr>
            <w:tcW w:w="1944" w:type="dxa"/>
            <w:shd w:val="clear" w:color="auto" w:fill="auto"/>
            <w:noWrap/>
            <w:vAlign w:val="bottom"/>
            <w:hideMark/>
          </w:tcPr>
          <w:p w14:paraId="11C03FF1" w14:textId="77777777" w:rsidR="00E25E86" w:rsidRPr="00E25E86" w:rsidRDefault="00E25E86" w:rsidP="00E25E86">
            <w:pPr>
              <w:spacing w:after="0" w:line="240" w:lineRule="auto"/>
              <w:rPr>
                <w:rFonts w:ascii="Calibri" w:eastAsia="Times New Roman" w:hAnsi="Calibri" w:cs="Calibri"/>
                <w:color w:val="000000"/>
              </w:rPr>
            </w:pPr>
          </w:p>
        </w:tc>
        <w:tc>
          <w:tcPr>
            <w:tcW w:w="941" w:type="dxa"/>
            <w:shd w:val="clear" w:color="auto" w:fill="auto"/>
            <w:noWrap/>
            <w:vAlign w:val="bottom"/>
            <w:hideMark/>
          </w:tcPr>
          <w:p w14:paraId="1761CA22"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1D943C1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5.80</w:t>
            </w:r>
          </w:p>
        </w:tc>
        <w:tc>
          <w:tcPr>
            <w:tcW w:w="960" w:type="dxa"/>
            <w:shd w:val="clear" w:color="auto" w:fill="auto"/>
            <w:noWrap/>
            <w:vAlign w:val="bottom"/>
            <w:hideMark/>
          </w:tcPr>
          <w:p w14:paraId="5AD1171D"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2270A38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w:t>
            </w:r>
          </w:p>
        </w:tc>
        <w:tc>
          <w:tcPr>
            <w:tcW w:w="960" w:type="dxa"/>
            <w:shd w:val="clear" w:color="auto" w:fill="auto"/>
            <w:noWrap/>
            <w:vAlign w:val="bottom"/>
            <w:hideMark/>
          </w:tcPr>
          <w:p w14:paraId="563F4744"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385D27E1" w14:textId="77777777" w:rsidTr="00E25E86">
        <w:trPr>
          <w:trHeight w:val="288"/>
        </w:trPr>
        <w:tc>
          <w:tcPr>
            <w:tcW w:w="222" w:type="dxa"/>
            <w:shd w:val="clear" w:color="auto" w:fill="auto"/>
            <w:noWrap/>
            <w:vAlign w:val="bottom"/>
            <w:hideMark/>
          </w:tcPr>
          <w:p w14:paraId="472FBA7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0D125F4D"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printing</w:t>
            </w:r>
          </w:p>
        </w:tc>
        <w:tc>
          <w:tcPr>
            <w:tcW w:w="1944" w:type="dxa"/>
            <w:shd w:val="clear" w:color="auto" w:fill="auto"/>
            <w:noWrap/>
            <w:vAlign w:val="bottom"/>
            <w:hideMark/>
          </w:tcPr>
          <w:p w14:paraId="14DEB33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w:t>
            </w:r>
          </w:p>
        </w:tc>
        <w:tc>
          <w:tcPr>
            <w:tcW w:w="941" w:type="dxa"/>
            <w:shd w:val="clear" w:color="auto" w:fill="auto"/>
            <w:noWrap/>
            <w:vAlign w:val="bottom"/>
            <w:hideMark/>
          </w:tcPr>
          <w:p w14:paraId="3E8D0457" w14:textId="77777777" w:rsidR="00E25E86" w:rsidRPr="00E25E86" w:rsidRDefault="00E25E86" w:rsidP="00E25E86">
            <w:pPr>
              <w:spacing w:after="0" w:line="240" w:lineRule="auto"/>
              <w:jc w:val="right"/>
              <w:rPr>
                <w:rFonts w:ascii="Calibri" w:eastAsia="Times New Roman" w:hAnsi="Calibri" w:cs="Calibri"/>
                <w:color w:val="000000"/>
              </w:rPr>
            </w:pPr>
          </w:p>
        </w:tc>
        <w:tc>
          <w:tcPr>
            <w:tcW w:w="1300" w:type="dxa"/>
            <w:shd w:val="clear" w:color="auto" w:fill="auto"/>
            <w:noWrap/>
            <w:vAlign w:val="bottom"/>
            <w:hideMark/>
          </w:tcPr>
          <w:p w14:paraId="42EC578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w:t>
            </w:r>
          </w:p>
        </w:tc>
        <w:tc>
          <w:tcPr>
            <w:tcW w:w="960" w:type="dxa"/>
            <w:shd w:val="clear" w:color="auto" w:fill="auto"/>
            <w:noWrap/>
            <w:vAlign w:val="bottom"/>
            <w:hideMark/>
          </w:tcPr>
          <w:p w14:paraId="7FE661F4"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4448C94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375E512E"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19A7A587" w14:textId="77777777" w:rsidTr="00E25E86">
        <w:trPr>
          <w:trHeight w:val="288"/>
        </w:trPr>
        <w:tc>
          <w:tcPr>
            <w:tcW w:w="222" w:type="dxa"/>
            <w:shd w:val="clear" w:color="auto" w:fill="auto"/>
            <w:noWrap/>
            <w:vAlign w:val="bottom"/>
            <w:hideMark/>
          </w:tcPr>
          <w:p w14:paraId="68CFB83B"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03DB92F1"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postage</w:t>
            </w:r>
          </w:p>
        </w:tc>
        <w:tc>
          <w:tcPr>
            <w:tcW w:w="1944" w:type="dxa"/>
            <w:shd w:val="clear" w:color="auto" w:fill="auto"/>
            <w:noWrap/>
            <w:vAlign w:val="bottom"/>
            <w:hideMark/>
          </w:tcPr>
          <w:p w14:paraId="19A0E36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w:t>
            </w:r>
          </w:p>
        </w:tc>
        <w:tc>
          <w:tcPr>
            <w:tcW w:w="941" w:type="dxa"/>
            <w:shd w:val="clear" w:color="auto" w:fill="auto"/>
            <w:noWrap/>
            <w:vAlign w:val="bottom"/>
            <w:hideMark/>
          </w:tcPr>
          <w:p w14:paraId="4C415EBB" w14:textId="77777777" w:rsidR="00E25E86" w:rsidRPr="00E25E86" w:rsidRDefault="00E25E86" w:rsidP="00E25E86">
            <w:pPr>
              <w:spacing w:after="0" w:line="240" w:lineRule="auto"/>
              <w:jc w:val="right"/>
              <w:rPr>
                <w:rFonts w:ascii="Calibri" w:eastAsia="Times New Roman" w:hAnsi="Calibri" w:cs="Calibri"/>
                <w:color w:val="000000"/>
              </w:rPr>
            </w:pPr>
          </w:p>
        </w:tc>
        <w:tc>
          <w:tcPr>
            <w:tcW w:w="1300" w:type="dxa"/>
            <w:shd w:val="clear" w:color="auto" w:fill="auto"/>
            <w:noWrap/>
            <w:vAlign w:val="bottom"/>
            <w:hideMark/>
          </w:tcPr>
          <w:p w14:paraId="02DC042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16</w:t>
            </w:r>
          </w:p>
        </w:tc>
        <w:tc>
          <w:tcPr>
            <w:tcW w:w="960" w:type="dxa"/>
            <w:shd w:val="clear" w:color="auto" w:fill="auto"/>
            <w:noWrap/>
            <w:vAlign w:val="bottom"/>
            <w:hideMark/>
          </w:tcPr>
          <w:p w14:paraId="4D971172"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378529B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w:t>
            </w:r>
          </w:p>
        </w:tc>
        <w:tc>
          <w:tcPr>
            <w:tcW w:w="960" w:type="dxa"/>
            <w:shd w:val="clear" w:color="auto" w:fill="auto"/>
            <w:noWrap/>
            <w:vAlign w:val="bottom"/>
            <w:hideMark/>
          </w:tcPr>
          <w:p w14:paraId="0A9F3B03"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6E9F759B" w14:textId="77777777" w:rsidTr="00E25E86">
        <w:trPr>
          <w:trHeight w:val="300"/>
        </w:trPr>
        <w:tc>
          <w:tcPr>
            <w:tcW w:w="222" w:type="dxa"/>
            <w:shd w:val="clear" w:color="auto" w:fill="auto"/>
            <w:noWrap/>
            <w:vAlign w:val="bottom"/>
            <w:hideMark/>
          </w:tcPr>
          <w:p w14:paraId="4F85F1C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609A236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944" w:type="dxa"/>
            <w:shd w:val="clear" w:color="auto" w:fill="auto"/>
            <w:noWrap/>
            <w:vAlign w:val="bottom"/>
            <w:hideMark/>
          </w:tcPr>
          <w:p w14:paraId="144E2AA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42</w:t>
            </w:r>
          </w:p>
        </w:tc>
        <w:tc>
          <w:tcPr>
            <w:tcW w:w="941" w:type="dxa"/>
            <w:shd w:val="clear" w:color="auto" w:fill="auto"/>
            <w:noWrap/>
            <w:vAlign w:val="bottom"/>
            <w:hideMark/>
          </w:tcPr>
          <w:p w14:paraId="15C5F2A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w:t>
            </w:r>
          </w:p>
        </w:tc>
        <w:tc>
          <w:tcPr>
            <w:tcW w:w="1300" w:type="dxa"/>
            <w:shd w:val="clear" w:color="auto" w:fill="auto"/>
            <w:noWrap/>
            <w:vAlign w:val="bottom"/>
            <w:hideMark/>
          </w:tcPr>
          <w:p w14:paraId="65FB935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133.8</w:t>
            </w:r>
          </w:p>
        </w:tc>
        <w:tc>
          <w:tcPr>
            <w:tcW w:w="960" w:type="dxa"/>
            <w:shd w:val="clear" w:color="auto" w:fill="auto"/>
            <w:noWrap/>
            <w:vAlign w:val="bottom"/>
            <w:hideMark/>
          </w:tcPr>
          <w:p w14:paraId="7F4F544D"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216211E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75.62</w:t>
            </w:r>
          </w:p>
        </w:tc>
        <w:tc>
          <w:tcPr>
            <w:tcW w:w="960" w:type="dxa"/>
            <w:shd w:val="clear" w:color="auto" w:fill="auto"/>
            <w:noWrap/>
            <w:vAlign w:val="bottom"/>
            <w:hideMark/>
          </w:tcPr>
          <w:p w14:paraId="4A565FA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473DBD0D" w14:textId="77777777" w:rsidTr="00E25E86">
        <w:trPr>
          <w:trHeight w:val="300"/>
        </w:trPr>
        <w:tc>
          <w:tcPr>
            <w:tcW w:w="222" w:type="dxa"/>
            <w:shd w:val="clear" w:color="auto" w:fill="auto"/>
            <w:noWrap/>
            <w:vAlign w:val="bottom"/>
            <w:hideMark/>
          </w:tcPr>
          <w:p w14:paraId="766FBE8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2365" w:type="dxa"/>
            <w:shd w:val="clear" w:color="auto" w:fill="auto"/>
            <w:noWrap/>
            <w:vAlign w:val="bottom"/>
            <w:hideMark/>
          </w:tcPr>
          <w:p w14:paraId="37EC5D2A"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944" w:type="dxa"/>
            <w:shd w:val="clear" w:color="auto" w:fill="auto"/>
            <w:noWrap/>
            <w:vAlign w:val="bottom"/>
            <w:hideMark/>
          </w:tcPr>
          <w:p w14:paraId="01BEE94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41" w:type="dxa"/>
            <w:shd w:val="clear" w:color="auto" w:fill="auto"/>
            <w:noWrap/>
            <w:vAlign w:val="bottom"/>
            <w:hideMark/>
          </w:tcPr>
          <w:p w14:paraId="14090F09"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shd w:val="clear" w:color="auto" w:fill="auto"/>
            <w:noWrap/>
            <w:vAlign w:val="bottom"/>
            <w:hideMark/>
          </w:tcPr>
          <w:p w14:paraId="3A927A81"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2072741E"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61DD60CA"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04D70093"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bl>
    <w:p w14:paraId="6091DC69" w14:textId="77777777" w:rsidR="00E25E86" w:rsidRDefault="00E25E86" w:rsidP="00E25E86">
      <w:pPr>
        <w:tabs>
          <w:tab w:val="left" w:pos="1481"/>
          <w:tab w:val="center" w:pos="5400"/>
        </w:tabs>
        <w:rPr>
          <w:rFonts w:ascii="Arial" w:hAnsi="Arial" w:cs="Arial"/>
          <w:b/>
          <w:sz w:val="32"/>
          <w:szCs w:val="32"/>
        </w:rPr>
      </w:pPr>
    </w:p>
    <w:tbl>
      <w:tblPr>
        <w:tblW w:w="6833" w:type="dxa"/>
        <w:tblLook w:val="04A0" w:firstRow="1" w:lastRow="0" w:firstColumn="1" w:lastColumn="0" w:noHBand="0" w:noVBand="1"/>
      </w:tblPr>
      <w:tblGrid>
        <w:gridCol w:w="2440"/>
        <w:gridCol w:w="1833"/>
        <w:gridCol w:w="1260"/>
        <w:gridCol w:w="1300"/>
      </w:tblGrid>
      <w:tr w:rsidR="00E25E86" w:rsidRPr="00E25E86" w14:paraId="6D02862A" w14:textId="77777777" w:rsidTr="00E25E86">
        <w:trPr>
          <w:trHeight w:val="288"/>
        </w:trPr>
        <w:tc>
          <w:tcPr>
            <w:tcW w:w="2440" w:type="dxa"/>
            <w:tcBorders>
              <w:top w:val="nil"/>
              <w:left w:val="nil"/>
              <w:bottom w:val="nil"/>
              <w:right w:val="nil"/>
            </w:tcBorders>
            <w:shd w:val="clear" w:color="auto" w:fill="auto"/>
            <w:noWrap/>
            <w:vAlign w:val="bottom"/>
            <w:hideMark/>
          </w:tcPr>
          <w:p w14:paraId="7DC87A7D"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reserves reconciliation</w:t>
            </w:r>
          </w:p>
        </w:tc>
        <w:tc>
          <w:tcPr>
            <w:tcW w:w="1833" w:type="dxa"/>
            <w:tcBorders>
              <w:top w:val="nil"/>
              <w:left w:val="nil"/>
              <w:bottom w:val="nil"/>
              <w:right w:val="nil"/>
            </w:tcBorders>
            <w:shd w:val="clear" w:color="auto" w:fill="auto"/>
            <w:noWrap/>
            <w:vAlign w:val="bottom"/>
            <w:hideMark/>
          </w:tcPr>
          <w:p w14:paraId="0F0FFD95" w14:textId="77777777" w:rsidR="00E25E86" w:rsidRPr="00E25E86" w:rsidRDefault="00E25E86" w:rsidP="00E25E86">
            <w:pPr>
              <w:spacing w:after="0" w:line="240" w:lineRule="auto"/>
              <w:rPr>
                <w:rFonts w:ascii="Calibri" w:eastAsia="Times New Roman" w:hAnsi="Calibri" w:cs="Calibri"/>
                <w:b/>
                <w:bCs/>
                <w:color w:val="000000"/>
                <w:u w:val="single"/>
              </w:rPr>
            </w:pPr>
          </w:p>
        </w:tc>
        <w:tc>
          <w:tcPr>
            <w:tcW w:w="1260" w:type="dxa"/>
            <w:tcBorders>
              <w:top w:val="nil"/>
              <w:left w:val="nil"/>
              <w:bottom w:val="nil"/>
              <w:right w:val="nil"/>
            </w:tcBorders>
            <w:shd w:val="clear" w:color="auto" w:fill="auto"/>
            <w:noWrap/>
            <w:vAlign w:val="bottom"/>
            <w:hideMark/>
          </w:tcPr>
          <w:p w14:paraId="737FED7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DC5816A"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253500C2" w14:textId="77777777" w:rsidTr="00E25E86">
        <w:trPr>
          <w:trHeight w:val="288"/>
        </w:trPr>
        <w:tc>
          <w:tcPr>
            <w:tcW w:w="2440" w:type="dxa"/>
            <w:tcBorders>
              <w:top w:val="nil"/>
              <w:left w:val="nil"/>
              <w:bottom w:val="nil"/>
              <w:right w:val="nil"/>
            </w:tcBorders>
            <w:shd w:val="clear" w:color="auto" w:fill="auto"/>
            <w:noWrap/>
            <w:vAlign w:val="bottom"/>
            <w:hideMark/>
          </w:tcPr>
          <w:p w14:paraId="14E1DE1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3812C4E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bank balance</w:t>
            </w:r>
          </w:p>
        </w:tc>
        <w:tc>
          <w:tcPr>
            <w:tcW w:w="1260" w:type="dxa"/>
            <w:tcBorders>
              <w:top w:val="nil"/>
              <w:left w:val="nil"/>
              <w:bottom w:val="nil"/>
              <w:right w:val="nil"/>
            </w:tcBorders>
            <w:shd w:val="clear" w:color="auto" w:fill="auto"/>
            <w:noWrap/>
            <w:vAlign w:val="bottom"/>
            <w:hideMark/>
          </w:tcPr>
          <w:p w14:paraId="43184E2C" w14:textId="77777777" w:rsidR="00E25E86" w:rsidRPr="00E25E86" w:rsidRDefault="00E25E86" w:rsidP="00E25E86">
            <w:pPr>
              <w:spacing w:after="0" w:line="240" w:lineRule="auto"/>
              <w:jc w:val="right"/>
              <w:rPr>
                <w:rFonts w:ascii="Calibri" w:eastAsia="Times New Roman" w:hAnsi="Calibri" w:cs="Calibri"/>
                <w:b/>
                <w:bCs/>
                <w:color w:val="000000"/>
                <w:u w:val="single"/>
              </w:rPr>
            </w:pPr>
            <w:r w:rsidRPr="00E25E86">
              <w:rPr>
                <w:rFonts w:ascii="Calibri" w:eastAsia="Times New Roman" w:hAnsi="Calibri" w:cs="Calibri"/>
                <w:b/>
                <w:bCs/>
                <w:color w:val="000000"/>
                <w:u w:val="single"/>
              </w:rPr>
              <w:t>2022</w:t>
            </w:r>
          </w:p>
        </w:tc>
        <w:tc>
          <w:tcPr>
            <w:tcW w:w="1300" w:type="dxa"/>
            <w:tcBorders>
              <w:top w:val="nil"/>
              <w:left w:val="nil"/>
              <w:bottom w:val="nil"/>
              <w:right w:val="nil"/>
            </w:tcBorders>
            <w:shd w:val="clear" w:color="auto" w:fill="auto"/>
            <w:noWrap/>
            <w:vAlign w:val="bottom"/>
            <w:hideMark/>
          </w:tcPr>
          <w:p w14:paraId="167BC4AE" w14:textId="77777777" w:rsidR="00E25E86" w:rsidRPr="00E25E86" w:rsidRDefault="00E25E86" w:rsidP="00E25E86">
            <w:pPr>
              <w:spacing w:after="0" w:line="240" w:lineRule="auto"/>
              <w:jc w:val="right"/>
              <w:rPr>
                <w:rFonts w:ascii="Calibri" w:eastAsia="Times New Roman" w:hAnsi="Calibri" w:cs="Calibri"/>
                <w:b/>
                <w:bCs/>
                <w:color w:val="000000"/>
                <w:u w:val="single"/>
              </w:rPr>
            </w:pPr>
            <w:r w:rsidRPr="00E25E86">
              <w:rPr>
                <w:rFonts w:ascii="Calibri" w:eastAsia="Times New Roman" w:hAnsi="Calibri" w:cs="Calibri"/>
                <w:b/>
                <w:bCs/>
                <w:color w:val="000000"/>
                <w:u w:val="single"/>
              </w:rPr>
              <w:t>2023</w:t>
            </w:r>
          </w:p>
        </w:tc>
      </w:tr>
      <w:tr w:rsidR="00E25E86" w:rsidRPr="00E25E86" w14:paraId="10094926" w14:textId="77777777" w:rsidTr="00E25E86">
        <w:trPr>
          <w:trHeight w:val="288"/>
        </w:trPr>
        <w:tc>
          <w:tcPr>
            <w:tcW w:w="2440" w:type="dxa"/>
            <w:tcBorders>
              <w:top w:val="nil"/>
              <w:left w:val="nil"/>
              <w:bottom w:val="nil"/>
              <w:right w:val="nil"/>
            </w:tcBorders>
            <w:shd w:val="clear" w:color="auto" w:fill="auto"/>
            <w:noWrap/>
            <w:vAlign w:val="bottom"/>
            <w:hideMark/>
          </w:tcPr>
          <w:p w14:paraId="7D6AD921" w14:textId="77777777" w:rsidR="00E25E86" w:rsidRPr="00E25E86" w:rsidRDefault="00E25E86" w:rsidP="00E25E86">
            <w:pPr>
              <w:spacing w:after="0" w:line="240" w:lineRule="auto"/>
              <w:jc w:val="right"/>
              <w:rPr>
                <w:rFonts w:ascii="Calibri" w:eastAsia="Times New Roman" w:hAnsi="Calibri" w:cs="Calibri"/>
                <w:b/>
                <w:bCs/>
                <w:color w:val="000000"/>
                <w:u w:val="single"/>
              </w:rPr>
            </w:pPr>
          </w:p>
        </w:tc>
        <w:tc>
          <w:tcPr>
            <w:tcW w:w="1833" w:type="dxa"/>
            <w:tcBorders>
              <w:top w:val="nil"/>
              <w:left w:val="nil"/>
              <w:bottom w:val="nil"/>
              <w:right w:val="nil"/>
            </w:tcBorders>
            <w:shd w:val="clear" w:color="auto" w:fill="auto"/>
            <w:noWrap/>
            <w:vAlign w:val="bottom"/>
            <w:hideMark/>
          </w:tcPr>
          <w:p w14:paraId="0718D23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precept reserve</w:t>
            </w:r>
          </w:p>
        </w:tc>
        <w:tc>
          <w:tcPr>
            <w:tcW w:w="1260" w:type="dxa"/>
            <w:tcBorders>
              <w:top w:val="nil"/>
              <w:left w:val="nil"/>
              <w:bottom w:val="nil"/>
              <w:right w:val="nil"/>
            </w:tcBorders>
            <w:shd w:val="clear" w:color="auto" w:fill="auto"/>
            <w:noWrap/>
            <w:vAlign w:val="bottom"/>
            <w:hideMark/>
          </w:tcPr>
          <w:p w14:paraId="5E45019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     98,652.05 </w:t>
            </w:r>
          </w:p>
        </w:tc>
        <w:tc>
          <w:tcPr>
            <w:tcW w:w="1300" w:type="dxa"/>
            <w:tcBorders>
              <w:top w:val="nil"/>
              <w:left w:val="nil"/>
              <w:bottom w:val="nil"/>
              <w:right w:val="nil"/>
            </w:tcBorders>
            <w:shd w:val="clear" w:color="auto" w:fill="auto"/>
            <w:noWrap/>
            <w:vAlign w:val="bottom"/>
            <w:hideMark/>
          </w:tcPr>
          <w:p w14:paraId="185BAD0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      88,855.10 </w:t>
            </w:r>
          </w:p>
        </w:tc>
      </w:tr>
      <w:tr w:rsidR="00E25E86" w:rsidRPr="00E25E86" w14:paraId="0F31B05F" w14:textId="77777777" w:rsidTr="00E25E86">
        <w:trPr>
          <w:trHeight w:val="288"/>
        </w:trPr>
        <w:tc>
          <w:tcPr>
            <w:tcW w:w="2440" w:type="dxa"/>
            <w:tcBorders>
              <w:top w:val="nil"/>
              <w:left w:val="nil"/>
              <w:bottom w:val="nil"/>
              <w:right w:val="nil"/>
            </w:tcBorders>
            <w:shd w:val="clear" w:color="auto" w:fill="auto"/>
            <w:noWrap/>
            <w:vAlign w:val="bottom"/>
            <w:hideMark/>
          </w:tcPr>
          <w:p w14:paraId="4F47F059" w14:textId="77777777" w:rsidR="00E25E86" w:rsidRPr="00E25E86" w:rsidRDefault="00E25E86" w:rsidP="00E25E86">
            <w:pPr>
              <w:spacing w:after="0" w:line="240" w:lineRule="auto"/>
              <w:rPr>
                <w:rFonts w:ascii="Calibri" w:eastAsia="Times New Roman" w:hAnsi="Calibri" w:cs="Calibri"/>
                <w:color w:val="000000"/>
              </w:rPr>
            </w:pPr>
          </w:p>
        </w:tc>
        <w:tc>
          <w:tcPr>
            <w:tcW w:w="1833" w:type="dxa"/>
            <w:tcBorders>
              <w:top w:val="nil"/>
              <w:left w:val="nil"/>
              <w:bottom w:val="nil"/>
              <w:right w:val="nil"/>
            </w:tcBorders>
            <w:shd w:val="clear" w:color="auto" w:fill="auto"/>
            <w:noWrap/>
            <w:vAlign w:val="bottom"/>
            <w:hideMark/>
          </w:tcPr>
          <w:p w14:paraId="15DC735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contingency reserve</w:t>
            </w:r>
          </w:p>
        </w:tc>
        <w:tc>
          <w:tcPr>
            <w:tcW w:w="1260" w:type="dxa"/>
            <w:tcBorders>
              <w:top w:val="nil"/>
              <w:left w:val="nil"/>
              <w:bottom w:val="nil"/>
              <w:right w:val="nil"/>
            </w:tcBorders>
            <w:shd w:val="clear" w:color="auto" w:fill="auto"/>
            <w:noWrap/>
            <w:vAlign w:val="bottom"/>
            <w:hideMark/>
          </w:tcPr>
          <w:p w14:paraId="4542288C"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161A6F6F"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41221383" w14:textId="77777777" w:rsidTr="00E25E86">
        <w:trPr>
          <w:trHeight w:val="288"/>
        </w:trPr>
        <w:tc>
          <w:tcPr>
            <w:tcW w:w="2440" w:type="dxa"/>
            <w:tcBorders>
              <w:top w:val="nil"/>
              <w:left w:val="nil"/>
              <w:bottom w:val="nil"/>
              <w:right w:val="nil"/>
            </w:tcBorders>
            <w:shd w:val="clear" w:color="auto" w:fill="auto"/>
            <w:noWrap/>
            <w:vAlign w:val="bottom"/>
            <w:hideMark/>
          </w:tcPr>
          <w:p w14:paraId="0047E51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612C35C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asset reserve</w:t>
            </w:r>
          </w:p>
        </w:tc>
        <w:tc>
          <w:tcPr>
            <w:tcW w:w="1260" w:type="dxa"/>
            <w:tcBorders>
              <w:top w:val="nil"/>
              <w:left w:val="nil"/>
              <w:bottom w:val="nil"/>
              <w:right w:val="nil"/>
            </w:tcBorders>
            <w:shd w:val="clear" w:color="auto" w:fill="auto"/>
            <w:noWrap/>
            <w:vAlign w:val="bottom"/>
            <w:hideMark/>
          </w:tcPr>
          <w:p w14:paraId="78185415"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585E9FB7"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46C65945" w14:textId="77777777" w:rsidTr="00E25E86">
        <w:trPr>
          <w:trHeight w:val="288"/>
        </w:trPr>
        <w:tc>
          <w:tcPr>
            <w:tcW w:w="2440" w:type="dxa"/>
            <w:tcBorders>
              <w:top w:val="nil"/>
              <w:left w:val="nil"/>
              <w:bottom w:val="nil"/>
              <w:right w:val="nil"/>
            </w:tcBorders>
            <w:shd w:val="clear" w:color="auto" w:fill="auto"/>
            <w:noWrap/>
            <w:vAlign w:val="bottom"/>
            <w:hideMark/>
          </w:tcPr>
          <w:p w14:paraId="53534EDF"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3E05A96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general reserve</w:t>
            </w:r>
          </w:p>
        </w:tc>
        <w:tc>
          <w:tcPr>
            <w:tcW w:w="1260" w:type="dxa"/>
            <w:tcBorders>
              <w:top w:val="nil"/>
              <w:left w:val="nil"/>
              <w:bottom w:val="nil"/>
              <w:right w:val="nil"/>
            </w:tcBorders>
            <w:shd w:val="clear" w:color="auto" w:fill="auto"/>
            <w:noWrap/>
            <w:vAlign w:val="bottom"/>
            <w:hideMark/>
          </w:tcPr>
          <w:p w14:paraId="7A4015C6"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079052D5"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bl>
    <w:p w14:paraId="11471699" w14:textId="77777777" w:rsidR="00FF1DAC" w:rsidRDefault="00FF1DAC" w:rsidP="005B55D3">
      <w:pPr>
        <w:tabs>
          <w:tab w:val="left" w:pos="1481"/>
          <w:tab w:val="center" w:pos="5400"/>
        </w:tabs>
        <w:jc w:val="center"/>
        <w:rPr>
          <w:rFonts w:ascii="Arial" w:hAnsi="Arial" w:cs="Arial"/>
          <w:b/>
          <w:sz w:val="32"/>
          <w:szCs w:val="32"/>
        </w:rPr>
      </w:pPr>
    </w:p>
    <w:tbl>
      <w:tblPr>
        <w:tblW w:w="7320" w:type="dxa"/>
        <w:tblLook w:val="04A0" w:firstRow="1" w:lastRow="0" w:firstColumn="1" w:lastColumn="0" w:noHBand="0" w:noVBand="1"/>
      </w:tblPr>
      <w:tblGrid>
        <w:gridCol w:w="3800"/>
        <w:gridCol w:w="960"/>
        <w:gridCol w:w="1160"/>
        <w:gridCol w:w="1400"/>
      </w:tblGrid>
      <w:tr w:rsidR="00E25E86" w:rsidRPr="00E25E86" w14:paraId="13EED0B5" w14:textId="77777777" w:rsidTr="00E25E86">
        <w:trPr>
          <w:trHeight w:val="288"/>
        </w:trPr>
        <w:tc>
          <w:tcPr>
            <w:tcW w:w="3800" w:type="dxa"/>
            <w:tcBorders>
              <w:top w:val="nil"/>
              <w:left w:val="nil"/>
              <w:bottom w:val="nil"/>
              <w:right w:val="nil"/>
            </w:tcBorders>
            <w:shd w:val="clear" w:color="auto" w:fill="auto"/>
            <w:noWrap/>
            <w:vAlign w:val="bottom"/>
            <w:hideMark/>
          </w:tcPr>
          <w:p w14:paraId="7CC586C0"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budget against actual</w:t>
            </w:r>
          </w:p>
        </w:tc>
        <w:tc>
          <w:tcPr>
            <w:tcW w:w="960" w:type="dxa"/>
            <w:tcBorders>
              <w:top w:val="nil"/>
              <w:left w:val="nil"/>
              <w:bottom w:val="nil"/>
              <w:right w:val="nil"/>
            </w:tcBorders>
            <w:shd w:val="clear" w:color="auto" w:fill="auto"/>
            <w:noWrap/>
            <w:vAlign w:val="bottom"/>
            <w:hideMark/>
          </w:tcPr>
          <w:p w14:paraId="40CF76A6"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budget</w:t>
            </w:r>
          </w:p>
        </w:tc>
        <w:tc>
          <w:tcPr>
            <w:tcW w:w="1160" w:type="dxa"/>
            <w:tcBorders>
              <w:top w:val="nil"/>
              <w:left w:val="nil"/>
              <w:bottom w:val="nil"/>
              <w:right w:val="nil"/>
            </w:tcBorders>
            <w:shd w:val="clear" w:color="auto" w:fill="auto"/>
            <w:noWrap/>
            <w:vAlign w:val="bottom"/>
            <w:hideMark/>
          </w:tcPr>
          <w:p w14:paraId="7207A4BB"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actual</w:t>
            </w:r>
          </w:p>
        </w:tc>
        <w:tc>
          <w:tcPr>
            <w:tcW w:w="1400" w:type="dxa"/>
            <w:tcBorders>
              <w:top w:val="nil"/>
              <w:left w:val="nil"/>
              <w:bottom w:val="nil"/>
              <w:right w:val="nil"/>
            </w:tcBorders>
            <w:shd w:val="clear" w:color="auto" w:fill="auto"/>
            <w:noWrap/>
            <w:vAlign w:val="bottom"/>
            <w:hideMark/>
          </w:tcPr>
          <w:p w14:paraId="2A477F63" w14:textId="47284328" w:rsidR="00E25E86" w:rsidRPr="00E25E86" w:rsidRDefault="008B2BB4"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B</w:t>
            </w:r>
            <w:r w:rsidR="00E25E86" w:rsidRPr="00E25E86">
              <w:rPr>
                <w:rFonts w:ascii="Calibri" w:eastAsia="Times New Roman" w:hAnsi="Calibri" w:cs="Calibri"/>
                <w:b/>
                <w:bCs/>
                <w:color w:val="000000"/>
                <w:u w:val="single"/>
              </w:rPr>
              <w:t>alance</w:t>
            </w:r>
          </w:p>
        </w:tc>
      </w:tr>
      <w:tr w:rsidR="00E25E86" w:rsidRPr="00E25E86" w14:paraId="5F191455" w14:textId="77777777" w:rsidTr="00E25E86">
        <w:trPr>
          <w:trHeight w:val="288"/>
        </w:trPr>
        <w:tc>
          <w:tcPr>
            <w:tcW w:w="3800" w:type="dxa"/>
            <w:tcBorders>
              <w:top w:val="nil"/>
              <w:left w:val="nil"/>
              <w:bottom w:val="nil"/>
              <w:right w:val="nil"/>
            </w:tcBorders>
            <w:shd w:val="clear" w:color="auto" w:fill="auto"/>
            <w:noWrap/>
            <w:vAlign w:val="bottom"/>
            <w:hideMark/>
          </w:tcPr>
          <w:p w14:paraId="4BC97E21" w14:textId="77777777" w:rsidR="00E25E86" w:rsidRPr="00E25E86" w:rsidRDefault="00E25E86" w:rsidP="00E25E86">
            <w:pPr>
              <w:spacing w:after="0" w:line="240" w:lineRule="auto"/>
              <w:rPr>
                <w:rFonts w:ascii="Calibri" w:eastAsia="Times New Roman" w:hAnsi="Calibri" w:cs="Calibri"/>
                <w:b/>
                <w:bCs/>
                <w:color w:val="000000"/>
              </w:rPr>
            </w:pPr>
            <w:r w:rsidRPr="00E25E86">
              <w:rPr>
                <w:rFonts w:ascii="Calibri" w:eastAsia="Times New Roman" w:hAnsi="Calibri" w:cs="Calibri"/>
                <w:b/>
                <w:bCs/>
                <w:color w:val="000000"/>
              </w:rPr>
              <w:t>income</w:t>
            </w:r>
          </w:p>
        </w:tc>
        <w:tc>
          <w:tcPr>
            <w:tcW w:w="960" w:type="dxa"/>
            <w:tcBorders>
              <w:top w:val="nil"/>
              <w:left w:val="nil"/>
              <w:bottom w:val="nil"/>
              <w:right w:val="nil"/>
            </w:tcBorders>
            <w:shd w:val="clear" w:color="auto" w:fill="auto"/>
            <w:noWrap/>
            <w:vAlign w:val="bottom"/>
            <w:hideMark/>
          </w:tcPr>
          <w:p w14:paraId="0BF891AE" w14:textId="77777777" w:rsidR="00E25E86" w:rsidRPr="00E25E86" w:rsidRDefault="00E25E86" w:rsidP="00E25E86">
            <w:pPr>
              <w:spacing w:after="0" w:line="240" w:lineRule="auto"/>
              <w:rPr>
                <w:rFonts w:ascii="Calibri" w:eastAsia="Times New Roman" w:hAnsi="Calibri" w:cs="Calibri"/>
                <w:b/>
                <w:bCs/>
                <w:color w:val="000000"/>
              </w:rPr>
            </w:pPr>
          </w:p>
        </w:tc>
        <w:tc>
          <w:tcPr>
            <w:tcW w:w="1160" w:type="dxa"/>
            <w:tcBorders>
              <w:top w:val="nil"/>
              <w:left w:val="nil"/>
              <w:bottom w:val="nil"/>
              <w:right w:val="nil"/>
            </w:tcBorders>
            <w:shd w:val="clear" w:color="auto" w:fill="auto"/>
            <w:noWrap/>
            <w:vAlign w:val="bottom"/>
            <w:hideMark/>
          </w:tcPr>
          <w:p w14:paraId="59F983F2"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5447BC8B"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5E638F28" w14:textId="77777777" w:rsidTr="00E25E86">
        <w:trPr>
          <w:trHeight w:val="288"/>
        </w:trPr>
        <w:tc>
          <w:tcPr>
            <w:tcW w:w="3800" w:type="dxa"/>
            <w:tcBorders>
              <w:top w:val="nil"/>
              <w:left w:val="nil"/>
              <w:bottom w:val="nil"/>
              <w:right w:val="nil"/>
            </w:tcBorders>
            <w:shd w:val="clear" w:color="auto" w:fill="auto"/>
            <w:noWrap/>
            <w:vAlign w:val="bottom"/>
            <w:hideMark/>
          </w:tcPr>
          <w:p w14:paraId="602DFA0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precept</w:t>
            </w:r>
          </w:p>
        </w:tc>
        <w:tc>
          <w:tcPr>
            <w:tcW w:w="960" w:type="dxa"/>
            <w:tcBorders>
              <w:top w:val="nil"/>
              <w:left w:val="nil"/>
              <w:bottom w:val="nil"/>
              <w:right w:val="nil"/>
            </w:tcBorders>
            <w:shd w:val="clear" w:color="auto" w:fill="auto"/>
            <w:noWrap/>
            <w:vAlign w:val="bottom"/>
            <w:hideMark/>
          </w:tcPr>
          <w:p w14:paraId="5EDE20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19000</w:t>
            </w:r>
          </w:p>
        </w:tc>
        <w:tc>
          <w:tcPr>
            <w:tcW w:w="1160" w:type="dxa"/>
            <w:tcBorders>
              <w:top w:val="nil"/>
              <w:left w:val="nil"/>
              <w:bottom w:val="nil"/>
              <w:right w:val="nil"/>
            </w:tcBorders>
            <w:shd w:val="clear" w:color="auto" w:fill="auto"/>
            <w:noWrap/>
            <w:vAlign w:val="bottom"/>
            <w:hideMark/>
          </w:tcPr>
          <w:p w14:paraId="0A9005A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9519</w:t>
            </w:r>
          </w:p>
        </w:tc>
        <w:tc>
          <w:tcPr>
            <w:tcW w:w="1400" w:type="dxa"/>
            <w:tcBorders>
              <w:top w:val="nil"/>
              <w:left w:val="nil"/>
              <w:bottom w:val="nil"/>
              <w:right w:val="nil"/>
            </w:tcBorders>
            <w:shd w:val="clear" w:color="auto" w:fill="auto"/>
            <w:noWrap/>
            <w:vAlign w:val="bottom"/>
            <w:hideMark/>
          </w:tcPr>
          <w:p w14:paraId="523535F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9481</w:t>
            </w:r>
          </w:p>
        </w:tc>
      </w:tr>
      <w:tr w:rsidR="00E25E86" w:rsidRPr="00E25E86" w14:paraId="532B3F3E" w14:textId="77777777" w:rsidTr="00E25E86">
        <w:trPr>
          <w:trHeight w:val="288"/>
        </w:trPr>
        <w:tc>
          <w:tcPr>
            <w:tcW w:w="3800" w:type="dxa"/>
            <w:tcBorders>
              <w:top w:val="nil"/>
              <w:left w:val="nil"/>
              <w:bottom w:val="nil"/>
              <w:right w:val="nil"/>
            </w:tcBorders>
            <w:shd w:val="clear" w:color="auto" w:fill="auto"/>
            <w:noWrap/>
            <w:vAlign w:val="bottom"/>
            <w:hideMark/>
          </w:tcPr>
          <w:p w14:paraId="2C77D03E"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cil</w:t>
            </w:r>
            <w:proofErr w:type="spellEnd"/>
          </w:p>
        </w:tc>
        <w:tc>
          <w:tcPr>
            <w:tcW w:w="960" w:type="dxa"/>
            <w:tcBorders>
              <w:top w:val="nil"/>
              <w:left w:val="nil"/>
              <w:bottom w:val="nil"/>
              <w:right w:val="nil"/>
            </w:tcBorders>
            <w:shd w:val="clear" w:color="auto" w:fill="auto"/>
            <w:noWrap/>
            <w:vAlign w:val="bottom"/>
            <w:hideMark/>
          </w:tcPr>
          <w:p w14:paraId="0B7CA4C8"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47CA405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3513C9A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0B83D4EA" w14:textId="77777777" w:rsidTr="00E25E86">
        <w:trPr>
          <w:trHeight w:val="288"/>
        </w:trPr>
        <w:tc>
          <w:tcPr>
            <w:tcW w:w="3800" w:type="dxa"/>
            <w:tcBorders>
              <w:top w:val="nil"/>
              <w:left w:val="nil"/>
              <w:bottom w:val="nil"/>
              <w:right w:val="nil"/>
            </w:tcBorders>
            <w:shd w:val="clear" w:color="auto" w:fill="auto"/>
            <w:noWrap/>
            <w:vAlign w:val="bottom"/>
            <w:hideMark/>
          </w:tcPr>
          <w:p w14:paraId="3D25FCDF"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wayleave</w:t>
            </w:r>
          </w:p>
        </w:tc>
        <w:tc>
          <w:tcPr>
            <w:tcW w:w="960" w:type="dxa"/>
            <w:tcBorders>
              <w:top w:val="nil"/>
              <w:left w:val="nil"/>
              <w:bottom w:val="nil"/>
              <w:right w:val="nil"/>
            </w:tcBorders>
            <w:shd w:val="clear" w:color="auto" w:fill="auto"/>
            <w:noWrap/>
            <w:vAlign w:val="bottom"/>
            <w:hideMark/>
          </w:tcPr>
          <w:p w14:paraId="7562DE8F"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D01153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5D972C1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51155597" w14:textId="77777777" w:rsidTr="00E25E86">
        <w:trPr>
          <w:trHeight w:val="288"/>
        </w:trPr>
        <w:tc>
          <w:tcPr>
            <w:tcW w:w="3800" w:type="dxa"/>
            <w:tcBorders>
              <w:top w:val="nil"/>
              <w:left w:val="nil"/>
              <w:bottom w:val="nil"/>
              <w:right w:val="nil"/>
            </w:tcBorders>
            <w:shd w:val="clear" w:color="auto" w:fill="auto"/>
            <w:noWrap/>
            <w:vAlign w:val="bottom"/>
            <w:hideMark/>
          </w:tcPr>
          <w:p w14:paraId="5B8BC4F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interest on money manager</w:t>
            </w:r>
          </w:p>
        </w:tc>
        <w:tc>
          <w:tcPr>
            <w:tcW w:w="960" w:type="dxa"/>
            <w:tcBorders>
              <w:top w:val="nil"/>
              <w:left w:val="nil"/>
              <w:bottom w:val="nil"/>
              <w:right w:val="nil"/>
            </w:tcBorders>
            <w:shd w:val="clear" w:color="auto" w:fill="auto"/>
            <w:noWrap/>
            <w:vAlign w:val="bottom"/>
            <w:hideMark/>
          </w:tcPr>
          <w:p w14:paraId="1C0FF4CD"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2B2F116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684</w:t>
            </w:r>
          </w:p>
        </w:tc>
        <w:tc>
          <w:tcPr>
            <w:tcW w:w="1400" w:type="dxa"/>
            <w:tcBorders>
              <w:top w:val="nil"/>
              <w:left w:val="nil"/>
              <w:bottom w:val="nil"/>
              <w:right w:val="nil"/>
            </w:tcBorders>
            <w:shd w:val="clear" w:color="auto" w:fill="auto"/>
            <w:noWrap/>
            <w:vAlign w:val="bottom"/>
            <w:hideMark/>
          </w:tcPr>
          <w:p w14:paraId="47BA4C7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684</w:t>
            </w:r>
          </w:p>
        </w:tc>
      </w:tr>
      <w:tr w:rsidR="00E25E86" w:rsidRPr="00E25E86" w14:paraId="61624EE0" w14:textId="77777777" w:rsidTr="00E25E86">
        <w:trPr>
          <w:trHeight w:val="288"/>
        </w:trPr>
        <w:tc>
          <w:tcPr>
            <w:tcW w:w="3800" w:type="dxa"/>
            <w:tcBorders>
              <w:top w:val="nil"/>
              <w:left w:val="nil"/>
              <w:bottom w:val="nil"/>
              <w:right w:val="nil"/>
            </w:tcBorders>
            <w:shd w:val="clear" w:color="auto" w:fill="auto"/>
            <w:noWrap/>
            <w:vAlign w:val="bottom"/>
            <w:hideMark/>
          </w:tcPr>
          <w:p w14:paraId="3A81573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transfer out</w:t>
            </w:r>
          </w:p>
        </w:tc>
        <w:tc>
          <w:tcPr>
            <w:tcW w:w="960" w:type="dxa"/>
            <w:tcBorders>
              <w:top w:val="nil"/>
              <w:left w:val="nil"/>
              <w:bottom w:val="nil"/>
              <w:right w:val="nil"/>
            </w:tcBorders>
            <w:shd w:val="clear" w:color="auto" w:fill="auto"/>
            <w:noWrap/>
            <w:vAlign w:val="bottom"/>
            <w:hideMark/>
          </w:tcPr>
          <w:p w14:paraId="0EFB1519"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5165243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-20000</w:t>
            </w:r>
          </w:p>
        </w:tc>
        <w:tc>
          <w:tcPr>
            <w:tcW w:w="1400" w:type="dxa"/>
            <w:tcBorders>
              <w:top w:val="nil"/>
              <w:left w:val="nil"/>
              <w:bottom w:val="nil"/>
              <w:right w:val="nil"/>
            </w:tcBorders>
            <w:shd w:val="clear" w:color="auto" w:fill="auto"/>
            <w:noWrap/>
            <w:vAlign w:val="bottom"/>
            <w:hideMark/>
          </w:tcPr>
          <w:p w14:paraId="302A49E9"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7E5BDE10" w14:textId="77777777" w:rsidTr="00E25E86">
        <w:trPr>
          <w:trHeight w:val="288"/>
        </w:trPr>
        <w:tc>
          <w:tcPr>
            <w:tcW w:w="3800" w:type="dxa"/>
            <w:tcBorders>
              <w:top w:val="nil"/>
              <w:left w:val="nil"/>
              <w:bottom w:val="nil"/>
              <w:right w:val="nil"/>
            </w:tcBorders>
            <w:shd w:val="clear" w:color="auto" w:fill="auto"/>
            <w:noWrap/>
            <w:vAlign w:val="bottom"/>
            <w:hideMark/>
          </w:tcPr>
          <w:p w14:paraId="1378E26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transfer in</w:t>
            </w:r>
          </w:p>
        </w:tc>
        <w:tc>
          <w:tcPr>
            <w:tcW w:w="960" w:type="dxa"/>
            <w:tcBorders>
              <w:top w:val="nil"/>
              <w:left w:val="nil"/>
              <w:bottom w:val="nil"/>
              <w:right w:val="nil"/>
            </w:tcBorders>
            <w:shd w:val="clear" w:color="auto" w:fill="auto"/>
            <w:noWrap/>
            <w:vAlign w:val="bottom"/>
            <w:hideMark/>
          </w:tcPr>
          <w:p w14:paraId="1F92935D"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552C199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20000</w:t>
            </w:r>
          </w:p>
        </w:tc>
        <w:tc>
          <w:tcPr>
            <w:tcW w:w="1400" w:type="dxa"/>
            <w:tcBorders>
              <w:top w:val="nil"/>
              <w:left w:val="nil"/>
              <w:bottom w:val="nil"/>
              <w:right w:val="nil"/>
            </w:tcBorders>
            <w:shd w:val="clear" w:color="auto" w:fill="auto"/>
            <w:noWrap/>
            <w:vAlign w:val="bottom"/>
            <w:hideMark/>
          </w:tcPr>
          <w:p w14:paraId="17DFC381" w14:textId="77777777" w:rsidR="00E25E86" w:rsidRPr="00E25E86" w:rsidRDefault="00E25E86" w:rsidP="00E25E86">
            <w:pPr>
              <w:spacing w:after="0" w:line="240" w:lineRule="auto"/>
              <w:jc w:val="right"/>
              <w:rPr>
                <w:rFonts w:ascii="Calibri" w:eastAsia="Times New Roman" w:hAnsi="Calibri" w:cs="Calibri"/>
                <w:color w:val="000000"/>
              </w:rPr>
            </w:pPr>
          </w:p>
        </w:tc>
      </w:tr>
      <w:tr w:rsidR="00E25E86" w:rsidRPr="00E25E86" w14:paraId="69117B57" w14:textId="77777777" w:rsidTr="00E25E86">
        <w:trPr>
          <w:trHeight w:val="288"/>
        </w:trPr>
        <w:tc>
          <w:tcPr>
            <w:tcW w:w="3800" w:type="dxa"/>
            <w:tcBorders>
              <w:top w:val="nil"/>
              <w:left w:val="nil"/>
              <w:bottom w:val="nil"/>
              <w:right w:val="nil"/>
            </w:tcBorders>
            <w:shd w:val="clear" w:color="auto" w:fill="auto"/>
            <w:noWrap/>
            <w:vAlign w:val="bottom"/>
            <w:hideMark/>
          </w:tcPr>
          <w:p w14:paraId="2563007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 vat refund</w:t>
            </w:r>
          </w:p>
        </w:tc>
        <w:tc>
          <w:tcPr>
            <w:tcW w:w="960" w:type="dxa"/>
            <w:tcBorders>
              <w:top w:val="nil"/>
              <w:left w:val="nil"/>
              <w:bottom w:val="nil"/>
              <w:right w:val="nil"/>
            </w:tcBorders>
            <w:shd w:val="clear" w:color="auto" w:fill="auto"/>
            <w:noWrap/>
            <w:vAlign w:val="bottom"/>
            <w:hideMark/>
          </w:tcPr>
          <w:p w14:paraId="62161B1D"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051B1CBA"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7C29C25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3D3205D3" w14:textId="77777777" w:rsidTr="00E25E86">
        <w:trPr>
          <w:trHeight w:val="300"/>
        </w:trPr>
        <w:tc>
          <w:tcPr>
            <w:tcW w:w="3800" w:type="dxa"/>
            <w:tcBorders>
              <w:top w:val="nil"/>
              <w:left w:val="nil"/>
              <w:bottom w:val="nil"/>
              <w:right w:val="nil"/>
            </w:tcBorders>
            <w:shd w:val="clear" w:color="auto" w:fill="auto"/>
            <w:noWrap/>
            <w:vAlign w:val="bottom"/>
            <w:hideMark/>
          </w:tcPr>
          <w:p w14:paraId="5EB59CA2"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tcBorders>
              <w:top w:val="single" w:sz="4" w:space="0" w:color="auto"/>
              <w:left w:val="nil"/>
              <w:bottom w:val="single" w:sz="8" w:space="0" w:color="auto"/>
              <w:right w:val="nil"/>
            </w:tcBorders>
            <w:shd w:val="clear" w:color="auto" w:fill="auto"/>
            <w:noWrap/>
            <w:vAlign w:val="bottom"/>
            <w:hideMark/>
          </w:tcPr>
          <w:p w14:paraId="7846DF7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19000</w:t>
            </w:r>
          </w:p>
        </w:tc>
        <w:tc>
          <w:tcPr>
            <w:tcW w:w="1160" w:type="dxa"/>
            <w:tcBorders>
              <w:top w:val="single" w:sz="4" w:space="0" w:color="auto"/>
              <w:left w:val="nil"/>
              <w:bottom w:val="single" w:sz="8" w:space="0" w:color="auto"/>
              <w:right w:val="nil"/>
            </w:tcBorders>
            <w:shd w:val="clear" w:color="auto" w:fill="auto"/>
            <w:noWrap/>
            <w:vAlign w:val="bottom"/>
            <w:hideMark/>
          </w:tcPr>
          <w:p w14:paraId="51F8F38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10203</w:t>
            </w:r>
          </w:p>
        </w:tc>
        <w:tc>
          <w:tcPr>
            <w:tcW w:w="1400" w:type="dxa"/>
            <w:tcBorders>
              <w:top w:val="single" w:sz="4" w:space="0" w:color="auto"/>
              <w:left w:val="nil"/>
              <w:bottom w:val="single" w:sz="8" w:space="0" w:color="auto"/>
              <w:right w:val="nil"/>
            </w:tcBorders>
            <w:shd w:val="clear" w:color="auto" w:fill="auto"/>
            <w:noWrap/>
            <w:vAlign w:val="bottom"/>
            <w:hideMark/>
          </w:tcPr>
          <w:p w14:paraId="56A2C37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10165</w:t>
            </w:r>
          </w:p>
        </w:tc>
      </w:tr>
      <w:tr w:rsidR="00E25E86" w:rsidRPr="00E25E86" w14:paraId="45F9E726" w14:textId="77777777" w:rsidTr="00E25E86">
        <w:trPr>
          <w:trHeight w:val="288"/>
        </w:trPr>
        <w:tc>
          <w:tcPr>
            <w:tcW w:w="3800" w:type="dxa"/>
            <w:tcBorders>
              <w:top w:val="nil"/>
              <w:left w:val="nil"/>
              <w:bottom w:val="nil"/>
              <w:right w:val="nil"/>
            </w:tcBorders>
            <w:shd w:val="clear" w:color="auto" w:fill="auto"/>
            <w:noWrap/>
            <w:vAlign w:val="bottom"/>
            <w:hideMark/>
          </w:tcPr>
          <w:p w14:paraId="431635B6" w14:textId="77777777" w:rsidR="00E25E86" w:rsidRPr="00E25E86" w:rsidRDefault="00E25E86" w:rsidP="00E25E86">
            <w:pPr>
              <w:spacing w:after="0" w:line="240" w:lineRule="auto"/>
              <w:rPr>
                <w:rFonts w:ascii="Calibri" w:eastAsia="Times New Roman" w:hAnsi="Calibri" w:cs="Calibri"/>
                <w:b/>
                <w:bCs/>
                <w:color w:val="000000"/>
              </w:rPr>
            </w:pPr>
            <w:r w:rsidRPr="00E25E86">
              <w:rPr>
                <w:rFonts w:ascii="Calibri" w:eastAsia="Times New Roman" w:hAnsi="Calibri" w:cs="Calibri"/>
                <w:b/>
                <w:bCs/>
                <w:color w:val="000000"/>
              </w:rPr>
              <w:t>expenditure</w:t>
            </w:r>
          </w:p>
        </w:tc>
        <w:tc>
          <w:tcPr>
            <w:tcW w:w="960" w:type="dxa"/>
            <w:tcBorders>
              <w:top w:val="nil"/>
              <w:left w:val="nil"/>
              <w:bottom w:val="nil"/>
              <w:right w:val="nil"/>
            </w:tcBorders>
            <w:shd w:val="clear" w:color="auto" w:fill="auto"/>
            <w:noWrap/>
            <w:vAlign w:val="bottom"/>
            <w:hideMark/>
          </w:tcPr>
          <w:p w14:paraId="46175A96" w14:textId="77777777" w:rsidR="00E25E86" w:rsidRPr="00E25E86" w:rsidRDefault="00E25E86" w:rsidP="00E25E86">
            <w:pPr>
              <w:spacing w:after="0" w:line="240" w:lineRule="auto"/>
              <w:rPr>
                <w:rFonts w:ascii="Calibri" w:eastAsia="Times New Roman" w:hAnsi="Calibri" w:cs="Calibri"/>
                <w:b/>
                <w:bCs/>
                <w:color w:val="000000"/>
              </w:rPr>
            </w:pPr>
          </w:p>
        </w:tc>
        <w:tc>
          <w:tcPr>
            <w:tcW w:w="1160" w:type="dxa"/>
            <w:tcBorders>
              <w:top w:val="nil"/>
              <w:left w:val="nil"/>
              <w:bottom w:val="nil"/>
              <w:right w:val="nil"/>
            </w:tcBorders>
            <w:shd w:val="clear" w:color="auto" w:fill="auto"/>
            <w:noWrap/>
            <w:vAlign w:val="bottom"/>
            <w:hideMark/>
          </w:tcPr>
          <w:p w14:paraId="08FB13A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232E6588"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05E229B2" w14:textId="77777777" w:rsidTr="00E25E86">
        <w:trPr>
          <w:trHeight w:val="288"/>
        </w:trPr>
        <w:tc>
          <w:tcPr>
            <w:tcW w:w="3800" w:type="dxa"/>
            <w:tcBorders>
              <w:top w:val="nil"/>
              <w:left w:val="nil"/>
              <w:bottom w:val="nil"/>
              <w:right w:val="nil"/>
            </w:tcBorders>
            <w:shd w:val="clear" w:color="auto" w:fill="auto"/>
            <w:noWrap/>
            <w:vAlign w:val="bottom"/>
            <w:hideMark/>
          </w:tcPr>
          <w:p w14:paraId="1F25875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salary</w:t>
            </w:r>
          </w:p>
        </w:tc>
        <w:tc>
          <w:tcPr>
            <w:tcW w:w="960" w:type="dxa"/>
            <w:tcBorders>
              <w:top w:val="nil"/>
              <w:left w:val="nil"/>
              <w:bottom w:val="nil"/>
              <w:right w:val="nil"/>
            </w:tcBorders>
            <w:shd w:val="clear" w:color="auto" w:fill="auto"/>
            <w:noWrap/>
            <w:vAlign w:val="bottom"/>
            <w:hideMark/>
          </w:tcPr>
          <w:p w14:paraId="7DC66CC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6000</w:t>
            </w:r>
          </w:p>
        </w:tc>
        <w:tc>
          <w:tcPr>
            <w:tcW w:w="1160" w:type="dxa"/>
            <w:tcBorders>
              <w:top w:val="nil"/>
              <w:left w:val="nil"/>
              <w:bottom w:val="nil"/>
              <w:right w:val="nil"/>
            </w:tcBorders>
            <w:shd w:val="clear" w:color="auto" w:fill="auto"/>
            <w:noWrap/>
            <w:vAlign w:val="bottom"/>
            <w:hideMark/>
          </w:tcPr>
          <w:p w14:paraId="4047C30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5372</w:t>
            </w:r>
          </w:p>
        </w:tc>
        <w:tc>
          <w:tcPr>
            <w:tcW w:w="1400" w:type="dxa"/>
            <w:tcBorders>
              <w:top w:val="nil"/>
              <w:left w:val="nil"/>
              <w:bottom w:val="nil"/>
              <w:right w:val="nil"/>
            </w:tcBorders>
            <w:shd w:val="clear" w:color="auto" w:fill="auto"/>
            <w:noWrap/>
            <w:vAlign w:val="bottom"/>
            <w:hideMark/>
          </w:tcPr>
          <w:p w14:paraId="1C12520B"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628</w:t>
            </w:r>
          </w:p>
        </w:tc>
      </w:tr>
      <w:tr w:rsidR="00E25E86" w:rsidRPr="00E25E86" w14:paraId="302C3921" w14:textId="77777777" w:rsidTr="00E25E86">
        <w:trPr>
          <w:trHeight w:val="288"/>
        </w:trPr>
        <w:tc>
          <w:tcPr>
            <w:tcW w:w="3800" w:type="dxa"/>
            <w:tcBorders>
              <w:top w:val="nil"/>
              <w:left w:val="nil"/>
              <w:bottom w:val="nil"/>
              <w:right w:val="nil"/>
            </w:tcBorders>
            <w:shd w:val="clear" w:color="auto" w:fill="auto"/>
            <w:noWrap/>
            <w:vAlign w:val="bottom"/>
            <w:hideMark/>
          </w:tcPr>
          <w:p w14:paraId="50663FE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admin</w:t>
            </w:r>
          </w:p>
        </w:tc>
        <w:tc>
          <w:tcPr>
            <w:tcW w:w="960" w:type="dxa"/>
            <w:tcBorders>
              <w:top w:val="nil"/>
              <w:left w:val="nil"/>
              <w:bottom w:val="nil"/>
              <w:right w:val="nil"/>
            </w:tcBorders>
            <w:shd w:val="clear" w:color="auto" w:fill="auto"/>
            <w:noWrap/>
            <w:vAlign w:val="bottom"/>
            <w:hideMark/>
          </w:tcPr>
          <w:p w14:paraId="7DAE10C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3000</w:t>
            </w:r>
          </w:p>
        </w:tc>
        <w:tc>
          <w:tcPr>
            <w:tcW w:w="1160" w:type="dxa"/>
            <w:tcBorders>
              <w:top w:val="nil"/>
              <w:left w:val="nil"/>
              <w:bottom w:val="nil"/>
              <w:right w:val="nil"/>
            </w:tcBorders>
            <w:shd w:val="clear" w:color="auto" w:fill="auto"/>
            <w:noWrap/>
            <w:vAlign w:val="bottom"/>
            <w:hideMark/>
          </w:tcPr>
          <w:p w14:paraId="19C775C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550</w:t>
            </w:r>
          </w:p>
        </w:tc>
        <w:tc>
          <w:tcPr>
            <w:tcW w:w="1400" w:type="dxa"/>
            <w:tcBorders>
              <w:top w:val="nil"/>
              <w:left w:val="nil"/>
              <w:bottom w:val="nil"/>
              <w:right w:val="nil"/>
            </w:tcBorders>
            <w:shd w:val="clear" w:color="auto" w:fill="auto"/>
            <w:noWrap/>
            <w:vAlign w:val="bottom"/>
            <w:hideMark/>
          </w:tcPr>
          <w:p w14:paraId="13FEC73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2450</w:t>
            </w:r>
          </w:p>
        </w:tc>
      </w:tr>
      <w:tr w:rsidR="00E25E86" w:rsidRPr="00E25E86" w14:paraId="2DA24E22" w14:textId="77777777" w:rsidTr="00E25E86">
        <w:trPr>
          <w:trHeight w:val="288"/>
        </w:trPr>
        <w:tc>
          <w:tcPr>
            <w:tcW w:w="3800" w:type="dxa"/>
            <w:tcBorders>
              <w:top w:val="nil"/>
              <w:left w:val="nil"/>
              <w:bottom w:val="nil"/>
              <w:right w:val="nil"/>
            </w:tcBorders>
            <w:shd w:val="clear" w:color="auto" w:fill="auto"/>
            <w:noWrap/>
            <w:vAlign w:val="bottom"/>
            <w:hideMark/>
          </w:tcPr>
          <w:p w14:paraId="2B9885C6" w14:textId="77777777" w:rsidR="00E25E86" w:rsidRPr="00E25E86" w:rsidRDefault="00E25E86" w:rsidP="00E25E86">
            <w:pPr>
              <w:spacing w:after="0" w:line="240" w:lineRule="auto"/>
              <w:rPr>
                <w:rFonts w:ascii="Calibri" w:eastAsia="Times New Roman" w:hAnsi="Calibri" w:cs="Calibri"/>
                <w:color w:val="000000"/>
              </w:rPr>
            </w:pPr>
            <w:proofErr w:type="spellStart"/>
            <w:r w:rsidRPr="00E25E86">
              <w:rPr>
                <w:rFonts w:ascii="Calibri" w:eastAsia="Times New Roman" w:hAnsi="Calibri" w:cs="Calibri"/>
                <w:color w:val="000000"/>
              </w:rPr>
              <w:t>hmrc</w:t>
            </w:r>
            <w:proofErr w:type="spellEnd"/>
          </w:p>
        </w:tc>
        <w:tc>
          <w:tcPr>
            <w:tcW w:w="960" w:type="dxa"/>
            <w:tcBorders>
              <w:top w:val="nil"/>
              <w:left w:val="nil"/>
              <w:bottom w:val="nil"/>
              <w:right w:val="nil"/>
            </w:tcBorders>
            <w:shd w:val="clear" w:color="auto" w:fill="auto"/>
            <w:noWrap/>
            <w:vAlign w:val="bottom"/>
            <w:hideMark/>
          </w:tcPr>
          <w:p w14:paraId="1550CE28"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5801841C"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4D360D1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1EDF9350" w14:textId="77777777" w:rsidTr="00E25E86">
        <w:trPr>
          <w:trHeight w:val="288"/>
        </w:trPr>
        <w:tc>
          <w:tcPr>
            <w:tcW w:w="3800" w:type="dxa"/>
            <w:tcBorders>
              <w:top w:val="nil"/>
              <w:left w:val="nil"/>
              <w:bottom w:val="nil"/>
              <w:right w:val="nil"/>
            </w:tcBorders>
            <w:shd w:val="clear" w:color="auto" w:fill="auto"/>
            <w:noWrap/>
            <w:vAlign w:val="bottom"/>
            <w:hideMark/>
          </w:tcPr>
          <w:p w14:paraId="469C2918"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play area</w:t>
            </w:r>
          </w:p>
        </w:tc>
        <w:tc>
          <w:tcPr>
            <w:tcW w:w="960" w:type="dxa"/>
            <w:tcBorders>
              <w:top w:val="nil"/>
              <w:left w:val="nil"/>
              <w:bottom w:val="nil"/>
              <w:right w:val="nil"/>
            </w:tcBorders>
            <w:shd w:val="clear" w:color="auto" w:fill="auto"/>
            <w:noWrap/>
            <w:vAlign w:val="bottom"/>
            <w:hideMark/>
          </w:tcPr>
          <w:p w14:paraId="6FE16724"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8400</w:t>
            </w:r>
          </w:p>
        </w:tc>
        <w:tc>
          <w:tcPr>
            <w:tcW w:w="1160" w:type="dxa"/>
            <w:tcBorders>
              <w:top w:val="nil"/>
              <w:left w:val="nil"/>
              <w:bottom w:val="nil"/>
              <w:right w:val="nil"/>
            </w:tcBorders>
            <w:shd w:val="clear" w:color="auto" w:fill="auto"/>
            <w:noWrap/>
            <w:vAlign w:val="bottom"/>
            <w:hideMark/>
          </w:tcPr>
          <w:p w14:paraId="353EBFB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4099</w:t>
            </w:r>
          </w:p>
        </w:tc>
        <w:tc>
          <w:tcPr>
            <w:tcW w:w="1400" w:type="dxa"/>
            <w:tcBorders>
              <w:top w:val="nil"/>
              <w:left w:val="nil"/>
              <w:bottom w:val="nil"/>
              <w:right w:val="nil"/>
            </w:tcBorders>
            <w:shd w:val="clear" w:color="auto" w:fill="auto"/>
            <w:noWrap/>
            <w:vAlign w:val="bottom"/>
            <w:hideMark/>
          </w:tcPr>
          <w:p w14:paraId="434DE88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4301</w:t>
            </w:r>
          </w:p>
        </w:tc>
      </w:tr>
      <w:tr w:rsidR="00E25E86" w:rsidRPr="00E25E86" w14:paraId="73712BE9" w14:textId="77777777" w:rsidTr="00E25E86">
        <w:trPr>
          <w:trHeight w:val="288"/>
        </w:trPr>
        <w:tc>
          <w:tcPr>
            <w:tcW w:w="3800" w:type="dxa"/>
            <w:tcBorders>
              <w:top w:val="nil"/>
              <w:left w:val="nil"/>
              <w:bottom w:val="nil"/>
              <w:right w:val="nil"/>
            </w:tcBorders>
            <w:shd w:val="clear" w:color="auto" w:fill="auto"/>
            <w:noWrap/>
            <w:vAlign w:val="bottom"/>
            <w:hideMark/>
          </w:tcPr>
          <w:p w14:paraId="022323F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bus shelter</w:t>
            </w:r>
          </w:p>
        </w:tc>
        <w:tc>
          <w:tcPr>
            <w:tcW w:w="960" w:type="dxa"/>
            <w:tcBorders>
              <w:top w:val="nil"/>
              <w:left w:val="nil"/>
              <w:bottom w:val="nil"/>
              <w:right w:val="nil"/>
            </w:tcBorders>
            <w:shd w:val="clear" w:color="auto" w:fill="auto"/>
            <w:noWrap/>
            <w:vAlign w:val="bottom"/>
            <w:hideMark/>
          </w:tcPr>
          <w:p w14:paraId="1928055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1200</w:t>
            </w:r>
          </w:p>
        </w:tc>
        <w:tc>
          <w:tcPr>
            <w:tcW w:w="1160" w:type="dxa"/>
            <w:tcBorders>
              <w:top w:val="nil"/>
              <w:left w:val="nil"/>
              <w:bottom w:val="nil"/>
              <w:right w:val="nil"/>
            </w:tcBorders>
            <w:shd w:val="clear" w:color="auto" w:fill="auto"/>
            <w:noWrap/>
            <w:vAlign w:val="bottom"/>
            <w:hideMark/>
          </w:tcPr>
          <w:p w14:paraId="2F619414"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4D7A99F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1200</w:t>
            </w:r>
          </w:p>
        </w:tc>
      </w:tr>
      <w:tr w:rsidR="00E25E86" w:rsidRPr="00E25E86" w14:paraId="515E1999" w14:textId="77777777" w:rsidTr="00E25E86">
        <w:trPr>
          <w:trHeight w:val="288"/>
        </w:trPr>
        <w:tc>
          <w:tcPr>
            <w:tcW w:w="3800" w:type="dxa"/>
            <w:tcBorders>
              <w:top w:val="nil"/>
              <w:left w:val="nil"/>
              <w:bottom w:val="nil"/>
              <w:right w:val="nil"/>
            </w:tcBorders>
            <w:shd w:val="clear" w:color="auto" w:fill="auto"/>
            <w:noWrap/>
            <w:vAlign w:val="bottom"/>
            <w:hideMark/>
          </w:tcPr>
          <w:p w14:paraId="57AE76AA"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website</w:t>
            </w:r>
          </w:p>
        </w:tc>
        <w:tc>
          <w:tcPr>
            <w:tcW w:w="960" w:type="dxa"/>
            <w:tcBorders>
              <w:top w:val="nil"/>
              <w:left w:val="nil"/>
              <w:bottom w:val="nil"/>
              <w:right w:val="nil"/>
            </w:tcBorders>
            <w:shd w:val="clear" w:color="auto" w:fill="auto"/>
            <w:noWrap/>
            <w:vAlign w:val="bottom"/>
            <w:hideMark/>
          </w:tcPr>
          <w:p w14:paraId="5B0B3CA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w:t>
            </w:r>
          </w:p>
        </w:tc>
        <w:tc>
          <w:tcPr>
            <w:tcW w:w="1160" w:type="dxa"/>
            <w:tcBorders>
              <w:top w:val="nil"/>
              <w:left w:val="nil"/>
              <w:bottom w:val="nil"/>
              <w:right w:val="nil"/>
            </w:tcBorders>
            <w:shd w:val="clear" w:color="auto" w:fill="auto"/>
            <w:noWrap/>
            <w:vAlign w:val="bottom"/>
            <w:hideMark/>
          </w:tcPr>
          <w:p w14:paraId="5923F91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80</w:t>
            </w:r>
          </w:p>
        </w:tc>
        <w:tc>
          <w:tcPr>
            <w:tcW w:w="1400" w:type="dxa"/>
            <w:tcBorders>
              <w:top w:val="nil"/>
              <w:left w:val="nil"/>
              <w:bottom w:val="nil"/>
              <w:right w:val="nil"/>
            </w:tcBorders>
            <w:shd w:val="clear" w:color="auto" w:fill="auto"/>
            <w:noWrap/>
            <w:vAlign w:val="bottom"/>
            <w:hideMark/>
          </w:tcPr>
          <w:p w14:paraId="5418AAD2"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420</w:t>
            </w:r>
          </w:p>
        </w:tc>
      </w:tr>
      <w:tr w:rsidR="00E25E86" w:rsidRPr="00E25E86" w14:paraId="7CD3E7B9" w14:textId="77777777" w:rsidTr="00E25E86">
        <w:trPr>
          <w:trHeight w:val="288"/>
        </w:trPr>
        <w:tc>
          <w:tcPr>
            <w:tcW w:w="3800" w:type="dxa"/>
            <w:tcBorders>
              <w:top w:val="nil"/>
              <w:left w:val="nil"/>
              <w:bottom w:val="nil"/>
              <w:right w:val="nil"/>
            </w:tcBorders>
            <w:shd w:val="clear" w:color="auto" w:fill="auto"/>
            <w:noWrap/>
            <w:vAlign w:val="bottom"/>
            <w:hideMark/>
          </w:tcPr>
          <w:p w14:paraId="2208DE3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training</w:t>
            </w:r>
          </w:p>
        </w:tc>
        <w:tc>
          <w:tcPr>
            <w:tcW w:w="960" w:type="dxa"/>
            <w:tcBorders>
              <w:top w:val="nil"/>
              <w:left w:val="nil"/>
              <w:bottom w:val="nil"/>
              <w:right w:val="nil"/>
            </w:tcBorders>
            <w:shd w:val="clear" w:color="auto" w:fill="auto"/>
            <w:noWrap/>
            <w:vAlign w:val="bottom"/>
            <w:hideMark/>
          </w:tcPr>
          <w:p w14:paraId="4941E9C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w:t>
            </w:r>
          </w:p>
        </w:tc>
        <w:tc>
          <w:tcPr>
            <w:tcW w:w="1160" w:type="dxa"/>
            <w:tcBorders>
              <w:top w:val="nil"/>
              <w:left w:val="nil"/>
              <w:bottom w:val="nil"/>
              <w:right w:val="nil"/>
            </w:tcBorders>
            <w:shd w:val="clear" w:color="auto" w:fill="auto"/>
            <w:noWrap/>
            <w:vAlign w:val="bottom"/>
            <w:hideMark/>
          </w:tcPr>
          <w:p w14:paraId="00B3470D"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140</w:t>
            </w:r>
          </w:p>
        </w:tc>
        <w:tc>
          <w:tcPr>
            <w:tcW w:w="1400" w:type="dxa"/>
            <w:tcBorders>
              <w:top w:val="nil"/>
              <w:left w:val="nil"/>
              <w:bottom w:val="nil"/>
              <w:right w:val="nil"/>
            </w:tcBorders>
            <w:shd w:val="clear" w:color="auto" w:fill="auto"/>
            <w:noWrap/>
            <w:vAlign w:val="bottom"/>
            <w:hideMark/>
          </w:tcPr>
          <w:p w14:paraId="78B96E9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360</w:t>
            </w:r>
          </w:p>
        </w:tc>
      </w:tr>
      <w:tr w:rsidR="00E25E86" w:rsidRPr="00E25E86" w14:paraId="483FF738" w14:textId="77777777" w:rsidTr="00E25E86">
        <w:trPr>
          <w:trHeight w:val="288"/>
        </w:trPr>
        <w:tc>
          <w:tcPr>
            <w:tcW w:w="3800" w:type="dxa"/>
            <w:tcBorders>
              <w:top w:val="nil"/>
              <w:left w:val="nil"/>
              <w:bottom w:val="nil"/>
              <w:right w:val="nil"/>
            </w:tcBorders>
            <w:shd w:val="clear" w:color="auto" w:fill="auto"/>
            <w:noWrap/>
            <w:vAlign w:val="bottom"/>
            <w:hideMark/>
          </w:tcPr>
          <w:p w14:paraId="686DA65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community events</w:t>
            </w:r>
          </w:p>
        </w:tc>
        <w:tc>
          <w:tcPr>
            <w:tcW w:w="960" w:type="dxa"/>
            <w:tcBorders>
              <w:top w:val="nil"/>
              <w:left w:val="nil"/>
              <w:bottom w:val="nil"/>
              <w:right w:val="nil"/>
            </w:tcBorders>
            <w:shd w:val="clear" w:color="auto" w:fill="auto"/>
            <w:noWrap/>
            <w:vAlign w:val="bottom"/>
            <w:hideMark/>
          </w:tcPr>
          <w:p w14:paraId="5193DE87"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30CCC95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119</w:t>
            </w:r>
          </w:p>
        </w:tc>
        <w:tc>
          <w:tcPr>
            <w:tcW w:w="1400" w:type="dxa"/>
            <w:tcBorders>
              <w:top w:val="nil"/>
              <w:left w:val="nil"/>
              <w:bottom w:val="nil"/>
              <w:right w:val="nil"/>
            </w:tcBorders>
            <w:shd w:val="clear" w:color="auto" w:fill="auto"/>
            <w:noWrap/>
            <w:vAlign w:val="bottom"/>
            <w:hideMark/>
          </w:tcPr>
          <w:p w14:paraId="3B5508D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-119</w:t>
            </w:r>
          </w:p>
        </w:tc>
      </w:tr>
      <w:tr w:rsidR="00E25E86" w:rsidRPr="00E25E86" w14:paraId="42389E1B" w14:textId="77777777" w:rsidTr="00E25E86">
        <w:trPr>
          <w:trHeight w:val="288"/>
        </w:trPr>
        <w:tc>
          <w:tcPr>
            <w:tcW w:w="3800" w:type="dxa"/>
            <w:tcBorders>
              <w:top w:val="nil"/>
              <w:left w:val="nil"/>
              <w:bottom w:val="nil"/>
              <w:right w:val="nil"/>
            </w:tcBorders>
            <w:shd w:val="clear" w:color="auto" w:fill="auto"/>
            <w:noWrap/>
            <w:vAlign w:val="bottom"/>
            <w:hideMark/>
          </w:tcPr>
          <w:p w14:paraId="58FBE92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play equipment</w:t>
            </w:r>
          </w:p>
        </w:tc>
        <w:tc>
          <w:tcPr>
            <w:tcW w:w="960" w:type="dxa"/>
            <w:tcBorders>
              <w:top w:val="nil"/>
              <w:left w:val="nil"/>
              <w:bottom w:val="nil"/>
              <w:right w:val="nil"/>
            </w:tcBorders>
            <w:shd w:val="clear" w:color="auto" w:fill="auto"/>
            <w:noWrap/>
            <w:vAlign w:val="bottom"/>
            <w:hideMark/>
          </w:tcPr>
          <w:p w14:paraId="532C2D6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1200</w:t>
            </w:r>
          </w:p>
        </w:tc>
        <w:tc>
          <w:tcPr>
            <w:tcW w:w="1160" w:type="dxa"/>
            <w:tcBorders>
              <w:top w:val="nil"/>
              <w:left w:val="nil"/>
              <w:bottom w:val="nil"/>
              <w:right w:val="nil"/>
            </w:tcBorders>
            <w:shd w:val="clear" w:color="auto" w:fill="auto"/>
            <w:noWrap/>
            <w:vAlign w:val="bottom"/>
            <w:hideMark/>
          </w:tcPr>
          <w:p w14:paraId="60D7612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41B7C62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1200</w:t>
            </w:r>
          </w:p>
        </w:tc>
      </w:tr>
      <w:tr w:rsidR="00E25E86" w:rsidRPr="00E25E86" w14:paraId="52A2FAE3" w14:textId="77777777" w:rsidTr="00E25E86">
        <w:trPr>
          <w:trHeight w:val="288"/>
        </w:trPr>
        <w:tc>
          <w:tcPr>
            <w:tcW w:w="3800" w:type="dxa"/>
            <w:tcBorders>
              <w:top w:val="nil"/>
              <w:left w:val="nil"/>
              <w:bottom w:val="nil"/>
              <w:right w:val="nil"/>
            </w:tcBorders>
            <w:shd w:val="clear" w:color="auto" w:fill="auto"/>
            <w:noWrap/>
            <w:vAlign w:val="bottom"/>
            <w:hideMark/>
          </w:tcPr>
          <w:p w14:paraId="11163B8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payroll costs</w:t>
            </w:r>
          </w:p>
        </w:tc>
        <w:tc>
          <w:tcPr>
            <w:tcW w:w="960" w:type="dxa"/>
            <w:tcBorders>
              <w:top w:val="nil"/>
              <w:left w:val="nil"/>
              <w:bottom w:val="nil"/>
              <w:right w:val="nil"/>
            </w:tcBorders>
            <w:shd w:val="clear" w:color="auto" w:fill="auto"/>
            <w:noWrap/>
            <w:vAlign w:val="bottom"/>
            <w:hideMark/>
          </w:tcPr>
          <w:p w14:paraId="1CF6ECC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80</w:t>
            </w:r>
          </w:p>
        </w:tc>
        <w:tc>
          <w:tcPr>
            <w:tcW w:w="1160" w:type="dxa"/>
            <w:tcBorders>
              <w:top w:val="nil"/>
              <w:left w:val="nil"/>
              <w:bottom w:val="nil"/>
              <w:right w:val="nil"/>
            </w:tcBorders>
            <w:shd w:val="clear" w:color="auto" w:fill="auto"/>
            <w:noWrap/>
            <w:vAlign w:val="bottom"/>
            <w:hideMark/>
          </w:tcPr>
          <w:p w14:paraId="47E691B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104</w:t>
            </w:r>
          </w:p>
        </w:tc>
        <w:tc>
          <w:tcPr>
            <w:tcW w:w="1400" w:type="dxa"/>
            <w:tcBorders>
              <w:top w:val="nil"/>
              <w:left w:val="nil"/>
              <w:bottom w:val="nil"/>
              <w:right w:val="nil"/>
            </w:tcBorders>
            <w:shd w:val="clear" w:color="auto" w:fill="auto"/>
            <w:noWrap/>
            <w:vAlign w:val="bottom"/>
            <w:hideMark/>
          </w:tcPr>
          <w:p w14:paraId="73710A3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-24</w:t>
            </w:r>
          </w:p>
        </w:tc>
      </w:tr>
      <w:tr w:rsidR="00E25E86" w:rsidRPr="00E25E86" w14:paraId="17F51A85" w14:textId="77777777" w:rsidTr="00E25E86">
        <w:trPr>
          <w:trHeight w:val="288"/>
        </w:trPr>
        <w:tc>
          <w:tcPr>
            <w:tcW w:w="3800" w:type="dxa"/>
            <w:tcBorders>
              <w:top w:val="nil"/>
              <w:left w:val="nil"/>
              <w:bottom w:val="nil"/>
              <w:right w:val="nil"/>
            </w:tcBorders>
            <w:shd w:val="clear" w:color="auto" w:fill="auto"/>
            <w:noWrap/>
            <w:vAlign w:val="bottom"/>
            <w:hideMark/>
          </w:tcPr>
          <w:p w14:paraId="517FB4C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subscriptions</w:t>
            </w:r>
          </w:p>
        </w:tc>
        <w:tc>
          <w:tcPr>
            <w:tcW w:w="960" w:type="dxa"/>
            <w:tcBorders>
              <w:top w:val="nil"/>
              <w:left w:val="nil"/>
              <w:bottom w:val="nil"/>
              <w:right w:val="nil"/>
            </w:tcBorders>
            <w:shd w:val="clear" w:color="auto" w:fill="auto"/>
            <w:noWrap/>
            <w:vAlign w:val="bottom"/>
            <w:hideMark/>
          </w:tcPr>
          <w:p w14:paraId="2B47EA4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300</w:t>
            </w:r>
          </w:p>
        </w:tc>
        <w:tc>
          <w:tcPr>
            <w:tcW w:w="1160" w:type="dxa"/>
            <w:tcBorders>
              <w:top w:val="nil"/>
              <w:left w:val="nil"/>
              <w:bottom w:val="nil"/>
              <w:right w:val="nil"/>
            </w:tcBorders>
            <w:shd w:val="clear" w:color="auto" w:fill="auto"/>
            <w:noWrap/>
            <w:vAlign w:val="bottom"/>
            <w:hideMark/>
          </w:tcPr>
          <w:p w14:paraId="00F2618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558</w:t>
            </w:r>
          </w:p>
        </w:tc>
        <w:tc>
          <w:tcPr>
            <w:tcW w:w="1400" w:type="dxa"/>
            <w:tcBorders>
              <w:top w:val="nil"/>
              <w:left w:val="nil"/>
              <w:bottom w:val="nil"/>
              <w:right w:val="nil"/>
            </w:tcBorders>
            <w:shd w:val="clear" w:color="auto" w:fill="auto"/>
            <w:noWrap/>
            <w:vAlign w:val="bottom"/>
            <w:hideMark/>
          </w:tcPr>
          <w:p w14:paraId="6D95694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-258</w:t>
            </w:r>
          </w:p>
        </w:tc>
      </w:tr>
      <w:tr w:rsidR="00E25E86" w:rsidRPr="00E25E86" w14:paraId="60E8ED6D" w14:textId="77777777" w:rsidTr="00E25E86">
        <w:trPr>
          <w:trHeight w:val="300"/>
        </w:trPr>
        <w:tc>
          <w:tcPr>
            <w:tcW w:w="3800" w:type="dxa"/>
            <w:tcBorders>
              <w:top w:val="nil"/>
              <w:left w:val="nil"/>
              <w:bottom w:val="nil"/>
              <w:right w:val="nil"/>
            </w:tcBorders>
            <w:shd w:val="clear" w:color="auto" w:fill="auto"/>
            <w:noWrap/>
            <w:vAlign w:val="bottom"/>
            <w:hideMark/>
          </w:tcPr>
          <w:p w14:paraId="31072F38"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7BAB351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100</w:t>
            </w:r>
          </w:p>
        </w:tc>
        <w:tc>
          <w:tcPr>
            <w:tcW w:w="1160" w:type="dxa"/>
            <w:tcBorders>
              <w:top w:val="nil"/>
              <w:left w:val="nil"/>
              <w:bottom w:val="nil"/>
              <w:right w:val="nil"/>
            </w:tcBorders>
            <w:shd w:val="clear" w:color="auto" w:fill="auto"/>
            <w:noWrap/>
            <w:vAlign w:val="bottom"/>
            <w:hideMark/>
          </w:tcPr>
          <w:p w14:paraId="72205A3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87</w:t>
            </w:r>
          </w:p>
        </w:tc>
        <w:tc>
          <w:tcPr>
            <w:tcW w:w="1400" w:type="dxa"/>
            <w:tcBorders>
              <w:top w:val="nil"/>
              <w:left w:val="nil"/>
              <w:bottom w:val="nil"/>
              <w:right w:val="nil"/>
            </w:tcBorders>
            <w:shd w:val="clear" w:color="auto" w:fill="auto"/>
            <w:noWrap/>
            <w:vAlign w:val="bottom"/>
            <w:hideMark/>
          </w:tcPr>
          <w:p w14:paraId="5E32E0D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13</w:t>
            </w:r>
          </w:p>
        </w:tc>
      </w:tr>
      <w:tr w:rsidR="00E25E86" w:rsidRPr="00E25E86" w14:paraId="3F05DFDC" w14:textId="77777777" w:rsidTr="00E25E86">
        <w:trPr>
          <w:trHeight w:val="300"/>
        </w:trPr>
        <w:tc>
          <w:tcPr>
            <w:tcW w:w="3800" w:type="dxa"/>
            <w:tcBorders>
              <w:top w:val="nil"/>
              <w:left w:val="nil"/>
              <w:bottom w:val="nil"/>
              <w:right w:val="nil"/>
            </w:tcBorders>
            <w:shd w:val="clear" w:color="auto" w:fill="auto"/>
            <w:noWrap/>
            <w:vAlign w:val="bottom"/>
            <w:hideMark/>
          </w:tcPr>
          <w:p w14:paraId="62E94D7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consultancy </w:t>
            </w:r>
          </w:p>
        </w:tc>
        <w:tc>
          <w:tcPr>
            <w:tcW w:w="960" w:type="dxa"/>
            <w:tcBorders>
              <w:top w:val="nil"/>
              <w:left w:val="nil"/>
              <w:bottom w:val="nil"/>
              <w:right w:val="nil"/>
            </w:tcBorders>
            <w:shd w:val="clear" w:color="auto" w:fill="auto"/>
            <w:noWrap/>
            <w:vAlign w:val="bottom"/>
            <w:hideMark/>
          </w:tcPr>
          <w:p w14:paraId="2B4D59B2"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5176D37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1908</w:t>
            </w:r>
          </w:p>
        </w:tc>
        <w:tc>
          <w:tcPr>
            <w:tcW w:w="1400" w:type="dxa"/>
            <w:tcBorders>
              <w:top w:val="nil"/>
              <w:left w:val="nil"/>
              <w:bottom w:val="nil"/>
              <w:right w:val="nil"/>
            </w:tcBorders>
            <w:shd w:val="clear" w:color="auto" w:fill="auto"/>
            <w:noWrap/>
            <w:vAlign w:val="bottom"/>
            <w:hideMark/>
          </w:tcPr>
          <w:p w14:paraId="569C235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-1908</w:t>
            </w:r>
          </w:p>
        </w:tc>
      </w:tr>
      <w:tr w:rsidR="00E25E86" w:rsidRPr="00E25E86" w14:paraId="40629716" w14:textId="77777777" w:rsidTr="00E25E86">
        <w:trPr>
          <w:trHeight w:val="288"/>
        </w:trPr>
        <w:tc>
          <w:tcPr>
            <w:tcW w:w="3800" w:type="dxa"/>
            <w:tcBorders>
              <w:top w:val="nil"/>
              <w:left w:val="nil"/>
              <w:bottom w:val="nil"/>
              <w:right w:val="nil"/>
            </w:tcBorders>
            <w:shd w:val="clear" w:color="auto" w:fill="auto"/>
            <w:noWrap/>
            <w:vAlign w:val="bottom"/>
            <w:hideMark/>
          </w:tcPr>
          <w:p w14:paraId="5F69C76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grass cutting</w:t>
            </w:r>
          </w:p>
        </w:tc>
        <w:tc>
          <w:tcPr>
            <w:tcW w:w="960" w:type="dxa"/>
            <w:tcBorders>
              <w:top w:val="nil"/>
              <w:left w:val="nil"/>
              <w:bottom w:val="nil"/>
              <w:right w:val="nil"/>
            </w:tcBorders>
            <w:shd w:val="clear" w:color="auto" w:fill="auto"/>
            <w:noWrap/>
            <w:vAlign w:val="bottom"/>
            <w:hideMark/>
          </w:tcPr>
          <w:p w14:paraId="78146587"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5000</w:t>
            </w:r>
          </w:p>
        </w:tc>
        <w:tc>
          <w:tcPr>
            <w:tcW w:w="1160" w:type="dxa"/>
            <w:tcBorders>
              <w:top w:val="nil"/>
              <w:left w:val="nil"/>
              <w:bottom w:val="nil"/>
              <w:right w:val="nil"/>
            </w:tcBorders>
            <w:shd w:val="clear" w:color="auto" w:fill="auto"/>
            <w:noWrap/>
            <w:vAlign w:val="bottom"/>
            <w:hideMark/>
          </w:tcPr>
          <w:p w14:paraId="4187F071"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2398</w:t>
            </w:r>
          </w:p>
        </w:tc>
        <w:tc>
          <w:tcPr>
            <w:tcW w:w="1400" w:type="dxa"/>
            <w:tcBorders>
              <w:top w:val="nil"/>
              <w:left w:val="nil"/>
              <w:bottom w:val="nil"/>
              <w:right w:val="nil"/>
            </w:tcBorders>
            <w:shd w:val="clear" w:color="auto" w:fill="auto"/>
            <w:noWrap/>
            <w:vAlign w:val="bottom"/>
            <w:hideMark/>
          </w:tcPr>
          <w:p w14:paraId="171FF76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2602</w:t>
            </w:r>
          </w:p>
        </w:tc>
      </w:tr>
      <w:tr w:rsidR="00E25E86" w:rsidRPr="00E25E86" w14:paraId="4900936C" w14:textId="77777777" w:rsidTr="00E25E86">
        <w:trPr>
          <w:trHeight w:val="288"/>
        </w:trPr>
        <w:tc>
          <w:tcPr>
            <w:tcW w:w="3800" w:type="dxa"/>
            <w:tcBorders>
              <w:top w:val="nil"/>
              <w:left w:val="nil"/>
              <w:bottom w:val="nil"/>
              <w:right w:val="nil"/>
            </w:tcBorders>
            <w:shd w:val="clear" w:color="auto" w:fill="auto"/>
            <w:noWrap/>
            <w:vAlign w:val="bottom"/>
            <w:hideMark/>
          </w:tcPr>
          <w:p w14:paraId="214B061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insurance</w:t>
            </w:r>
          </w:p>
        </w:tc>
        <w:tc>
          <w:tcPr>
            <w:tcW w:w="960" w:type="dxa"/>
            <w:tcBorders>
              <w:top w:val="nil"/>
              <w:left w:val="nil"/>
              <w:bottom w:val="nil"/>
              <w:right w:val="nil"/>
            </w:tcBorders>
            <w:shd w:val="clear" w:color="auto" w:fill="auto"/>
            <w:noWrap/>
            <w:vAlign w:val="bottom"/>
            <w:hideMark/>
          </w:tcPr>
          <w:p w14:paraId="5634F3FF"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4881697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1174</w:t>
            </w:r>
          </w:p>
        </w:tc>
        <w:tc>
          <w:tcPr>
            <w:tcW w:w="1400" w:type="dxa"/>
            <w:tcBorders>
              <w:top w:val="nil"/>
              <w:left w:val="nil"/>
              <w:bottom w:val="nil"/>
              <w:right w:val="nil"/>
            </w:tcBorders>
            <w:shd w:val="clear" w:color="auto" w:fill="auto"/>
            <w:noWrap/>
            <w:vAlign w:val="bottom"/>
            <w:hideMark/>
          </w:tcPr>
          <w:p w14:paraId="27B795F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-1174</w:t>
            </w:r>
          </w:p>
        </w:tc>
      </w:tr>
      <w:tr w:rsidR="00E25E86" w:rsidRPr="00E25E86" w14:paraId="5C3D1DF5" w14:textId="77777777" w:rsidTr="00E25E86">
        <w:trPr>
          <w:trHeight w:val="288"/>
        </w:trPr>
        <w:tc>
          <w:tcPr>
            <w:tcW w:w="3800" w:type="dxa"/>
            <w:tcBorders>
              <w:top w:val="nil"/>
              <w:left w:val="nil"/>
              <w:bottom w:val="nil"/>
              <w:right w:val="nil"/>
            </w:tcBorders>
            <w:shd w:val="clear" w:color="auto" w:fill="auto"/>
            <w:noWrap/>
            <w:vAlign w:val="bottom"/>
            <w:hideMark/>
          </w:tcPr>
          <w:p w14:paraId="362471A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room hire</w:t>
            </w:r>
          </w:p>
        </w:tc>
        <w:tc>
          <w:tcPr>
            <w:tcW w:w="960" w:type="dxa"/>
            <w:tcBorders>
              <w:top w:val="nil"/>
              <w:left w:val="nil"/>
              <w:bottom w:val="nil"/>
              <w:right w:val="nil"/>
            </w:tcBorders>
            <w:shd w:val="clear" w:color="auto" w:fill="auto"/>
            <w:noWrap/>
            <w:vAlign w:val="bottom"/>
            <w:hideMark/>
          </w:tcPr>
          <w:p w14:paraId="2F28B7D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w:t>
            </w:r>
          </w:p>
        </w:tc>
        <w:tc>
          <w:tcPr>
            <w:tcW w:w="1160" w:type="dxa"/>
            <w:tcBorders>
              <w:top w:val="nil"/>
              <w:left w:val="nil"/>
              <w:bottom w:val="nil"/>
              <w:right w:val="nil"/>
            </w:tcBorders>
            <w:shd w:val="clear" w:color="auto" w:fill="auto"/>
            <w:noWrap/>
            <w:vAlign w:val="bottom"/>
            <w:hideMark/>
          </w:tcPr>
          <w:p w14:paraId="4822427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655DD83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500</w:t>
            </w:r>
          </w:p>
        </w:tc>
      </w:tr>
      <w:tr w:rsidR="00E25E86" w:rsidRPr="00E25E86" w14:paraId="4B8D1BF0" w14:textId="77777777" w:rsidTr="00E25E86">
        <w:trPr>
          <w:trHeight w:val="288"/>
        </w:trPr>
        <w:tc>
          <w:tcPr>
            <w:tcW w:w="3800" w:type="dxa"/>
            <w:tcBorders>
              <w:top w:val="nil"/>
              <w:left w:val="nil"/>
              <w:bottom w:val="nil"/>
              <w:right w:val="nil"/>
            </w:tcBorders>
            <w:shd w:val="clear" w:color="auto" w:fill="auto"/>
            <w:noWrap/>
            <w:vAlign w:val="bottom"/>
            <w:hideMark/>
          </w:tcPr>
          <w:p w14:paraId="2FB327A2"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vat</w:t>
            </w:r>
          </w:p>
        </w:tc>
        <w:tc>
          <w:tcPr>
            <w:tcW w:w="960" w:type="dxa"/>
            <w:tcBorders>
              <w:top w:val="nil"/>
              <w:left w:val="nil"/>
              <w:bottom w:val="nil"/>
              <w:right w:val="nil"/>
            </w:tcBorders>
            <w:shd w:val="clear" w:color="auto" w:fill="auto"/>
            <w:noWrap/>
            <w:vAlign w:val="bottom"/>
            <w:hideMark/>
          </w:tcPr>
          <w:p w14:paraId="07042D59"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464C6B59"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800</w:t>
            </w:r>
          </w:p>
        </w:tc>
        <w:tc>
          <w:tcPr>
            <w:tcW w:w="1400" w:type="dxa"/>
            <w:tcBorders>
              <w:top w:val="nil"/>
              <w:left w:val="nil"/>
              <w:bottom w:val="nil"/>
              <w:right w:val="nil"/>
            </w:tcBorders>
            <w:shd w:val="clear" w:color="auto" w:fill="auto"/>
            <w:noWrap/>
            <w:vAlign w:val="bottom"/>
            <w:hideMark/>
          </w:tcPr>
          <w:p w14:paraId="7CBF2220"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-800</w:t>
            </w:r>
          </w:p>
        </w:tc>
      </w:tr>
      <w:tr w:rsidR="00E25E86" w:rsidRPr="00E25E86" w14:paraId="0F5AD5EC" w14:textId="77777777" w:rsidTr="00E25E86">
        <w:trPr>
          <w:trHeight w:val="288"/>
        </w:trPr>
        <w:tc>
          <w:tcPr>
            <w:tcW w:w="3800" w:type="dxa"/>
            <w:tcBorders>
              <w:top w:val="nil"/>
              <w:left w:val="nil"/>
              <w:bottom w:val="nil"/>
              <w:right w:val="nil"/>
            </w:tcBorders>
            <w:shd w:val="clear" w:color="auto" w:fill="auto"/>
            <w:noWrap/>
            <w:vAlign w:val="bottom"/>
            <w:hideMark/>
          </w:tcPr>
          <w:p w14:paraId="7F7598D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audit</w:t>
            </w:r>
          </w:p>
        </w:tc>
        <w:tc>
          <w:tcPr>
            <w:tcW w:w="960" w:type="dxa"/>
            <w:tcBorders>
              <w:top w:val="nil"/>
              <w:left w:val="nil"/>
              <w:bottom w:val="nil"/>
              <w:right w:val="nil"/>
            </w:tcBorders>
            <w:shd w:val="clear" w:color="auto" w:fill="auto"/>
            <w:noWrap/>
            <w:vAlign w:val="bottom"/>
            <w:hideMark/>
          </w:tcPr>
          <w:p w14:paraId="5D750AA1"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6E25A80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150</w:t>
            </w:r>
          </w:p>
        </w:tc>
        <w:tc>
          <w:tcPr>
            <w:tcW w:w="1400" w:type="dxa"/>
            <w:tcBorders>
              <w:top w:val="nil"/>
              <w:left w:val="nil"/>
              <w:bottom w:val="nil"/>
              <w:right w:val="nil"/>
            </w:tcBorders>
            <w:shd w:val="clear" w:color="auto" w:fill="auto"/>
            <w:noWrap/>
            <w:vAlign w:val="bottom"/>
            <w:hideMark/>
          </w:tcPr>
          <w:p w14:paraId="35AB8003"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-150</w:t>
            </w:r>
          </w:p>
        </w:tc>
      </w:tr>
      <w:tr w:rsidR="00E25E86" w:rsidRPr="00E25E86" w14:paraId="6A9DD21C" w14:textId="77777777" w:rsidTr="00E25E86">
        <w:trPr>
          <w:trHeight w:val="288"/>
        </w:trPr>
        <w:tc>
          <w:tcPr>
            <w:tcW w:w="3800" w:type="dxa"/>
            <w:tcBorders>
              <w:top w:val="nil"/>
              <w:left w:val="nil"/>
              <w:bottom w:val="nil"/>
              <w:right w:val="nil"/>
            </w:tcBorders>
            <w:shd w:val="clear" w:color="auto" w:fill="auto"/>
            <w:noWrap/>
            <w:vAlign w:val="bottom"/>
            <w:hideMark/>
          </w:tcPr>
          <w:p w14:paraId="2ACD889E"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burial ground</w:t>
            </w:r>
          </w:p>
        </w:tc>
        <w:tc>
          <w:tcPr>
            <w:tcW w:w="960" w:type="dxa"/>
            <w:tcBorders>
              <w:top w:val="nil"/>
              <w:left w:val="nil"/>
              <w:bottom w:val="nil"/>
              <w:right w:val="nil"/>
            </w:tcBorders>
            <w:shd w:val="clear" w:color="auto" w:fill="auto"/>
            <w:noWrap/>
            <w:vAlign w:val="bottom"/>
            <w:hideMark/>
          </w:tcPr>
          <w:p w14:paraId="29FECC9F"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2EFCC495"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320E534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08C8FB32" w14:textId="77777777" w:rsidTr="00E25E86">
        <w:trPr>
          <w:trHeight w:val="288"/>
        </w:trPr>
        <w:tc>
          <w:tcPr>
            <w:tcW w:w="3800" w:type="dxa"/>
            <w:tcBorders>
              <w:top w:val="nil"/>
              <w:left w:val="nil"/>
              <w:bottom w:val="nil"/>
              <w:right w:val="nil"/>
            </w:tcBorders>
            <w:shd w:val="clear" w:color="auto" w:fill="auto"/>
            <w:noWrap/>
            <w:vAlign w:val="bottom"/>
            <w:hideMark/>
          </w:tcPr>
          <w:p w14:paraId="43927E06"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dog and waste bins</w:t>
            </w:r>
          </w:p>
        </w:tc>
        <w:tc>
          <w:tcPr>
            <w:tcW w:w="960" w:type="dxa"/>
            <w:tcBorders>
              <w:top w:val="nil"/>
              <w:left w:val="nil"/>
              <w:bottom w:val="nil"/>
              <w:right w:val="nil"/>
            </w:tcBorders>
            <w:shd w:val="clear" w:color="auto" w:fill="auto"/>
            <w:noWrap/>
            <w:vAlign w:val="bottom"/>
            <w:hideMark/>
          </w:tcPr>
          <w:p w14:paraId="65F97DB3" w14:textId="77777777" w:rsidR="00E25E86" w:rsidRPr="00E25E86" w:rsidRDefault="00E25E86" w:rsidP="00E25E86">
            <w:pPr>
              <w:spacing w:after="0" w:line="240" w:lineRule="auto"/>
              <w:rPr>
                <w:rFonts w:ascii="Calibri" w:eastAsia="Times New Roman" w:hAnsi="Calibri" w:cs="Calibri"/>
                <w:color w:val="000000"/>
              </w:rPr>
            </w:pPr>
          </w:p>
        </w:tc>
        <w:tc>
          <w:tcPr>
            <w:tcW w:w="1160" w:type="dxa"/>
            <w:tcBorders>
              <w:top w:val="nil"/>
              <w:left w:val="nil"/>
              <w:bottom w:val="nil"/>
              <w:right w:val="nil"/>
            </w:tcBorders>
            <w:shd w:val="clear" w:color="auto" w:fill="auto"/>
            <w:noWrap/>
            <w:vAlign w:val="bottom"/>
            <w:hideMark/>
          </w:tcPr>
          <w:p w14:paraId="2F582DD8"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c>
          <w:tcPr>
            <w:tcW w:w="1400" w:type="dxa"/>
            <w:tcBorders>
              <w:top w:val="nil"/>
              <w:left w:val="nil"/>
              <w:bottom w:val="nil"/>
              <w:right w:val="nil"/>
            </w:tcBorders>
            <w:shd w:val="clear" w:color="auto" w:fill="auto"/>
            <w:noWrap/>
            <w:vAlign w:val="bottom"/>
            <w:hideMark/>
          </w:tcPr>
          <w:p w14:paraId="64E38DE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0</w:t>
            </w:r>
          </w:p>
        </w:tc>
      </w:tr>
      <w:tr w:rsidR="00E25E86" w:rsidRPr="00E25E86" w14:paraId="3B8761C0" w14:textId="77777777" w:rsidTr="00E25E86">
        <w:trPr>
          <w:trHeight w:val="288"/>
        </w:trPr>
        <w:tc>
          <w:tcPr>
            <w:tcW w:w="3800" w:type="dxa"/>
            <w:tcBorders>
              <w:top w:val="nil"/>
              <w:left w:val="nil"/>
              <w:bottom w:val="nil"/>
              <w:right w:val="nil"/>
            </w:tcBorders>
            <w:shd w:val="clear" w:color="auto" w:fill="auto"/>
            <w:noWrap/>
            <w:vAlign w:val="bottom"/>
            <w:hideMark/>
          </w:tcPr>
          <w:p w14:paraId="215959D3" w14:textId="77777777" w:rsidR="00E25E86" w:rsidRPr="00E25E86" w:rsidRDefault="00E25E86" w:rsidP="00E25E86">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BD7B10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1CAEDD97"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7B77BC80"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72796489" w14:textId="77777777" w:rsidTr="00E25E86">
        <w:trPr>
          <w:trHeight w:val="300"/>
        </w:trPr>
        <w:tc>
          <w:tcPr>
            <w:tcW w:w="3800" w:type="dxa"/>
            <w:tcBorders>
              <w:top w:val="nil"/>
              <w:left w:val="nil"/>
              <w:bottom w:val="nil"/>
              <w:right w:val="nil"/>
            </w:tcBorders>
            <w:shd w:val="clear" w:color="auto" w:fill="auto"/>
            <w:noWrap/>
            <w:vAlign w:val="bottom"/>
            <w:hideMark/>
          </w:tcPr>
          <w:p w14:paraId="53BDE847"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total expenditure</w:t>
            </w:r>
          </w:p>
        </w:tc>
        <w:tc>
          <w:tcPr>
            <w:tcW w:w="960" w:type="dxa"/>
            <w:tcBorders>
              <w:top w:val="single" w:sz="4" w:space="0" w:color="auto"/>
              <w:left w:val="nil"/>
              <w:bottom w:val="single" w:sz="8" w:space="0" w:color="auto"/>
              <w:right w:val="nil"/>
            </w:tcBorders>
            <w:shd w:val="clear" w:color="auto" w:fill="auto"/>
            <w:noWrap/>
            <w:vAlign w:val="bottom"/>
            <w:hideMark/>
          </w:tcPr>
          <w:p w14:paraId="3784CA5A"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26780</w:t>
            </w:r>
          </w:p>
        </w:tc>
        <w:tc>
          <w:tcPr>
            <w:tcW w:w="1160" w:type="dxa"/>
            <w:tcBorders>
              <w:top w:val="single" w:sz="4" w:space="0" w:color="auto"/>
              <w:left w:val="nil"/>
              <w:bottom w:val="single" w:sz="8" w:space="0" w:color="auto"/>
              <w:right w:val="nil"/>
            </w:tcBorders>
            <w:shd w:val="clear" w:color="auto" w:fill="auto"/>
            <w:noWrap/>
            <w:vAlign w:val="bottom"/>
            <w:hideMark/>
          </w:tcPr>
          <w:p w14:paraId="7C53C15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17538</w:t>
            </w:r>
          </w:p>
        </w:tc>
        <w:tc>
          <w:tcPr>
            <w:tcW w:w="1400" w:type="dxa"/>
            <w:tcBorders>
              <w:top w:val="single" w:sz="4" w:space="0" w:color="auto"/>
              <w:left w:val="nil"/>
              <w:bottom w:val="single" w:sz="8" w:space="0" w:color="auto"/>
              <w:right w:val="nil"/>
            </w:tcBorders>
            <w:shd w:val="clear" w:color="auto" w:fill="auto"/>
            <w:noWrap/>
            <w:vAlign w:val="bottom"/>
            <w:hideMark/>
          </w:tcPr>
          <w:p w14:paraId="342E622F"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9242</w:t>
            </w:r>
          </w:p>
        </w:tc>
      </w:tr>
      <w:tr w:rsidR="00E25E86" w:rsidRPr="00E25E86" w14:paraId="3812ECFA" w14:textId="77777777" w:rsidTr="00E25E86">
        <w:trPr>
          <w:trHeight w:val="288"/>
        </w:trPr>
        <w:tc>
          <w:tcPr>
            <w:tcW w:w="3800" w:type="dxa"/>
            <w:tcBorders>
              <w:top w:val="nil"/>
              <w:left w:val="nil"/>
              <w:bottom w:val="nil"/>
              <w:right w:val="nil"/>
            </w:tcBorders>
            <w:shd w:val="clear" w:color="auto" w:fill="auto"/>
            <w:noWrap/>
            <w:vAlign w:val="bottom"/>
            <w:hideMark/>
          </w:tcPr>
          <w:p w14:paraId="3612D634"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balance to/from reserves</w:t>
            </w:r>
          </w:p>
        </w:tc>
        <w:tc>
          <w:tcPr>
            <w:tcW w:w="960" w:type="dxa"/>
            <w:tcBorders>
              <w:top w:val="nil"/>
              <w:left w:val="nil"/>
              <w:bottom w:val="nil"/>
              <w:right w:val="nil"/>
            </w:tcBorders>
            <w:shd w:val="clear" w:color="auto" w:fill="auto"/>
            <w:noWrap/>
            <w:vAlign w:val="bottom"/>
            <w:hideMark/>
          </w:tcPr>
          <w:p w14:paraId="0BB05B3E"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-7780</w:t>
            </w:r>
          </w:p>
        </w:tc>
        <w:tc>
          <w:tcPr>
            <w:tcW w:w="1160" w:type="dxa"/>
            <w:tcBorders>
              <w:top w:val="nil"/>
              <w:left w:val="nil"/>
              <w:bottom w:val="nil"/>
              <w:right w:val="nil"/>
            </w:tcBorders>
            <w:shd w:val="clear" w:color="auto" w:fill="auto"/>
            <w:noWrap/>
            <w:vAlign w:val="bottom"/>
            <w:hideMark/>
          </w:tcPr>
          <w:p w14:paraId="07A8FE8B" w14:textId="77777777" w:rsidR="00E25E86" w:rsidRPr="00E25E86" w:rsidRDefault="00E25E86" w:rsidP="00E25E86">
            <w:pPr>
              <w:spacing w:after="0" w:line="240" w:lineRule="auto"/>
              <w:jc w:val="right"/>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7939C3A1"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0EFFE040" w14:textId="77777777" w:rsidTr="00E25E86">
        <w:trPr>
          <w:trHeight w:val="288"/>
        </w:trPr>
        <w:tc>
          <w:tcPr>
            <w:tcW w:w="3800" w:type="dxa"/>
            <w:tcBorders>
              <w:top w:val="nil"/>
              <w:left w:val="nil"/>
              <w:bottom w:val="nil"/>
              <w:right w:val="nil"/>
            </w:tcBorders>
            <w:shd w:val="clear" w:color="auto" w:fill="auto"/>
            <w:noWrap/>
            <w:vAlign w:val="bottom"/>
            <w:hideMark/>
          </w:tcPr>
          <w:p w14:paraId="491A0577"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960" w:type="dxa"/>
            <w:tcBorders>
              <w:top w:val="single" w:sz="4" w:space="0" w:color="auto"/>
              <w:left w:val="nil"/>
              <w:bottom w:val="single" w:sz="4" w:space="0" w:color="auto"/>
              <w:right w:val="nil"/>
            </w:tcBorders>
            <w:shd w:val="clear" w:color="auto" w:fill="auto"/>
            <w:noWrap/>
            <w:vAlign w:val="bottom"/>
            <w:hideMark/>
          </w:tcPr>
          <w:p w14:paraId="06508D7C" w14:textId="77777777" w:rsidR="00E25E86" w:rsidRPr="00E25E86" w:rsidRDefault="00E25E86" w:rsidP="00E25E86">
            <w:pPr>
              <w:spacing w:after="0" w:line="240" w:lineRule="auto"/>
              <w:jc w:val="right"/>
              <w:rPr>
                <w:rFonts w:ascii="Calibri" w:eastAsia="Times New Roman" w:hAnsi="Calibri" w:cs="Calibri"/>
                <w:color w:val="000000"/>
              </w:rPr>
            </w:pPr>
            <w:r w:rsidRPr="00E25E86">
              <w:rPr>
                <w:rFonts w:ascii="Calibri" w:eastAsia="Times New Roman" w:hAnsi="Calibri" w:cs="Calibri"/>
                <w:color w:val="000000"/>
              </w:rPr>
              <w:t>19000</w:t>
            </w:r>
          </w:p>
        </w:tc>
        <w:tc>
          <w:tcPr>
            <w:tcW w:w="1160" w:type="dxa"/>
            <w:tcBorders>
              <w:top w:val="nil"/>
              <w:left w:val="nil"/>
              <w:bottom w:val="nil"/>
              <w:right w:val="nil"/>
            </w:tcBorders>
            <w:shd w:val="clear" w:color="auto" w:fill="auto"/>
            <w:noWrap/>
            <w:vAlign w:val="bottom"/>
            <w:hideMark/>
          </w:tcPr>
          <w:p w14:paraId="5B508D0F" w14:textId="77777777" w:rsidR="00E25E86" w:rsidRPr="00E25E86" w:rsidRDefault="00E25E86" w:rsidP="00E25E86">
            <w:pPr>
              <w:spacing w:after="0" w:line="240" w:lineRule="auto"/>
              <w:jc w:val="right"/>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3C406F70"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bl>
    <w:p w14:paraId="2B1FEE2C" w14:textId="77777777" w:rsidR="00E25E86" w:rsidRDefault="00E25E86" w:rsidP="005B55D3">
      <w:pPr>
        <w:tabs>
          <w:tab w:val="left" w:pos="1481"/>
          <w:tab w:val="center" w:pos="5400"/>
        </w:tabs>
        <w:jc w:val="center"/>
        <w:rPr>
          <w:rFonts w:ascii="Arial" w:hAnsi="Arial" w:cs="Arial"/>
          <w:b/>
          <w:sz w:val="32"/>
          <w:szCs w:val="32"/>
        </w:rPr>
      </w:pPr>
    </w:p>
    <w:p w14:paraId="365C7AFA" w14:textId="77777777" w:rsidR="00FF1DAC" w:rsidRDefault="00FF1DAC" w:rsidP="005B55D3">
      <w:pPr>
        <w:tabs>
          <w:tab w:val="left" w:pos="1481"/>
          <w:tab w:val="center" w:pos="5400"/>
        </w:tabs>
        <w:jc w:val="center"/>
        <w:rPr>
          <w:rFonts w:ascii="Arial" w:hAnsi="Arial" w:cs="Arial"/>
          <w:b/>
          <w:sz w:val="32"/>
          <w:szCs w:val="32"/>
        </w:rPr>
      </w:pPr>
    </w:p>
    <w:p w14:paraId="6D295404" w14:textId="77777777" w:rsidR="00FF1DAC" w:rsidRDefault="00FF1DAC" w:rsidP="005B55D3">
      <w:pPr>
        <w:tabs>
          <w:tab w:val="left" w:pos="1481"/>
          <w:tab w:val="center" w:pos="5400"/>
        </w:tabs>
        <w:jc w:val="center"/>
        <w:rPr>
          <w:rFonts w:ascii="Arial" w:hAnsi="Arial" w:cs="Arial"/>
          <w:b/>
          <w:sz w:val="32"/>
          <w:szCs w:val="32"/>
        </w:rPr>
      </w:pPr>
    </w:p>
    <w:p w14:paraId="2D6F48A7" w14:textId="77777777" w:rsidR="00C0149B" w:rsidRDefault="00C0149B" w:rsidP="005B55D3">
      <w:pPr>
        <w:tabs>
          <w:tab w:val="left" w:pos="1481"/>
          <w:tab w:val="center" w:pos="5400"/>
        </w:tabs>
        <w:jc w:val="center"/>
        <w:rPr>
          <w:rFonts w:ascii="Arial" w:hAnsi="Arial" w:cs="Arial"/>
          <w:b/>
          <w:sz w:val="32"/>
          <w:szCs w:val="32"/>
        </w:rPr>
      </w:pPr>
    </w:p>
    <w:p w14:paraId="20997835" w14:textId="2CE68966" w:rsidR="00C0149B" w:rsidRDefault="00E25E86" w:rsidP="005B55D3">
      <w:pPr>
        <w:tabs>
          <w:tab w:val="left" w:pos="1481"/>
          <w:tab w:val="center" w:pos="5400"/>
        </w:tabs>
        <w:jc w:val="center"/>
        <w:rPr>
          <w:rFonts w:ascii="Arial" w:hAnsi="Arial" w:cs="Arial"/>
          <w:b/>
          <w:sz w:val="32"/>
          <w:szCs w:val="32"/>
        </w:rPr>
      </w:pPr>
      <w:r>
        <w:rPr>
          <w:rFonts w:ascii="Arial" w:hAnsi="Arial" w:cs="Arial"/>
          <w:b/>
          <w:sz w:val="32"/>
          <w:szCs w:val="32"/>
        </w:rPr>
        <w:t>Proposed Precept/budget for 24/25</w:t>
      </w:r>
    </w:p>
    <w:p w14:paraId="71E66EC8" w14:textId="77777777" w:rsidR="00C0149B" w:rsidRDefault="00C0149B" w:rsidP="005B55D3">
      <w:pPr>
        <w:tabs>
          <w:tab w:val="left" w:pos="1481"/>
          <w:tab w:val="center" w:pos="5400"/>
        </w:tabs>
        <w:jc w:val="center"/>
        <w:rPr>
          <w:rFonts w:ascii="Arial" w:hAnsi="Arial" w:cs="Arial"/>
          <w:b/>
          <w:sz w:val="32"/>
          <w:szCs w:val="32"/>
        </w:rPr>
      </w:pPr>
    </w:p>
    <w:p w14:paraId="2BC2BA83" w14:textId="77777777" w:rsidR="00FF1DAC" w:rsidRDefault="00FF1DAC" w:rsidP="00CE3659">
      <w:pPr>
        <w:tabs>
          <w:tab w:val="left" w:pos="1481"/>
          <w:tab w:val="center" w:pos="5400"/>
        </w:tabs>
        <w:rPr>
          <w:rFonts w:ascii="Arial" w:hAnsi="Arial" w:cs="Arial"/>
          <w:b/>
          <w:sz w:val="32"/>
          <w:szCs w:val="32"/>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960"/>
        <w:gridCol w:w="1160"/>
        <w:gridCol w:w="1400"/>
        <w:gridCol w:w="1240"/>
        <w:gridCol w:w="1240"/>
      </w:tblGrid>
      <w:tr w:rsidR="0092604C" w:rsidRPr="0092604C" w14:paraId="6411F7E1" w14:textId="74355356" w:rsidTr="0092604C">
        <w:trPr>
          <w:trHeight w:val="288"/>
        </w:trPr>
        <w:tc>
          <w:tcPr>
            <w:tcW w:w="3800" w:type="dxa"/>
            <w:shd w:val="clear" w:color="auto" w:fill="auto"/>
            <w:noWrap/>
            <w:vAlign w:val="bottom"/>
            <w:hideMark/>
          </w:tcPr>
          <w:p w14:paraId="7E275013" w14:textId="77777777" w:rsidR="0092604C" w:rsidRPr="0092604C" w:rsidRDefault="0092604C" w:rsidP="0092604C">
            <w:pPr>
              <w:spacing w:after="0" w:line="240" w:lineRule="auto"/>
              <w:rPr>
                <w:rFonts w:ascii="Calibri" w:eastAsia="Times New Roman" w:hAnsi="Calibri" w:cs="Calibri"/>
                <w:b/>
                <w:bCs/>
                <w:color w:val="000000"/>
                <w:u w:val="single"/>
              </w:rPr>
            </w:pPr>
            <w:r w:rsidRPr="0092604C">
              <w:rPr>
                <w:rFonts w:ascii="Calibri" w:eastAsia="Times New Roman" w:hAnsi="Calibri" w:cs="Calibri"/>
                <w:b/>
                <w:bCs/>
                <w:color w:val="000000"/>
                <w:u w:val="single"/>
              </w:rPr>
              <w:t>budget against actual</w:t>
            </w:r>
          </w:p>
        </w:tc>
        <w:tc>
          <w:tcPr>
            <w:tcW w:w="960" w:type="dxa"/>
            <w:shd w:val="clear" w:color="auto" w:fill="auto"/>
            <w:noWrap/>
            <w:vAlign w:val="bottom"/>
            <w:hideMark/>
          </w:tcPr>
          <w:p w14:paraId="4537D94B" w14:textId="77777777" w:rsidR="0092604C" w:rsidRPr="0092604C" w:rsidRDefault="0092604C" w:rsidP="0092604C">
            <w:pPr>
              <w:spacing w:after="0" w:line="240" w:lineRule="auto"/>
              <w:rPr>
                <w:rFonts w:ascii="Calibri" w:eastAsia="Times New Roman" w:hAnsi="Calibri" w:cs="Calibri"/>
                <w:b/>
                <w:bCs/>
                <w:color w:val="000000"/>
                <w:u w:val="single"/>
              </w:rPr>
            </w:pPr>
            <w:r w:rsidRPr="0092604C">
              <w:rPr>
                <w:rFonts w:ascii="Calibri" w:eastAsia="Times New Roman" w:hAnsi="Calibri" w:cs="Calibri"/>
                <w:b/>
                <w:bCs/>
                <w:color w:val="000000"/>
                <w:u w:val="single"/>
              </w:rPr>
              <w:t>budget</w:t>
            </w:r>
          </w:p>
        </w:tc>
        <w:tc>
          <w:tcPr>
            <w:tcW w:w="1160" w:type="dxa"/>
            <w:shd w:val="clear" w:color="auto" w:fill="auto"/>
            <w:noWrap/>
            <w:vAlign w:val="bottom"/>
            <w:hideMark/>
          </w:tcPr>
          <w:p w14:paraId="0A97FDC6" w14:textId="77777777" w:rsidR="0092604C" w:rsidRPr="0092604C" w:rsidRDefault="0092604C" w:rsidP="0092604C">
            <w:pPr>
              <w:spacing w:after="0" w:line="240" w:lineRule="auto"/>
              <w:rPr>
                <w:rFonts w:ascii="Calibri" w:eastAsia="Times New Roman" w:hAnsi="Calibri" w:cs="Calibri"/>
                <w:b/>
                <w:bCs/>
                <w:color w:val="000000"/>
                <w:u w:val="single"/>
              </w:rPr>
            </w:pPr>
            <w:r w:rsidRPr="0092604C">
              <w:rPr>
                <w:rFonts w:ascii="Calibri" w:eastAsia="Times New Roman" w:hAnsi="Calibri" w:cs="Calibri"/>
                <w:b/>
                <w:bCs/>
                <w:color w:val="000000"/>
                <w:u w:val="single"/>
              </w:rPr>
              <w:t>actual</w:t>
            </w:r>
          </w:p>
        </w:tc>
        <w:tc>
          <w:tcPr>
            <w:tcW w:w="1400" w:type="dxa"/>
            <w:shd w:val="clear" w:color="auto" w:fill="auto"/>
            <w:noWrap/>
            <w:vAlign w:val="bottom"/>
            <w:hideMark/>
          </w:tcPr>
          <w:p w14:paraId="03EF3B26" w14:textId="0EB21A18" w:rsidR="0092604C" w:rsidRPr="0092604C" w:rsidRDefault="008B2BB4" w:rsidP="0092604C">
            <w:pPr>
              <w:spacing w:after="0" w:line="240" w:lineRule="auto"/>
              <w:rPr>
                <w:rFonts w:ascii="Calibri" w:eastAsia="Times New Roman" w:hAnsi="Calibri" w:cs="Calibri"/>
                <w:b/>
                <w:bCs/>
                <w:color w:val="000000"/>
                <w:u w:val="single"/>
              </w:rPr>
            </w:pPr>
            <w:r w:rsidRPr="0092604C">
              <w:rPr>
                <w:rFonts w:ascii="Calibri" w:eastAsia="Times New Roman" w:hAnsi="Calibri" w:cs="Calibri"/>
                <w:b/>
                <w:bCs/>
                <w:color w:val="000000"/>
                <w:u w:val="single"/>
              </w:rPr>
              <w:t>B</w:t>
            </w:r>
            <w:r w:rsidR="0092604C" w:rsidRPr="0092604C">
              <w:rPr>
                <w:rFonts w:ascii="Calibri" w:eastAsia="Times New Roman" w:hAnsi="Calibri" w:cs="Calibri"/>
                <w:b/>
                <w:bCs/>
                <w:color w:val="000000"/>
                <w:u w:val="single"/>
              </w:rPr>
              <w:t>alance</w:t>
            </w:r>
          </w:p>
        </w:tc>
        <w:tc>
          <w:tcPr>
            <w:tcW w:w="1240" w:type="dxa"/>
            <w:shd w:val="clear" w:color="auto" w:fill="auto"/>
            <w:noWrap/>
            <w:vAlign w:val="bottom"/>
            <w:hideMark/>
          </w:tcPr>
          <w:p w14:paraId="0BBCC659" w14:textId="77777777" w:rsidR="0092604C" w:rsidRPr="0092604C" w:rsidRDefault="0092604C" w:rsidP="0092604C">
            <w:pPr>
              <w:spacing w:after="0" w:line="240" w:lineRule="auto"/>
              <w:rPr>
                <w:rFonts w:ascii="Calibri" w:eastAsia="Times New Roman" w:hAnsi="Calibri" w:cs="Calibri"/>
                <w:b/>
                <w:bCs/>
                <w:color w:val="000000"/>
                <w:u w:val="single"/>
              </w:rPr>
            </w:pPr>
            <w:r w:rsidRPr="0092604C">
              <w:rPr>
                <w:rFonts w:ascii="Calibri" w:eastAsia="Times New Roman" w:hAnsi="Calibri" w:cs="Calibri"/>
                <w:b/>
                <w:bCs/>
                <w:color w:val="000000"/>
                <w:u w:val="single"/>
              </w:rPr>
              <w:t>proposed 24/25</w:t>
            </w:r>
          </w:p>
        </w:tc>
        <w:tc>
          <w:tcPr>
            <w:tcW w:w="1240" w:type="dxa"/>
          </w:tcPr>
          <w:p w14:paraId="3CCAF444" w14:textId="77777777" w:rsidR="0092604C" w:rsidRPr="0092604C" w:rsidRDefault="0092604C" w:rsidP="0092604C">
            <w:pPr>
              <w:spacing w:after="0" w:line="240" w:lineRule="auto"/>
              <w:rPr>
                <w:rFonts w:ascii="Calibri" w:eastAsia="Times New Roman" w:hAnsi="Calibri" w:cs="Calibri"/>
                <w:b/>
                <w:bCs/>
                <w:color w:val="000000"/>
                <w:u w:val="single"/>
              </w:rPr>
            </w:pPr>
          </w:p>
        </w:tc>
      </w:tr>
      <w:tr w:rsidR="0092604C" w:rsidRPr="0092604C" w14:paraId="388C2B9E" w14:textId="5109AF71" w:rsidTr="0092604C">
        <w:trPr>
          <w:trHeight w:val="288"/>
        </w:trPr>
        <w:tc>
          <w:tcPr>
            <w:tcW w:w="3800" w:type="dxa"/>
            <w:shd w:val="clear" w:color="auto" w:fill="auto"/>
            <w:noWrap/>
            <w:vAlign w:val="bottom"/>
            <w:hideMark/>
          </w:tcPr>
          <w:p w14:paraId="205F71BE" w14:textId="77777777" w:rsidR="0092604C" w:rsidRPr="0092604C" w:rsidRDefault="0092604C" w:rsidP="0092604C">
            <w:pPr>
              <w:spacing w:after="0" w:line="240" w:lineRule="auto"/>
              <w:rPr>
                <w:rFonts w:ascii="Calibri" w:eastAsia="Times New Roman" w:hAnsi="Calibri" w:cs="Calibri"/>
                <w:b/>
                <w:bCs/>
                <w:color w:val="000000"/>
              </w:rPr>
            </w:pPr>
            <w:r w:rsidRPr="0092604C">
              <w:rPr>
                <w:rFonts w:ascii="Calibri" w:eastAsia="Times New Roman" w:hAnsi="Calibri" w:cs="Calibri"/>
                <w:b/>
                <w:bCs/>
                <w:color w:val="000000"/>
              </w:rPr>
              <w:t>income</w:t>
            </w:r>
          </w:p>
        </w:tc>
        <w:tc>
          <w:tcPr>
            <w:tcW w:w="960" w:type="dxa"/>
            <w:shd w:val="clear" w:color="auto" w:fill="auto"/>
            <w:noWrap/>
            <w:vAlign w:val="bottom"/>
            <w:hideMark/>
          </w:tcPr>
          <w:p w14:paraId="089B5B4C" w14:textId="77777777" w:rsidR="0092604C" w:rsidRPr="0092604C" w:rsidRDefault="0092604C" w:rsidP="0092604C">
            <w:pPr>
              <w:spacing w:after="0" w:line="240" w:lineRule="auto"/>
              <w:rPr>
                <w:rFonts w:ascii="Calibri" w:eastAsia="Times New Roman" w:hAnsi="Calibri" w:cs="Calibri"/>
                <w:b/>
                <w:bCs/>
                <w:color w:val="000000"/>
              </w:rPr>
            </w:pPr>
          </w:p>
        </w:tc>
        <w:tc>
          <w:tcPr>
            <w:tcW w:w="1160" w:type="dxa"/>
            <w:shd w:val="clear" w:color="auto" w:fill="auto"/>
            <w:noWrap/>
            <w:vAlign w:val="bottom"/>
            <w:hideMark/>
          </w:tcPr>
          <w:p w14:paraId="4B0A1AD8"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400" w:type="dxa"/>
            <w:shd w:val="clear" w:color="auto" w:fill="auto"/>
            <w:noWrap/>
            <w:vAlign w:val="bottom"/>
            <w:hideMark/>
          </w:tcPr>
          <w:p w14:paraId="5DB4BF10"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shd w:val="clear" w:color="auto" w:fill="auto"/>
            <w:noWrap/>
            <w:vAlign w:val="bottom"/>
            <w:hideMark/>
          </w:tcPr>
          <w:p w14:paraId="7A12A68B"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tcPr>
          <w:p w14:paraId="7B9C5A9D" w14:textId="77777777" w:rsidR="0092604C" w:rsidRPr="0092604C" w:rsidRDefault="0092604C" w:rsidP="0092604C">
            <w:pPr>
              <w:spacing w:after="0" w:line="240" w:lineRule="auto"/>
              <w:rPr>
                <w:rFonts w:ascii="Times New Roman" w:eastAsia="Times New Roman" w:hAnsi="Times New Roman" w:cs="Times New Roman"/>
                <w:sz w:val="20"/>
                <w:szCs w:val="20"/>
              </w:rPr>
            </w:pPr>
          </w:p>
        </w:tc>
      </w:tr>
      <w:tr w:rsidR="0092604C" w:rsidRPr="0092604C" w14:paraId="06BD5454" w14:textId="384D2DB3" w:rsidTr="0092604C">
        <w:trPr>
          <w:trHeight w:val="288"/>
        </w:trPr>
        <w:tc>
          <w:tcPr>
            <w:tcW w:w="3800" w:type="dxa"/>
            <w:shd w:val="clear" w:color="auto" w:fill="auto"/>
            <w:noWrap/>
            <w:vAlign w:val="bottom"/>
            <w:hideMark/>
          </w:tcPr>
          <w:p w14:paraId="74720F75"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precept</w:t>
            </w:r>
          </w:p>
        </w:tc>
        <w:tc>
          <w:tcPr>
            <w:tcW w:w="960" w:type="dxa"/>
            <w:shd w:val="clear" w:color="auto" w:fill="auto"/>
            <w:noWrap/>
            <w:vAlign w:val="bottom"/>
            <w:hideMark/>
          </w:tcPr>
          <w:p w14:paraId="56C7EB2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19000</w:t>
            </w:r>
          </w:p>
        </w:tc>
        <w:tc>
          <w:tcPr>
            <w:tcW w:w="1160" w:type="dxa"/>
            <w:shd w:val="clear" w:color="auto" w:fill="auto"/>
            <w:noWrap/>
            <w:vAlign w:val="bottom"/>
            <w:hideMark/>
          </w:tcPr>
          <w:p w14:paraId="4E94DD2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9519</w:t>
            </w:r>
          </w:p>
        </w:tc>
        <w:tc>
          <w:tcPr>
            <w:tcW w:w="1400" w:type="dxa"/>
            <w:shd w:val="clear" w:color="auto" w:fill="auto"/>
            <w:noWrap/>
            <w:vAlign w:val="bottom"/>
            <w:hideMark/>
          </w:tcPr>
          <w:p w14:paraId="3FF524E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9481</w:t>
            </w:r>
          </w:p>
        </w:tc>
        <w:tc>
          <w:tcPr>
            <w:tcW w:w="1240" w:type="dxa"/>
            <w:shd w:val="clear" w:color="auto" w:fill="auto"/>
            <w:noWrap/>
            <w:vAlign w:val="bottom"/>
            <w:hideMark/>
          </w:tcPr>
          <w:p w14:paraId="3A95251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21000</w:t>
            </w:r>
          </w:p>
        </w:tc>
        <w:tc>
          <w:tcPr>
            <w:tcW w:w="1240" w:type="dxa"/>
          </w:tcPr>
          <w:p w14:paraId="03DEFED4" w14:textId="1E7F5E77" w:rsidR="0092604C" w:rsidRPr="0092604C" w:rsidRDefault="0092604C" w:rsidP="0092604C">
            <w:pPr>
              <w:spacing w:after="0" w:line="240" w:lineRule="auto"/>
              <w:jc w:val="right"/>
              <w:rPr>
                <w:rFonts w:ascii="Calibri" w:eastAsia="Times New Roman" w:hAnsi="Calibri" w:cs="Calibri"/>
                <w:color w:val="000000"/>
              </w:rPr>
            </w:pPr>
            <w:r>
              <w:rPr>
                <w:rFonts w:ascii="Calibri" w:eastAsia="Times New Roman" w:hAnsi="Calibri" w:cs="Calibri"/>
                <w:color w:val="000000"/>
              </w:rPr>
              <w:t>10/5</w:t>
            </w:r>
          </w:p>
        </w:tc>
      </w:tr>
      <w:tr w:rsidR="0092604C" w:rsidRPr="0092604C" w14:paraId="7DB8838E" w14:textId="1CE2B37B" w:rsidTr="0092604C">
        <w:trPr>
          <w:trHeight w:val="288"/>
        </w:trPr>
        <w:tc>
          <w:tcPr>
            <w:tcW w:w="3800" w:type="dxa"/>
            <w:shd w:val="clear" w:color="auto" w:fill="auto"/>
            <w:noWrap/>
            <w:vAlign w:val="bottom"/>
            <w:hideMark/>
          </w:tcPr>
          <w:p w14:paraId="2858D3FD" w14:textId="77777777" w:rsidR="0092604C" w:rsidRPr="0092604C" w:rsidRDefault="0092604C" w:rsidP="0092604C">
            <w:pPr>
              <w:spacing w:after="0" w:line="240" w:lineRule="auto"/>
              <w:rPr>
                <w:rFonts w:ascii="Calibri" w:eastAsia="Times New Roman" w:hAnsi="Calibri" w:cs="Calibri"/>
                <w:color w:val="000000"/>
              </w:rPr>
            </w:pPr>
            <w:proofErr w:type="spellStart"/>
            <w:r w:rsidRPr="0092604C">
              <w:rPr>
                <w:rFonts w:ascii="Calibri" w:eastAsia="Times New Roman" w:hAnsi="Calibri" w:cs="Calibri"/>
                <w:color w:val="000000"/>
              </w:rPr>
              <w:t>cil</w:t>
            </w:r>
            <w:proofErr w:type="spellEnd"/>
          </w:p>
        </w:tc>
        <w:tc>
          <w:tcPr>
            <w:tcW w:w="960" w:type="dxa"/>
            <w:shd w:val="clear" w:color="auto" w:fill="auto"/>
            <w:noWrap/>
            <w:vAlign w:val="bottom"/>
            <w:hideMark/>
          </w:tcPr>
          <w:p w14:paraId="72C95099"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3025E68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390AC1D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6CBBDA74"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400C2C75"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39FADC63" w14:textId="2E1255E1" w:rsidTr="0092604C">
        <w:trPr>
          <w:trHeight w:val="288"/>
        </w:trPr>
        <w:tc>
          <w:tcPr>
            <w:tcW w:w="3800" w:type="dxa"/>
            <w:shd w:val="clear" w:color="auto" w:fill="auto"/>
            <w:noWrap/>
            <w:vAlign w:val="bottom"/>
            <w:hideMark/>
          </w:tcPr>
          <w:p w14:paraId="2A9BE2B0"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wayleave</w:t>
            </w:r>
          </w:p>
        </w:tc>
        <w:tc>
          <w:tcPr>
            <w:tcW w:w="960" w:type="dxa"/>
            <w:shd w:val="clear" w:color="auto" w:fill="auto"/>
            <w:noWrap/>
            <w:vAlign w:val="bottom"/>
            <w:hideMark/>
          </w:tcPr>
          <w:p w14:paraId="39543668"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6EB7FDA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238B19F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2A708714"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10755642"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1DA038BD" w14:textId="007ADA54" w:rsidTr="0092604C">
        <w:trPr>
          <w:trHeight w:val="288"/>
        </w:trPr>
        <w:tc>
          <w:tcPr>
            <w:tcW w:w="3800" w:type="dxa"/>
            <w:shd w:val="clear" w:color="auto" w:fill="auto"/>
            <w:noWrap/>
            <w:vAlign w:val="bottom"/>
            <w:hideMark/>
          </w:tcPr>
          <w:p w14:paraId="67E59ECD"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interest on money manager</w:t>
            </w:r>
          </w:p>
        </w:tc>
        <w:tc>
          <w:tcPr>
            <w:tcW w:w="960" w:type="dxa"/>
            <w:shd w:val="clear" w:color="auto" w:fill="auto"/>
            <w:noWrap/>
            <w:vAlign w:val="bottom"/>
            <w:hideMark/>
          </w:tcPr>
          <w:p w14:paraId="6F09FA55"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6CD5833D"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684</w:t>
            </w:r>
          </w:p>
        </w:tc>
        <w:tc>
          <w:tcPr>
            <w:tcW w:w="1400" w:type="dxa"/>
            <w:shd w:val="clear" w:color="auto" w:fill="auto"/>
            <w:noWrap/>
            <w:vAlign w:val="bottom"/>
            <w:hideMark/>
          </w:tcPr>
          <w:p w14:paraId="5618BEC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684</w:t>
            </w:r>
          </w:p>
        </w:tc>
        <w:tc>
          <w:tcPr>
            <w:tcW w:w="1240" w:type="dxa"/>
            <w:shd w:val="clear" w:color="auto" w:fill="auto"/>
            <w:noWrap/>
            <w:vAlign w:val="bottom"/>
            <w:hideMark/>
          </w:tcPr>
          <w:p w14:paraId="0E5CEA96"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04166C69"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03C5098A" w14:textId="6B49ABD8" w:rsidTr="0092604C">
        <w:trPr>
          <w:trHeight w:val="288"/>
        </w:trPr>
        <w:tc>
          <w:tcPr>
            <w:tcW w:w="3800" w:type="dxa"/>
            <w:shd w:val="clear" w:color="auto" w:fill="auto"/>
            <w:noWrap/>
            <w:vAlign w:val="bottom"/>
            <w:hideMark/>
          </w:tcPr>
          <w:p w14:paraId="26AD5FA3"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transfer out</w:t>
            </w:r>
          </w:p>
        </w:tc>
        <w:tc>
          <w:tcPr>
            <w:tcW w:w="960" w:type="dxa"/>
            <w:shd w:val="clear" w:color="auto" w:fill="auto"/>
            <w:noWrap/>
            <w:vAlign w:val="bottom"/>
            <w:hideMark/>
          </w:tcPr>
          <w:p w14:paraId="643AB3CC"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3B10932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-20000</w:t>
            </w:r>
          </w:p>
        </w:tc>
        <w:tc>
          <w:tcPr>
            <w:tcW w:w="1400" w:type="dxa"/>
            <w:shd w:val="clear" w:color="auto" w:fill="auto"/>
            <w:noWrap/>
            <w:vAlign w:val="bottom"/>
            <w:hideMark/>
          </w:tcPr>
          <w:p w14:paraId="05EAAE58"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shd w:val="clear" w:color="auto" w:fill="auto"/>
            <w:noWrap/>
            <w:vAlign w:val="bottom"/>
            <w:hideMark/>
          </w:tcPr>
          <w:p w14:paraId="172F11A8"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tcPr>
          <w:p w14:paraId="04526F8C" w14:textId="77777777" w:rsidR="0092604C" w:rsidRPr="0092604C" w:rsidRDefault="0092604C" w:rsidP="0092604C">
            <w:pPr>
              <w:spacing w:after="0" w:line="240" w:lineRule="auto"/>
              <w:rPr>
                <w:rFonts w:ascii="Times New Roman" w:eastAsia="Times New Roman" w:hAnsi="Times New Roman" w:cs="Times New Roman"/>
                <w:sz w:val="20"/>
                <w:szCs w:val="20"/>
              </w:rPr>
            </w:pPr>
          </w:p>
        </w:tc>
      </w:tr>
      <w:tr w:rsidR="0092604C" w:rsidRPr="0092604C" w14:paraId="464931C1" w14:textId="698DFBA3" w:rsidTr="0092604C">
        <w:trPr>
          <w:trHeight w:val="288"/>
        </w:trPr>
        <w:tc>
          <w:tcPr>
            <w:tcW w:w="3800" w:type="dxa"/>
            <w:shd w:val="clear" w:color="auto" w:fill="auto"/>
            <w:noWrap/>
            <w:vAlign w:val="bottom"/>
            <w:hideMark/>
          </w:tcPr>
          <w:p w14:paraId="390BACC1"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transfer in</w:t>
            </w:r>
          </w:p>
        </w:tc>
        <w:tc>
          <w:tcPr>
            <w:tcW w:w="960" w:type="dxa"/>
            <w:shd w:val="clear" w:color="auto" w:fill="auto"/>
            <w:noWrap/>
            <w:vAlign w:val="bottom"/>
            <w:hideMark/>
          </w:tcPr>
          <w:p w14:paraId="0FEF35BE"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66ED746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20000</w:t>
            </w:r>
          </w:p>
        </w:tc>
        <w:tc>
          <w:tcPr>
            <w:tcW w:w="1400" w:type="dxa"/>
            <w:shd w:val="clear" w:color="auto" w:fill="auto"/>
            <w:noWrap/>
            <w:vAlign w:val="bottom"/>
            <w:hideMark/>
          </w:tcPr>
          <w:p w14:paraId="3E970D46"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shd w:val="clear" w:color="auto" w:fill="auto"/>
            <w:noWrap/>
            <w:vAlign w:val="bottom"/>
            <w:hideMark/>
          </w:tcPr>
          <w:p w14:paraId="43E51451"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tcPr>
          <w:p w14:paraId="06FB9BBF" w14:textId="77777777" w:rsidR="0092604C" w:rsidRPr="0092604C" w:rsidRDefault="0092604C" w:rsidP="0092604C">
            <w:pPr>
              <w:spacing w:after="0" w:line="240" w:lineRule="auto"/>
              <w:rPr>
                <w:rFonts w:ascii="Times New Roman" w:eastAsia="Times New Roman" w:hAnsi="Times New Roman" w:cs="Times New Roman"/>
                <w:sz w:val="20"/>
                <w:szCs w:val="20"/>
              </w:rPr>
            </w:pPr>
          </w:p>
        </w:tc>
      </w:tr>
      <w:tr w:rsidR="0092604C" w:rsidRPr="0092604C" w14:paraId="653064F7" w14:textId="7D92A7B4" w:rsidTr="0092604C">
        <w:trPr>
          <w:trHeight w:val="288"/>
        </w:trPr>
        <w:tc>
          <w:tcPr>
            <w:tcW w:w="3800" w:type="dxa"/>
            <w:shd w:val="clear" w:color="auto" w:fill="auto"/>
            <w:noWrap/>
            <w:vAlign w:val="bottom"/>
            <w:hideMark/>
          </w:tcPr>
          <w:p w14:paraId="01069A26"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 xml:space="preserve"> vat refund</w:t>
            </w:r>
          </w:p>
        </w:tc>
        <w:tc>
          <w:tcPr>
            <w:tcW w:w="960" w:type="dxa"/>
            <w:shd w:val="clear" w:color="auto" w:fill="auto"/>
            <w:noWrap/>
            <w:vAlign w:val="bottom"/>
            <w:hideMark/>
          </w:tcPr>
          <w:p w14:paraId="75545FE5"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40EFC7F5"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400" w:type="dxa"/>
            <w:shd w:val="clear" w:color="auto" w:fill="auto"/>
            <w:noWrap/>
            <w:vAlign w:val="bottom"/>
            <w:hideMark/>
          </w:tcPr>
          <w:p w14:paraId="49D6D97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5260C347"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7E38A2DE"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32248DBD" w14:textId="5DCD0FDD" w:rsidTr="0092604C">
        <w:trPr>
          <w:trHeight w:val="300"/>
        </w:trPr>
        <w:tc>
          <w:tcPr>
            <w:tcW w:w="3800" w:type="dxa"/>
            <w:shd w:val="clear" w:color="auto" w:fill="auto"/>
            <w:noWrap/>
            <w:vAlign w:val="bottom"/>
            <w:hideMark/>
          </w:tcPr>
          <w:p w14:paraId="0C9E4055"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2E16C63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19000</w:t>
            </w:r>
          </w:p>
        </w:tc>
        <w:tc>
          <w:tcPr>
            <w:tcW w:w="1160" w:type="dxa"/>
            <w:shd w:val="clear" w:color="auto" w:fill="auto"/>
            <w:noWrap/>
            <w:vAlign w:val="bottom"/>
            <w:hideMark/>
          </w:tcPr>
          <w:p w14:paraId="3ABFBEF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10203</w:t>
            </w:r>
          </w:p>
        </w:tc>
        <w:tc>
          <w:tcPr>
            <w:tcW w:w="1400" w:type="dxa"/>
            <w:shd w:val="clear" w:color="auto" w:fill="auto"/>
            <w:noWrap/>
            <w:vAlign w:val="bottom"/>
            <w:hideMark/>
          </w:tcPr>
          <w:p w14:paraId="690DFB6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10165</w:t>
            </w:r>
          </w:p>
        </w:tc>
        <w:tc>
          <w:tcPr>
            <w:tcW w:w="1240" w:type="dxa"/>
            <w:shd w:val="clear" w:color="auto" w:fill="auto"/>
            <w:noWrap/>
            <w:vAlign w:val="bottom"/>
            <w:hideMark/>
          </w:tcPr>
          <w:p w14:paraId="5872409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21000</w:t>
            </w:r>
          </w:p>
        </w:tc>
        <w:tc>
          <w:tcPr>
            <w:tcW w:w="1240" w:type="dxa"/>
          </w:tcPr>
          <w:p w14:paraId="1EE67CCF"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46F19275" w14:textId="0B4EDDC8" w:rsidTr="0092604C">
        <w:trPr>
          <w:trHeight w:val="288"/>
        </w:trPr>
        <w:tc>
          <w:tcPr>
            <w:tcW w:w="3800" w:type="dxa"/>
            <w:shd w:val="clear" w:color="auto" w:fill="auto"/>
            <w:noWrap/>
            <w:vAlign w:val="bottom"/>
            <w:hideMark/>
          </w:tcPr>
          <w:p w14:paraId="3F5E5DEF" w14:textId="0BDDB0F9" w:rsidR="0092604C" w:rsidRPr="0092604C" w:rsidRDefault="0092604C" w:rsidP="0092604C">
            <w:pPr>
              <w:spacing w:after="0" w:line="240" w:lineRule="auto"/>
              <w:rPr>
                <w:rFonts w:ascii="Calibri" w:eastAsia="Times New Roman" w:hAnsi="Calibri" w:cs="Calibri"/>
                <w:b/>
                <w:bCs/>
                <w:color w:val="000000"/>
              </w:rPr>
            </w:pPr>
            <w:r w:rsidRPr="0092604C">
              <w:rPr>
                <w:rFonts w:ascii="Calibri" w:eastAsia="Times New Roman" w:hAnsi="Calibri" w:cs="Calibri"/>
                <w:b/>
                <w:bCs/>
                <w:color w:val="000000"/>
              </w:rPr>
              <w:t>E</w:t>
            </w:r>
            <w:r w:rsidRPr="0092604C">
              <w:rPr>
                <w:rFonts w:ascii="Calibri" w:eastAsia="Times New Roman" w:hAnsi="Calibri" w:cs="Calibri"/>
                <w:b/>
                <w:bCs/>
                <w:color w:val="000000"/>
              </w:rPr>
              <w:t>xpenditure</w:t>
            </w:r>
          </w:p>
        </w:tc>
        <w:tc>
          <w:tcPr>
            <w:tcW w:w="960" w:type="dxa"/>
            <w:shd w:val="clear" w:color="auto" w:fill="auto"/>
            <w:noWrap/>
            <w:vAlign w:val="bottom"/>
            <w:hideMark/>
          </w:tcPr>
          <w:p w14:paraId="22465E3C" w14:textId="77777777" w:rsidR="0092604C" w:rsidRPr="0092604C" w:rsidRDefault="0092604C" w:rsidP="0092604C">
            <w:pPr>
              <w:spacing w:after="0" w:line="240" w:lineRule="auto"/>
              <w:rPr>
                <w:rFonts w:ascii="Calibri" w:eastAsia="Times New Roman" w:hAnsi="Calibri" w:cs="Calibri"/>
                <w:b/>
                <w:bCs/>
                <w:color w:val="000000"/>
              </w:rPr>
            </w:pPr>
          </w:p>
        </w:tc>
        <w:tc>
          <w:tcPr>
            <w:tcW w:w="1160" w:type="dxa"/>
            <w:shd w:val="clear" w:color="auto" w:fill="auto"/>
            <w:noWrap/>
            <w:vAlign w:val="bottom"/>
            <w:hideMark/>
          </w:tcPr>
          <w:p w14:paraId="0099F76C"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400" w:type="dxa"/>
            <w:shd w:val="clear" w:color="auto" w:fill="auto"/>
            <w:noWrap/>
            <w:vAlign w:val="bottom"/>
            <w:hideMark/>
          </w:tcPr>
          <w:p w14:paraId="2DB5929F"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shd w:val="clear" w:color="auto" w:fill="auto"/>
            <w:noWrap/>
            <w:vAlign w:val="bottom"/>
            <w:hideMark/>
          </w:tcPr>
          <w:p w14:paraId="29C6B3EF"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tcPr>
          <w:p w14:paraId="6B9EE731" w14:textId="77777777" w:rsidR="0092604C" w:rsidRPr="0092604C" w:rsidRDefault="0092604C" w:rsidP="0092604C">
            <w:pPr>
              <w:spacing w:after="0" w:line="240" w:lineRule="auto"/>
              <w:rPr>
                <w:rFonts w:ascii="Times New Roman" w:eastAsia="Times New Roman" w:hAnsi="Times New Roman" w:cs="Times New Roman"/>
                <w:sz w:val="20"/>
                <w:szCs w:val="20"/>
              </w:rPr>
            </w:pPr>
          </w:p>
        </w:tc>
      </w:tr>
      <w:tr w:rsidR="0092604C" w:rsidRPr="0092604C" w14:paraId="6ACCDFB8" w14:textId="4A184314" w:rsidTr="0092604C">
        <w:trPr>
          <w:trHeight w:val="288"/>
        </w:trPr>
        <w:tc>
          <w:tcPr>
            <w:tcW w:w="3800" w:type="dxa"/>
            <w:shd w:val="clear" w:color="auto" w:fill="auto"/>
            <w:noWrap/>
            <w:vAlign w:val="bottom"/>
            <w:hideMark/>
          </w:tcPr>
          <w:p w14:paraId="3C8C5E4B" w14:textId="314F6C7C"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S</w:t>
            </w:r>
            <w:r w:rsidRPr="0092604C">
              <w:rPr>
                <w:rFonts w:ascii="Calibri" w:eastAsia="Times New Roman" w:hAnsi="Calibri" w:cs="Calibri"/>
                <w:color w:val="000000"/>
              </w:rPr>
              <w:t>alary</w:t>
            </w:r>
          </w:p>
        </w:tc>
        <w:tc>
          <w:tcPr>
            <w:tcW w:w="960" w:type="dxa"/>
            <w:shd w:val="clear" w:color="auto" w:fill="auto"/>
            <w:noWrap/>
            <w:vAlign w:val="bottom"/>
            <w:hideMark/>
          </w:tcPr>
          <w:p w14:paraId="700A45D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6000</w:t>
            </w:r>
          </w:p>
        </w:tc>
        <w:tc>
          <w:tcPr>
            <w:tcW w:w="1160" w:type="dxa"/>
            <w:shd w:val="clear" w:color="auto" w:fill="auto"/>
            <w:noWrap/>
            <w:vAlign w:val="bottom"/>
            <w:hideMark/>
          </w:tcPr>
          <w:p w14:paraId="5526978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5372</w:t>
            </w:r>
          </w:p>
        </w:tc>
        <w:tc>
          <w:tcPr>
            <w:tcW w:w="1400" w:type="dxa"/>
            <w:shd w:val="clear" w:color="auto" w:fill="auto"/>
            <w:noWrap/>
            <w:vAlign w:val="bottom"/>
            <w:hideMark/>
          </w:tcPr>
          <w:p w14:paraId="4490266E"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628</w:t>
            </w:r>
          </w:p>
        </w:tc>
        <w:tc>
          <w:tcPr>
            <w:tcW w:w="1240" w:type="dxa"/>
            <w:shd w:val="clear" w:color="auto" w:fill="auto"/>
            <w:noWrap/>
            <w:vAlign w:val="bottom"/>
            <w:hideMark/>
          </w:tcPr>
          <w:p w14:paraId="691F249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6500</w:t>
            </w:r>
          </w:p>
        </w:tc>
        <w:tc>
          <w:tcPr>
            <w:tcW w:w="1240" w:type="dxa"/>
          </w:tcPr>
          <w:p w14:paraId="1FD22EE8" w14:textId="1E3FD49A" w:rsidR="0092604C" w:rsidRPr="0092604C" w:rsidRDefault="0092604C" w:rsidP="0092604C">
            <w:pPr>
              <w:spacing w:after="0" w:line="240" w:lineRule="auto"/>
              <w:jc w:val="right"/>
              <w:rPr>
                <w:rFonts w:ascii="Calibri" w:eastAsia="Times New Roman" w:hAnsi="Calibri" w:cs="Calibri"/>
                <w:color w:val="000000"/>
              </w:rPr>
            </w:pPr>
            <w:r>
              <w:rPr>
                <w:rFonts w:ascii="Calibri" w:eastAsia="Times New Roman" w:hAnsi="Calibri" w:cs="Calibri"/>
                <w:color w:val="000000"/>
              </w:rPr>
              <w:t>5%</w:t>
            </w:r>
          </w:p>
        </w:tc>
      </w:tr>
      <w:tr w:rsidR="0092604C" w:rsidRPr="0092604C" w14:paraId="6743A228" w14:textId="5D5E4F8C" w:rsidTr="0092604C">
        <w:trPr>
          <w:trHeight w:val="288"/>
        </w:trPr>
        <w:tc>
          <w:tcPr>
            <w:tcW w:w="3800" w:type="dxa"/>
            <w:shd w:val="clear" w:color="auto" w:fill="auto"/>
            <w:noWrap/>
            <w:vAlign w:val="bottom"/>
            <w:hideMark/>
          </w:tcPr>
          <w:p w14:paraId="50AF8EA1" w14:textId="45E4F3B9"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A</w:t>
            </w:r>
            <w:r w:rsidRPr="0092604C">
              <w:rPr>
                <w:rFonts w:ascii="Calibri" w:eastAsia="Times New Roman" w:hAnsi="Calibri" w:cs="Calibri"/>
                <w:color w:val="000000"/>
              </w:rPr>
              <w:t>dmin</w:t>
            </w:r>
          </w:p>
        </w:tc>
        <w:tc>
          <w:tcPr>
            <w:tcW w:w="960" w:type="dxa"/>
            <w:shd w:val="clear" w:color="auto" w:fill="auto"/>
            <w:noWrap/>
            <w:vAlign w:val="bottom"/>
            <w:hideMark/>
          </w:tcPr>
          <w:p w14:paraId="79FF88D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3000</w:t>
            </w:r>
          </w:p>
        </w:tc>
        <w:tc>
          <w:tcPr>
            <w:tcW w:w="1160" w:type="dxa"/>
            <w:shd w:val="clear" w:color="auto" w:fill="auto"/>
            <w:noWrap/>
            <w:vAlign w:val="bottom"/>
            <w:hideMark/>
          </w:tcPr>
          <w:p w14:paraId="5B31451E"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550</w:t>
            </w:r>
          </w:p>
        </w:tc>
        <w:tc>
          <w:tcPr>
            <w:tcW w:w="1400" w:type="dxa"/>
            <w:shd w:val="clear" w:color="auto" w:fill="auto"/>
            <w:noWrap/>
            <w:vAlign w:val="bottom"/>
            <w:hideMark/>
          </w:tcPr>
          <w:p w14:paraId="0C3585EA"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2450</w:t>
            </w:r>
          </w:p>
        </w:tc>
        <w:tc>
          <w:tcPr>
            <w:tcW w:w="1240" w:type="dxa"/>
            <w:shd w:val="clear" w:color="auto" w:fill="auto"/>
            <w:noWrap/>
            <w:vAlign w:val="bottom"/>
            <w:hideMark/>
          </w:tcPr>
          <w:p w14:paraId="7C5F18B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3000</w:t>
            </w:r>
          </w:p>
        </w:tc>
        <w:tc>
          <w:tcPr>
            <w:tcW w:w="1240" w:type="dxa"/>
          </w:tcPr>
          <w:p w14:paraId="061EA2D4"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6366832D" w14:textId="605940E2" w:rsidTr="0092604C">
        <w:trPr>
          <w:trHeight w:val="288"/>
        </w:trPr>
        <w:tc>
          <w:tcPr>
            <w:tcW w:w="3800" w:type="dxa"/>
            <w:shd w:val="clear" w:color="auto" w:fill="auto"/>
            <w:noWrap/>
            <w:vAlign w:val="bottom"/>
            <w:hideMark/>
          </w:tcPr>
          <w:p w14:paraId="28B0C09C" w14:textId="0653BD8C" w:rsidR="0092604C" w:rsidRPr="0092604C" w:rsidRDefault="0092604C" w:rsidP="0092604C">
            <w:pPr>
              <w:spacing w:after="0" w:line="240" w:lineRule="auto"/>
              <w:rPr>
                <w:rFonts w:ascii="Calibri" w:eastAsia="Times New Roman" w:hAnsi="Calibri" w:cs="Calibri"/>
                <w:color w:val="000000"/>
              </w:rPr>
            </w:pPr>
            <w:proofErr w:type="spellStart"/>
            <w:r w:rsidRPr="0092604C">
              <w:rPr>
                <w:rFonts w:ascii="Calibri" w:eastAsia="Times New Roman" w:hAnsi="Calibri" w:cs="Calibri"/>
                <w:color w:val="000000"/>
              </w:rPr>
              <w:t>H</w:t>
            </w:r>
            <w:r w:rsidRPr="0092604C">
              <w:rPr>
                <w:rFonts w:ascii="Calibri" w:eastAsia="Times New Roman" w:hAnsi="Calibri" w:cs="Calibri"/>
                <w:color w:val="000000"/>
              </w:rPr>
              <w:t>mrc</w:t>
            </w:r>
            <w:proofErr w:type="spellEnd"/>
          </w:p>
        </w:tc>
        <w:tc>
          <w:tcPr>
            <w:tcW w:w="960" w:type="dxa"/>
            <w:shd w:val="clear" w:color="auto" w:fill="auto"/>
            <w:noWrap/>
            <w:vAlign w:val="bottom"/>
            <w:hideMark/>
          </w:tcPr>
          <w:p w14:paraId="1FD9DF9D"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046453B2"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400" w:type="dxa"/>
            <w:shd w:val="clear" w:color="auto" w:fill="auto"/>
            <w:noWrap/>
            <w:vAlign w:val="bottom"/>
            <w:hideMark/>
          </w:tcPr>
          <w:p w14:paraId="17EB75F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3F19FF5E"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5B1AFBD6"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463432C5" w14:textId="353C2380" w:rsidTr="0092604C">
        <w:trPr>
          <w:trHeight w:val="288"/>
        </w:trPr>
        <w:tc>
          <w:tcPr>
            <w:tcW w:w="3800" w:type="dxa"/>
            <w:shd w:val="clear" w:color="auto" w:fill="auto"/>
            <w:noWrap/>
            <w:vAlign w:val="bottom"/>
            <w:hideMark/>
          </w:tcPr>
          <w:p w14:paraId="6EC340DE"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play area</w:t>
            </w:r>
          </w:p>
        </w:tc>
        <w:tc>
          <w:tcPr>
            <w:tcW w:w="960" w:type="dxa"/>
            <w:shd w:val="clear" w:color="auto" w:fill="auto"/>
            <w:noWrap/>
            <w:vAlign w:val="bottom"/>
            <w:hideMark/>
          </w:tcPr>
          <w:p w14:paraId="539C779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8400</w:t>
            </w:r>
          </w:p>
        </w:tc>
        <w:tc>
          <w:tcPr>
            <w:tcW w:w="1160" w:type="dxa"/>
            <w:shd w:val="clear" w:color="auto" w:fill="auto"/>
            <w:noWrap/>
            <w:vAlign w:val="bottom"/>
            <w:hideMark/>
          </w:tcPr>
          <w:p w14:paraId="34A4A7E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4099</w:t>
            </w:r>
          </w:p>
        </w:tc>
        <w:tc>
          <w:tcPr>
            <w:tcW w:w="1400" w:type="dxa"/>
            <w:shd w:val="clear" w:color="auto" w:fill="auto"/>
            <w:noWrap/>
            <w:vAlign w:val="bottom"/>
            <w:hideMark/>
          </w:tcPr>
          <w:p w14:paraId="2BCA572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4301</w:t>
            </w:r>
          </w:p>
        </w:tc>
        <w:tc>
          <w:tcPr>
            <w:tcW w:w="1240" w:type="dxa"/>
            <w:shd w:val="clear" w:color="auto" w:fill="auto"/>
            <w:noWrap/>
            <w:vAlign w:val="bottom"/>
            <w:hideMark/>
          </w:tcPr>
          <w:p w14:paraId="0C7D83C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9000</w:t>
            </w:r>
          </w:p>
        </w:tc>
        <w:tc>
          <w:tcPr>
            <w:tcW w:w="1240" w:type="dxa"/>
          </w:tcPr>
          <w:p w14:paraId="5F2AA869"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1E97C51E" w14:textId="028BA5DB" w:rsidTr="0092604C">
        <w:trPr>
          <w:trHeight w:val="288"/>
        </w:trPr>
        <w:tc>
          <w:tcPr>
            <w:tcW w:w="3800" w:type="dxa"/>
            <w:shd w:val="clear" w:color="auto" w:fill="auto"/>
            <w:noWrap/>
            <w:vAlign w:val="bottom"/>
            <w:hideMark/>
          </w:tcPr>
          <w:p w14:paraId="5B8C771F"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bus shelter</w:t>
            </w:r>
          </w:p>
        </w:tc>
        <w:tc>
          <w:tcPr>
            <w:tcW w:w="960" w:type="dxa"/>
            <w:shd w:val="clear" w:color="auto" w:fill="auto"/>
            <w:noWrap/>
            <w:vAlign w:val="bottom"/>
            <w:hideMark/>
          </w:tcPr>
          <w:p w14:paraId="36C2CC0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160" w:type="dxa"/>
            <w:shd w:val="clear" w:color="auto" w:fill="auto"/>
            <w:noWrap/>
            <w:vAlign w:val="bottom"/>
            <w:hideMark/>
          </w:tcPr>
          <w:p w14:paraId="6A194A3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6740B92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240" w:type="dxa"/>
            <w:shd w:val="clear" w:color="auto" w:fill="auto"/>
            <w:noWrap/>
            <w:vAlign w:val="bottom"/>
            <w:hideMark/>
          </w:tcPr>
          <w:p w14:paraId="390C0E9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240" w:type="dxa"/>
          </w:tcPr>
          <w:p w14:paraId="426670A4"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578865F8" w14:textId="6EFC1241" w:rsidTr="0092604C">
        <w:trPr>
          <w:trHeight w:val="288"/>
        </w:trPr>
        <w:tc>
          <w:tcPr>
            <w:tcW w:w="3800" w:type="dxa"/>
            <w:shd w:val="clear" w:color="auto" w:fill="auto"/>
            <w:noWrap/>
            <w:vAlign w:val="bottom"/>
            <w:hideMark/>
          </w:tcPr>
          <w:p w14:paraId="3F71CDB7" w14:textId="1466C21A"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W</w:t>
            </w:r>
            <w:r w:rsidRPr="0092604C">
              <w:rPr>
                <w:rFonts w:ascii="Calibri" w:eastAsia="Times New Roman" w:hAnsi="Calibri" w:cs="Calibri"/>
                <w:color w:val="000000"/>
              </w:rPr>
              <w:t>ebsite</w:t>
            </w:r>
          </w:p>
        </w:tc>
        <w:tc>
          <w:tcPr>
            <w:tcW w:w="960" w:type="dxa"/>
            <w:shd w:val="clear" w:color="auto" w:fill="auto"/>
            <w:noWrap/>
            <w:vAlign w:val="bottom"/>
            <w:hideMark/>
          </w:tcPr>
          <w:p w14:paraId="0BEDB9B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160" w:type="dxa"/>
            <w:shd w:val="clear" w:color="auto" w:fill="auto"/>
            <w:noWrap/>
            <w:vAlign w:val="bottom"/>
            <w:hideMark/>
          </w:tcPr>
          <w:p w14:paraId="39F9E82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80</w:t>
            </w:r>
          </w:p>
        </w:tc>
        <w:tc>
          <w:tcPr>
            <w:tcW w:w="1400" w:type="dxa"/>
            <w:shd w:val="clear" w:color="auto" w:fill="auto"/>
            <w:noWrap/>
            <w:vAlign w:val="bottom"/>
            <w:hideMark/>
          </w:tcPr>
          <w:p w14:paraId="434C487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420</w:t>
            </w:r>
          </w:p>
        </w:tc>
        <w:tc>
          <w:tcPr>
            <w:tcW w:w="1240" w:type="dxa"/>
            <w:shd w:val="clear" w:color="auto" w:fill="auto"/>
            <w:noWrap/>
            <w:vAlign w:val="bottom"/>
            <w:hideMark/>
          </w:tcPr>
          <w:p w14:paraId="608488FE"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240" w:type="dxa"/>
          </w:tcPr>
          <w:p w14:paraId="57552DD0"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28668603" w14:textId="79CB7B78" w:rsidTr="0092604C">
        <w:trPr>
          <w:trHeight w:val="288"/>
        </w:trPr>
        <w:tc>
          <w:tcPr>
            <w:tcW w:w="3800" w:type="dxa"/>
            <w:shd w:val="clear" w:color="auto" w:fill="auto"/>
            <w:noWrap/>
            <w:vAlign w:val="bottom"/>
            <w:hideMark/>
          </w:tcPr>
          <w:p w14:paraId="26BCB1F0" w14:textId="4ACAABC0"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T</w:t>
            </w:r>
            <w:r w:rsidRPr="0092604C">
              <w:rPr>
                <w:rFonts w:ascii="Calibri" w:eastAsia="Times New Roman" w:hAnsi="Calibri" w:cs="Calibri"/>
                <w:color w:val="000000"/>
              </w:rPr>
              <w:t>raining</w:t>
            </w:r>
          </w:p>
        </w:tc>
        <w:tc>
          <w:tcPr>
            <w:tcW w:w="960" w:type="dxa"/>
            <w:shd w:val="clear" w:color="auto" w:fill="auto"/>
            <w:noWrap/>
            <w:vAlign w:val="bottom"/>
            <w:hideMark/>
          </w:tcPr>
          <w:p w14:paraId="30030BA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160" w:type="dxa"/>
            <w:shd w:val="clear" w:color="auto" w:fill="auto"/>
            <w:noWrap/>
            <w:vAlign w:val="bottom"/>
            <w:hideMark/>
          </w:tcPr>
          <w:p w14:paraId="7FE383E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140</w:t>
            </w:r>
          </w:p>
        </w:tc>
        <w:tc>
          <w:tcPr>
            <w:tcW w:w="1400" w:type="dxa"/>
            <w:shd w:val="clear" w:color="auto" w:fill="auto"/>
            <w:noWrap/>
            <w:vAlign w:val="bottom"/>
            <w:hideMark/>
          </w:tcPr>
          <w:p w14:paraId="5647F42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360</w:t>
            </w:r>
          </w:p>
        </w:tc>
        <w:tc>
          <w:tcPr>
            <w:tcW w:w="1240" w:type="dxa"/>
            <w:shd w:val="clear" w:color="auto" w:fill="auto"/>
            <w:noWrap/>
            <w:vAlign w:val="bottom"/>
            <w:hideMark/>
          </w:tcPr>
          <w:p w14:paraId="216E8810"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240" w:type="dxa"/>
          </w:tcPr>
          <w:p w14:paraId="0E4CB4EA"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093E7D37" w14:textId="2FC53479" w:rsidTr="0092604C">
        <w:trPr>
          <w:trHeight w:val="288"/>
        </w:trPr>
        <w:tc>
          <w:tcPr>
            <w:tcW w:w="3800" w:type="dxa"/>
            <w:shd w:val="clear" w:color="auto" w:fill="auto"/>
            <w:noWrap/>
            <w:vAlign w:val="bottom"/>
            <w:hideMark/>
          </w:tcPr>
          <w:p w14:paraId="002FDD69"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community events</w:t>
            </w:r>
          </w:p>
        </w:tc>
        <w:tc>
          <w:tcPr>
            <w:tcW w:w="960" w:type="dxa"/>
            <w:shd w:val="clear" w:color="auto" w:fill="auto"/>
            <w:noWrap/>
            <w:vAlign w:val="bottom"/>
            <w:hideMark/>
          </w:tcPr>
          <w:p w14:paraId="474DC116"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0CF54ED3"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119</w:t>
            </w:r>
          </w:p>
        </w:tc>
        <w:tc>
          <w:tcPr>
            <w:tcW w:w="1400" w:type="dxa"/>
            <w:shd w:val="clear" w:color="auto" w:fill="auto"/>
            <w:noWrap/>
            <w:vAlign w:val="bottom"/>
            <w:hideMark/>
          </w:tcPr>
          <w:p w14:paraId="39DDB0B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-119</w:t>
            </w:r>
          </w:p>
        </w:tc>
        <w:tc>
          <w:tcPr>
            <w:tcW w:w="1240" w:type="dxa"/>
            <w:shd w:val="clear" w:color="auto" w:fill="auto"/>
            <w:noWrap/>
            <w:vAlign w:val="bottom"/>
            <w:hideMark/>
          </w:tcPr>
          <w:p w14:paraId="08D25CC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2000</w:t>
            </w:r>
          </w:p>
        </w:tc>
        <w:tc>
          <w:tcPr>
            <w:tcW w:w="1240" w:type="dxa"/>
          </w:tcPr>
          <w:p w14:paraId="3B7ADA07"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3C8193EE" w14:textId="730B10BD" w:rsidTr="0092604C">
        <w:trPr>
          <w:trHeight w:val="288"/>
        </w:trPr>
        <w:tc>
          <w:tcPr>
            <w:tcW w:w="3800" w:type="dxa"/>
            <w:shd w:val="clear" w:color="auto" w:fill="auto"/>
            <w:noWrap/>
            <w:vAlign w:val="bottom"/>
            <w:hideMark/>
          </w:tcPr>
          <w:p w14:paraId="3D565390"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play equipment</w:t>
            </w:r>
          </w:p>
        </w:tc>
        <w:tc>
          <w:tcPr>
            <w:tcW w:w="960" w:type="dxa"/>
            <w:shd w:val="clear" w:color="auto" w:fill="auto"/>
            <w:noWrap/>
            <w:vAlign w:val="bottom"/>
            <w:hideMark/>
          </w:tcPr>
          <w:p w14:paraId="33D09813"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160" w:type="dxa"/>
            <w:shd w:val="clear" w:color="auto" w:fill="auto"/>
            <w:noWrap/>
            <w:vAlign w:val="bottom"/>
            <w:hideMark/>
          </w:tcPr>
          <w:p w14:paraId="6466E5C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5A8A953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240" w:type="dxa"/>
            <w:shd w:val="clear" w:color="auto" w:fill="auto"/>
            <w:noWrap/>
            <w:vAlign w:val="bottom"/>
            <w:hideMark/>
          </w:tcPr>
          <w:p w14:paraId="118BD54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4100</w:t>
            </w:r>
          </w:p>
        </w:tc>
        <w:tc>
          <w:tcPr>
            <w:tcW w:w="1240" w:type="dxa"/>
          </w:tcPr>
          <w:p w14:paraId="0A8E0678"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03BF0C13" w14:textId="059ADAFA" w:rsidTr="0092604C">
        <w:trPr>
          <w:trHeight w:val="288"/>
        </w:trPr>
        <w:tc>
          <w:tcPr>
            <w:tcW w:w="3800" w:type="dxa"/>
            <w:shd w:val="clear" w:color="auto" w:fill="auto"/>
            <w:noWrap/>
            <w:vAlign w:val="bottom"/>
            <w:hideMark/>
          </w:tcPr>
          <w:p w14:paraId="5214DF76"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payroll costs</w:t>
            </w:r>
          </w:p>
        </w:tc>
        <w:tc>
          <w:tcPr>
            <w:tcW w:w="960" w:type="dxa"/>
            <w:shd w:val="clear" w:color="auto" w:fill="auto"/>
            <w:noWrap/>
            <w:vAlign w:val="bottom"/>
            <w:hideMark/>
          </w:tcPr>
          <w:p w14:paraId="05CD8F1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80</w:t>
            </w:r>
          </w:p>
        </w:tc>
        <w:tc>
          <w:tcPr>
            <w:tcW w:w="1160" w:type="dxa"/>
            <w:shd w:val="clear" w:color="auto" w:fill="auto"/>
            <w:noWrap/>
            <w:vAlign w:val="bottom"/>
            <w:hideMark/>
          </w:tcPr>
          <w:p w14:paraId="39F6CA9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104</w:t>
            </w:r>
          </w:p>
        </w:tc>
        <w:tc>
          <w:tcPr>
            <w:tcW w:w="1400" w:type="dxa"/>
            <w:shd w:val="clear" w:color="auto" w:fill="auto"/>
            <w:noWrap/>
            <w:vAlign w:val="bottom"/>
            <w:hideMark/>
          </w:tcPr>
          <w:p w14:paraId="4BC77C1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-24</w:t>
            </w:r>
          </w:p>
        </w:tc>
        <w:tc>
          <w:tcPr>
            <w:tcW w:w="1240" w:type="dxa"/>
            <w:shd w:val="clear" w:color="auto" w:fill="auto"/>
            <w:noWrap/>
            <w:vAlign w:val="bottom"/>
            <w:hideMark/>
          </w:tcPr>
          <w:p w14:paraId="3EEF7743"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w:t>
            </w:r>
          </w:p>
        </w:tc>
        <w:tc>
          <w:tcPr>
            <w:tcW w:w="1240" w:type="dxa"/>
          </w:tcPr>
          <w:p w14:paraId="20CF50D6"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140D0C5B" w14:textId="4C5CD511" w:rsidTr="0092604C">
        <w:trPr>
          <w:trHeight w:val="288"/>
        </w:trPr>
        <w:tc>
          <w:tcPr>
            <w:tcW w:w="3800" w:type="dxa"/>
            <w:shd w:val="clear" w:color="auto" w:fill="auto"/>
            <w:noWrap/>
            <w:vAlign w:val="bottom"/>
            <w:hideMark/>
          </w:tcPr>
          <w:p w14:paraId="533EFA5C" w14:textId="270ADA49"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S</w:t>
            </w:r>
            <w:r w:rsidRPr="0092604C">
              <w:rPr>
                <w:rFonts w:ascii="Calibri" w:eastAsia="Times New Roman" w:hAnsi="Calibri" w:cs="Calibri"/>
                <w:color w:val="000000"/>
              </w:rPr>
              <w:t>ubscriptions</w:t>
            </w:r>
          </w:p>
        </w:tc>
        <w:tc>
          <w:tcPr>
            <w:tcW w:w="960" w:type="dxa"/>
            <w:shd w:val="clear" w:color="auto" w:fill="auto"/>
            <w:noWrap/>
            <w:vAlign w:val="bottom"/>
            <w:hideMark/>
          </w:tcPr>
          <w:p w14:paraId="321783E0"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300</w:t>
            </w:r>
          </w:p>
        </w:tc>
        <w:tc>
          <w:tcPr>
            <w:tcW w:w="1160" w:type="dxa"/>
            <w:shd w:val="clear" w:color="auto" w:fill="auto"/>
            <w:noWrap/>
            <w:vAlign w:val="bottom"/>
            <w:hideMark/>
          </w:tcPr>
          <w:p w14:paraId="4B2AE3C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558</w:t>
            </w:r>
          </w:p>
        </w:tc>
        <w:tc>
          <w:tcPr>
            <w:tcW w:w="1400" w:type="dxa"/>
            <w:shd w:val="clear" w:color="auto" w:fill="auto"/>
            <w:noWrap/>
            <w:vAlign w:val="bottom"/>
            <w:hideMark/>
          </w:tcPr>
          <w:p w14:paraId="4771BE2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-258</w:t>
            </w:r>
          </w:p>
        </w:tc>
        <w:tc>
          <w:tcPr>
            <w:tcW w:w="1240" w:type="dxa"/>
            <w:shd w:val="clear" w:color="auto" w:fill="auto"/>
            <w:noWrap/>
            <w:vAlign w:val="bottom"/>
            <w:hideMark/>
          </w:tcPr>
          <w:p w14:paraId="7198F57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300</w:t>
            </w:r>
          </w:p>
        </w:tc>
        <w:tc>
          <w:tcPr>
            <w:tcW w:w="1240" w:type="dxa"/>
          </w:tcPr>
          <w:p w14:paraId="2066D747"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1E424E54" w14:textId="245D7A10" w:rsidTr="0092604C">
        <w:trPr>
          <w:trHeight w:val="300"/>
        </w:trPr>
        <w:tc>
          <w:tcPr>
            <w:tcW w:w="3800" w:type="dxa"/>
            <w:shd w:val="clear" w:color="auto" w:fill="auto"/>
            <w:noWrap/>
            <w:vAlign w:val="bottom"/>
            <w:hideMark/>
          </w:tcPr>
          <w:p w14:paraId="539FAEF0"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bank charges</w:t>
            </w:r>
          </w:p>
        </w:tc>
        <w:tc>
          <w:tcPr>
            <w:tcW w:w="960" w:type="dxa"/>
            <w:shd w:val="clear" w:color="auto" w:fill="auto"/>
            <w:noWrap/>
            <w:vAlign w:val="bottom"/>
            <w:hideMark/>
          </w:tcPr>
          <w:p w14:paraId="300709A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100</w:t>
            </w:r>
          </w:p>
        </w:tc>
        <w:tc>
          <w:tcPr>
            <w:tcW w:w="1160" w:type="dxa"/>
            <w:shd w:val="clear" w:color="auto" w:fill="auto"/>
            <w:noWrap/>
            <w:vAlign w:val="bottom"/>
            <w:hideMark/>
          </w:tcPr>
          <w:p w14:paraId="190A04B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87</w:t>
            </w:r>
          </w:p>
        </w:tc>
        <w:tc>
          <w:tcPr>
            <w:tcW w:w="1400" w:type="dxa"/>
            <w:shd w:val="clear" w:color="auto" w:fill="auto"/>
            <w:noWrap/>
            <w:vAlign w:val="bottom"/>
            <w:hideMark/>
          </w:tcPr>
          <w:p w14:paraId="3062B68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13</w:t>
            </w:r>
          </w:p>
        </w:tc>
        <w:tc>
          <w:tcPr>
            <w:tcW w:w="1240" w:type="dxa"/>
            <w:shd w:val="clear" w:color="auto" w:fill="auto"/>
            <w:noWrap/>
            <w:vAlign w:val="bottom"/>
            <w:hideMark/>
          </w:tcPr>
          <w:p w14:paraId="5601CDD5"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100</w:t>
            </w:r>
          </w:p>
        </w:tc>
        <w:tc>
          <w:tcPr>
            <w:tcW w:w="1240" w:type="dxa"/>
          </w:tcPr>
          <w:p w14:paraId="3120854A"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445DFCEC" w14:textId="47A63AAE" w:rsidTr="0092604C">
        <w:trPr>
          <w:trHeight w:val="300"/>
        </w:trPr>
        <w:tc>
          <w:tcPr>
            <w:tcW w:w="3800" w:type="dxa"/>
            <w:shd w:val="clear" w:color="auto" w:fill="auto"/>
            <w:noWrap/>
            <w:vAlign w:val="bottom"/>
            <w:hideMark/>
          </w:tcPr>
          <w:p w14:paraId="70C3C035"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 xml:space="preserve">consultancy </w:t>
            </w:r>
          </w:p>
        </w:tc>
        <w:tc>
          <w:tcPr>
            <w:tcW w:w="960" w:type="dxa"/>
            <w:shd w:val="clear" w:color="auto" w:fill="auto"/>
            <w:noWrap/>
            <w:vAlign w:val="bottom"/>
            <w:hideMark/>
          </w:tcPr>
          <w:p w14:paraId="20B1AD56"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5B538E4A"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1908</w:t>
            </w:r>
          </w:p>
        </w:tc>
        <w:tc>
          <w:tcPr>
            <w:tcW w:w="1400" w:type="dxa"/>
            <w:shd w:val="clear" w:color="auto" w:fill="auto"/>
            <w:noWrap/>
            <w:vAlign w:val="bottom"/>
            <w:hideMark/>
          </w:tcPr>
          <w:p w14:paraId="2F8682C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-1908</w:t>
            </w:r>
          </w:p>
        </w:tc>
        <w:tc>
          <w:tcPr>
            <w:tcW w:w="1240" w:type="dxa"/>
            <w:shd w:val="clear" w:color="auto" w:fill="auto"/>
            <w:noWrap/>
            <w:vAlign w:val="bottom"/>
            <w:hideMark/>
          </w:tcPr>
          <w:p w14:paraId="5652DFBB"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4F25F409"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0567037E" w14:textId="7E0FDA67" w:rsidTr="0092604C">
        <w:trPr>
          <w:trHeight w:val="288"/>
        </w:trPr>
        <w:tc>
          <w:tcPr>
            <w:tcW w:w="3800" w:type="dxa"/>
            <w:shd w:val="clear" w:color="auto" w:fill="auto"/>
            <w:noWrap/>
            <w:vAlign w:val="bottom"/>
            <w:hideMark/>
          </w:tcPr>
          <w:p w14:paraId="64BCCA77"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grass cutting</w:t>
            </w:r>
          </w:p>
        </w:tc>
        <w:tc>
          <w:tcPr>
            <w:tcW w:w="960" w:type="dxa"/>
            <w:shd w:val="clear" w:color="auto" w:fill="auto"/>
            <w:noWrap/>
            <w:vAlign w:val="bottom"/>
            <w:hideMark/>
          </w:tcPr>
          <w:p w14:paraId="39B0242D"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5000</w:t>
            </w:r>
          </w:p>
        </w:tc>
        <w:tc>
          <w:tcPr>
            <w:tcW w:w="1160" w:type="dxa"/>
            <w:shd w:val="clear" w:color="auto" w:fill="auto"/>
            <w:noWrap/>
            <w:vAlign w:val="bottom"/>
            <w:hideMark/>
          </w:tcPr>
          <w:p w14:paraId="3568B03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2398</w:t>
            </w:r>
          </w:p>
        </w:tc>
        <w:tc>
          <w:tcPr>
            <w:tcW w:w="1400" w:type="dxa"/>
            <w:shd w:val="clear" w:color="auto" w:fill="auto"/>
            <w:noWrap/>
            <w:vAlign w:val="bottom"/>
            <w:hideMark/>
          </w:tcPr>
          <w:p w14:paraId="0C3DB82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2602</w:t>
            </w:r>
          </w:p>
        </w:tc>
        <w:tc>
          <w:tcPr>
            <w:tcW w:w="1240" w:type="dxa"/>
            <w:shd w:val="clear" w:color="auto" w:fill="auto"/>
            <w:noWrap/>
            <w:vAlign w:val="bottom"/>
            <w:hideMark/>
          </w:tcPr>
          <w:p w14:paraId="36CD84A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5000</w:t>
            </w:r>
          </w:p>
        </w:tc>
        <w:tc>
          <w:tcPr>
            <w:tcW w:w="1240" w:type="dxa"/>
          </w:tcPr>
          <w:p w14:paraId="413A9927"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32E409C9" w14:textId="00125134" w:rsidTr="0092604C">
        <w:trPr>
          <w:trHeight w:val="288"/>
        </w:trPr>
        <w:tc>
          <w:tcPr>
            <w:tcW w:w="3800" w:type="dxa"/>
            <w:shd w:val="clear" w:color="auto" w:fill="auto"/>
            <w:noWrap/>
            <w:vAlign w:val="bottom"/>
            <w:hideMark/>
          </w:tcPr>
          <w:p w14:paraId="5BFD9FCF" w14:textId="43F8249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I</w:t>
            </w:r>
            <w:r w:rsidRPr="0092604C">
              <w:rPr>
                <w:rFonts w:ascii="Calibri" w:eastAsia="Times New Roman" w:hAnsi="Calibri" w:cs="Calibri"/>
                <w:color w:val="000000"/>
              </w:rPr>
              <w:t>nsurance</w:t>
            </w:r>
          </w:p>
        </w:tc>
        <w:tc>
          <w:tcPr>
            <w:tcW w:w="960" w:type="dxa"/>
            <w:shd w:val="clear" w:color="auto" w:fill="auto"/>
            <w:noWrap/>
            <w:vAlign w:val="bottom"/>
            <w:hideMark/>
          </w:tcPr>
          <w:p w14:paraId="2BE8BA64"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1A436147"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1174</w:t>
            </w:r>
          </w:p>
        </w:tc>
        <w:tc>
          <w:tcPr>
            <w:tcW w:w="1400" w:type="dxa"/>
            <w:shd w:val="clear" w:color="auto" w:fill="auto"/>
            <w:noWrap/>
            <w:vAlign w:val="bottom"/>
            <w:hideMark/>
          </w:tcPr>
          <w:p w14:paraId="25F7973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-1174</w:t>
            </w:r>
          </w:p>
        </w:tc>
        <w:tc>
          <w:tcPr>
            <w:tcW w:w="1240" w:type="dxa"/>
            <w:shd w:val="clear" w:color="auto" w:fill="auto"/>
            <w:noWrap/>
            <w:vAlign w:val="bottom"/>
            <w:hideMark/>
          </w:tcPr>
          <w:p w14:paraId="267007B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1200</w:t>
            </w:r>
          </w:p>
        </w:tc>
        <w:tc>
          <w:tcPr>
            <w:tcW w:w="1240" w:type="dxa"/>
          </w:tcPr>
          <w:p w14:paraId="59C1D7CF"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5795DE57" w14:textId="7C810893" w:rsidTr="0092604C">
        <w:trPr>
          <w:trHeight w:val="288"/>
        </w:trPr>
        <w:tc>
          <w:tcPr>
            <w:tcW w:w="3800" w:type="dxa"/>
            <w:shd w:val="clear" w:color="auto" w:fill="auto"/>
            <w:noWrap/>
            <w:vAlign w:val="bottom"/>
            <w:hideMark/>
          </w:tcPr>
          <w:p w14:paraId="715840DA"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room hire</w:t>
            </w:r>
          </w:p>
        </w:tc>
        <w:tc>
          <w:tcPr>
            <w:tcW w:w="960" w:type="dxa"/>
            <w:shd w:val="clear" w:color="auto" w:fill="auto"/>
            <w:noWrap/>
            <w:vAlign w:val="bottom"/>
            <w:hideMark/>
          </w:tcPr>
          <w:p w14:paraId="61BCED6B"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160" w:type="dxa"/>
            <w:shd w:val="clear" w:color="auto" w:fill="auto"/>
            <w:noWrap/>
            <w:vAlign w:val="bottom"/>
            <w:hideMark/>
          </w:tcPr>
          <w:p w14:paraId="27ED1663"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4D8098C0"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240" w:type="dxa"/>
            <w:shd w:val="clear" w:color="auto" w:fill="auto"/>
            <w:noWrap/>
            <w:vAlign w:val="bottom"/>
            <w:hideMark/>
          </w:tcPr>
          <w:p w14:paraId="5970CDD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500</w:t>
            </w:r>
          </w:p>
        </w:tc>
        <w:tc>
          <w:tcPr>
            <w:tcW w:w="1240" w:type="dxa"/>
          </w:tcPr>
          <w:p w14:paraId="7D32D7D9"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5F43A5CA" w14:textId="228FA821" w:rsidTr="0092604C">
        <w:trPr>
          <w:trHeight w:val="288"/>
        </w:trPr>
        <w:tc>
          <w:tcPr>
            <w:tcW w:w="3800" w:type="dxa"/>
            <w:shd w:val="clear" w:color="auto" w:fill="auto"/>
            <w:noWrap/>
            <w:vAlign w:val="bottom"/>
            <w:hideMark/>
          </w:tcPr>
          <w:p w14:paraId="2B7F87A6" w14:textId="6AA8A4D6"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V</w:t>
            </w:r>
            <w:r w:rsidRPr="0092604C">
              <w:rPr>
                <w:rFonts w:ascii="Calibri" w:eastAsia="Times New Roman" w:hAnsi="Calibri" w:cs="Calibri"/>
                <w:color w:val="000000"/>
              </w:rPr>
              <w:t>at</w:t>
            </w:r>
          </w:p>
        </w:tc>
        <w:tc>
          <w:tcPr>
            <w:tcW w:w="960" w:type="dxa"/>
            <w:shd w:val="clear" w:color="auto" w:fill="auto"/>
            <w:noWrap/>
            <w:vAlign w:val="bottom"/>
            <w:hideMark/>
          </w:tcPr>
          <w:p w14:paraId="5683AF30"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14E4B40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800</w:t>
            </w:r>
          </w:p>
        </w:tc>
        <w:tc>
          <w:tcPr>
            <w:tcW w:w="1400" w:type="dxa"/>
            <w:shd w:val="clear" w:color="auto" w:fill="auto"/>
            <w:noWrap/>
            <w:vAlign w:val="bottom"/>
            <w:hideMark/>
          </w:tcPr>
          <w:p w14:paraId="24DA75F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-800</w:t>
            </w:r>
          </w:p>
        </w:tc>
        <w:tc>
          <w:tcPr>
            <w:tcW w:w="1240" w:type="dxa"/>
            <w:shd w:val="clear" w:color="auto" w:fill="auto"/>
            <w:noWrap/>
            <w:vAlign w:val="bottom"/>
            <w:hideMark/>
          </w:tcPr>
          <w:p w14:paraId="6BEC31E9"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7C31BD0C"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20D0ED07" w14:textId="1B2E6501" w:rsidTr="0092604C">
        <w:trPr>
          <w:trHeight w:val="288"/>
        </w:trPr>
        <w:tc>
          <w:tcPr>
            <w:tcW w:w="3800" w:type="dxa"/>
            <w:shd w:val="clear" w:color="auto" w:fill="auto"/>
            <w:noWrap/>
            <w:vAlign w:val="bottom"/>
            <w:hideMark/>
          </w:tcPr>
          <w:p w14:paraId="413C10D2" w14:textId="47B46042"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A</w:t>
            </w:r>
            <w:r w:rsidRPr="0092604C">
              <w:rPr>
                <w:rFonts w:ascii="Calibri" w:eastAsia="Times New Roman" w:hAnsi="Calibri" w:cs="Calibri"/>
                <w:color w:val="000000"/>
              </w:rPr>
              <w:t>udit</w:t>
            </w:r>
          </w:p>
        </w:tc>
        <w:tc>
          <w:tcPr>
            <w:tcW w:w="960" w:type="dxa"/>
            <w:shd w:val="clear" w:color="auto" w:fill="auto"/>
            <w:noWrap/>
            <w:vAlign w:val="bottom"/>
            <w:hideMark/>
          </w:tcPr>
          <w:p w14:paraId="385E2B58"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0FB1ADC2"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150</w:t>
            </w:r>
          </w:p>
        </w:tc>
        <w:tc>
          <w:tcPr>
            <w:tcW w:w="1400" w:type="dxa"/>
            <w:shd w:val="clear" w:color="auto" w:fill="auto"/>
            <w:noWrap/>
            <w:vAlign w:val="bottom"/>
            <w:hideMark/>
          </w:tcPr>
          <w:p w14:paraId="2E63965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-150</w:t>
            </w:r>
          </w:p>
        </w:tc>
        <w:tc>
          <w:tcPr>
            <w:tcW w:w="1240" w:type="dxa"/>
            <w:shd w:val="clear" w:color="auto" w:fill="auto"/>
            <w:noWrap/>
            <w:vAlign w:val="bottom"/>
            <w:hideMark/>
          </w:tcPr>
          <w:p w14:paraId="3D8B372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150</w:t>
            </w:r>
          </w:p>
        </w:tc>
        <w:tc>
          <w:tcPr>
            <w:tcW w:w="1240" w:type="dxa"/>
          </w:tcPr>
          <w:p w14:paraId="5DE5A3B7"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05EE20DF" w14:textId="4DC680D7" w:rsidTr="0092604C">
        <w:trPr>
          <w:trHeight w:val="288"/>
        </w:trPr>
        <w:tc>
          <w:tcPr>
            <w:tcW w:w="3800" w:type="dxa"/>
            <w:shd w:val="clear" w:color="auto" w:fill="auto"/>
            <w:noWrap/>
            <w:vAlign w:val="bottom"/>
            <w:hideMark/>
          </w:tcPr>
          <w:p w14:paraId="0A21EF0D"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burial ground</w:t>
            </w:r>
          </w:p>
        </w:tc>
        <w:tc>
          <w:tcPr>
            <w:tcW w:w="960" w:type="dxa"/>
            <w:shd w:val="clear" w:color="auto" w:fill="auto"/>
            <w:noWrap/>
            <w:vAlign w:val="bottom"/>
            <w:hideMark/>
          </w:tcPr>
          <w:p w14:paraId="52DC8077"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70393EA7"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5F257C4F"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3C1ED56A" w14:textId="77777777" w:rsidR="0092604C" w:rsidRPr="0092604C" w:rsidRDefault="0092604C" w:rsidP="0092604C">
            <w:pPr>
              <w:spacing w:after="0" w:line="240" w:lineRule="auto"/>
              <w:jc w:val="right"/>
              <w:rPr>
                <w:rFonts w:ascii="Calibri" w:eastAsia="Times New Roman" w:hAnsi="Calibri" w:cs="Calibri"/>
                <w:color w:val="000000"/>
              </w:rPr>
            </w:pPr>
          </w:p>
        </w:tc>
        <w:tc>
          <w:tcPr>
            <w:tcW w:w="1240" w:type="dxa"/>
          </w:tcPr>
          <w:p w14:paraId="53499E62"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7BFE3CEF" w14:textId="4A4DED1E" w:rsidTr="0092604C">
        <w:trPr>
          <w:trHeight w:val="288"/>
        </w:trPr>
        <w:tc>
          <w:tcPr>
            <w:tcW w:w="3800" w:type="dxa"/>
            <w:shd w:val="clear" w:color="auto" w:fill="auto"/>
            <w:noWrap/>
            <w:vAlign w:val="bottom"/>
            <w:hideMark/>
          </w:tcPr>
          <w:p w14:paraId="1B6FCAEE"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dog and waste bins</w:t>
            </w:r>
          </w:p>
        </w:tc>
        <w:tc>
          <w:tcPr>
            <w:tcW w:w="960" w:type="dxa"/>
            <w:shd w:val="clear" w:color="auto" w:fill="auto"/>
            <w:noWrap/>
            <w:vAlign w:val="bottom"/>
            <w:hideMark/>
          </w:tcPr>
          <w:p w14:paraId="2AC8BD9E"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721F0FDE"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400" w:type="dxa"/>
            <w:shd w:val="clear" w:color="auto" w:fill="auto"/>
            <w:noWrap/>
            <w:vAlign w:val="bottom"/>
            <w:hideMark/>
          </w:tcPr>
          <w:p w14:paraId="2CB09DB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0</w:t>
            </w:r>
          </w:p>
        </w:tc>
        <w:tc>
          <w:tcPr>
            <w:tcW w:w="1240" w:type="dxa"/>
            <w:shd w:val="clear" w:color="auto" w:fill="auto"/>
            <w:noWrap/>
            <w:vAlign w:val="bottom"/>
            <w:hideMark/>
          </w:tcPr>
          <w:p w14:paraId="0E9EC528"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250</w:t>
            </w:r>
          </w:p>
        </w:tc>
        <w:tc>
          <w:tcPr>
            <w:tcW w:w="1240" w:type="dxa"/>
          </w:tcPr>
          <w:p w14:paraId="2A8E77BC"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5B333E4C" w14:textId="369426FD" w:rsidTr="0092604C">
        <w:trPr>
          <w:trHeight w:val="288"/>
        </w:trPr>
        <w:tc>
          <w:tcPr>
            <w:tcW w:w="3800" w:type="dxa"/>
            <w:shd w:val="clear" w:color="auto" w:fill="auto"/>
            <w:noWrap/>
            <w:vAlign w:val="bottom"/>
            <w:hideMark/>
          </w:tcPr>
          <w:p w14:paraId="63749FDF" w14:textId="4B390F9F"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G</w:t>
            </w:r>
            <w:r w:rsidRPr="0092604C">
              <w:rPr>
                <w:rFonts w:ascii="Calibri" w:eastAsia="Times New Roman" w:hAnsi="Calibri" w:cs="Calibri"/>
                <w:color w:val="000000"/>
              </w:rPr>
              <w:t>rants</w:t>
            </w:r>
          </w:p>
        </w:tc>
        <w:tc>
          <w:tcPr>
            <w:tcW w:w="960" w:type="dxa"/>
            <w:shd w:val="clear" w:color="auto" w:fill="auto"/>
            <w:noWrap/>
            <w:vAlign w:val="bottom"/>
            <w:hideMark/>
          </w:tcPr>
          <w:p w14:paraId="0C262261" w14:textId="77777777" w:rsidR="0092604C" w:rsidRPr="0092604C" w:rsidRDefault="0092604C" w:rsidP="0092604C">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2E019A16"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400" w:type="dxa"/>
            <w:shd w:val="clear" w:color="auto" w:fill="auto"/>
            <w:noWrap/>
            <w:vAlign w:val="bottom"/>
            <w:hideMark/>
          </w:tcPr>
          <w:p w14:paraId="0E811656"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shd w:val="clear" w:color="auto" w:fill="auto"/>
            <w:noWrap/>
            <w:vAlign w:val="bottom"/>
            <w:hideMark/>
          </w:tcPr>
          <w:p w14:paraId="09429AA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2580</w:t>
            </w:r>
          </w:p>
        </w:tc>
        <w:tc>
          <w:tcPr>
            <w:tcW w:w="1240" w:type="dxa"/>
          </w:tcPr>
          <w:p w14:paraId="6CA87A85"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2621856D" w14:textId="16712C84" w:rsidTr="0092604C">
        <w:trPr>
          <w:trHeight w:val="300"/>
        </w:trPr>
        <w:tc>
          <w:tcPr>
            <w:tcW w:w="3800" w:type="dxa"/>
            <w:shd w:val="clear" w:color="auto" w:fill="auto"/>
            <w:noWrap/>
            <w:vAlign w:val="bottom"/>
            <w:hideMark/>
          </w:tcPr>
          <w:p w14:paraId="57E9D6B4"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total expenditure</w:t>
            </w:r>
          </w:p>
        </w:tc>
        <w:tc>
          <w:tcPr>
            <w:tcW w:w="960" w:type="dxa"/>
            <w:shd w:val="clear" w:color="auto" w:fill="auto"/>
            <w:noWrap/>
            <w:vAlign w:val="bottom"/>
            <w:hideMark/>
          </w:tcPr>
          <w:p w14:paraId="40DEA336"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26780</w:t>
            </w:r>
          </w:p>
        </w:tc>
        <w:tc>
          <w:tcPr>
            <w:tcW w:w="1160" w:type="dxa"/>
            <w:shd w:val="clear" w:color="auto" w:fill="auto"/>
            <w:noWrap/>
            <w:vAlign w:val="bottom"/>
            <w:hideMark/>
          </w:tcPr>
          <w:p w14:paraId="38283711"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17538</w:t>
            </w:r>
          </w:p>
        </w:tc>
        <w:tc>
          <w:tcPr>
            <w:tcW w:w="1400" w:type="dxa"/>
            <w:shd w:val="clear" w:color="auto" w:fill="auto"/>
            <w:noWrap/>
            <w:vAlign w:val="bottom"/>
            <w:hideMark/>
          </w:tcPr>
          <w:p w14:paraId="79D568F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9242</w:t>
            </w:r>
          </w:p>
        </w:tc>
        <w:tc>
          <w:tcPr>
            <w:tcW w:w="1240" w:type="dxa"/>
            <w:shd w:val="clear" w:color="auto" w:fill="auto"/>
            <w:noWrap/>
            <w:vAlign w:val="bottom"/>
            <w:hideMark/>
          </w:tcPr>
          <w:p w14:paraId="0B285A6C"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37000</w:t>
            </w:r>
          </w:p>
        </w:tc>
        <w:tc>
          <w:tcPr>
            <w:tcW w:w="1240" w:type="dxa"/>
          </w:tcPr>
          <w:p w14:paraId="0EC58286"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673F9EC9" w14:textId="4A2CF57E" w:rsidTr="0092604C">
        <w:trPr>
          <w:trHeight w:val="288"/>
        </w:trPr>
        <w:tc>
          <w:tcPr>
            <w:tcW w:w="3800" w:type="dxa"/>
            <w:shd w:val="clear" w:color="auto" w:fill="auto"/>
            <w:noWrap/>
            <w:vAlign w:val="bottom"/>
            <w:hideMark/>
          </w:tcPr>
          <w:p w14:paraId="6F08762B" w14:textId="77777777" w:rsidR="0092604C" w:rsidRPr="0092604C" w:rsidRDefault="0092604C" w:rsidP="0092604C">
            <w:pPr>
              <w:spacing w:after="0" w:line="240" w:lineRule="auto"/>
              <w:rPr>
                <w:rFonts w:ascii="Calibri" w:eastAsia="Times New Roman" w:hAnsi="Calibri" w:cs="Calibri"/>
                <w:color w:val="000000"/>
              </w:rPr>
            </w:pPr>
            <w:r w:rsidRPr="0092604C">
              <w:rPr>
                <w:rFonts w:ascii="Calibri" w:eastAsia="Times New Roman" w:hAnsi="Calibri" w:cs="Calibri"/>
                <w:color w:val="000000"/>
              </w:rPr>
              <w:t>balance to/from reserves</w:t>
            </w:r>
          </w:p>
        </w:tc>
        <w:tc>
          <w:tcPr>
            <w:tcW w:w="960" w:type="dxa"/>
            <w:shd w:val="clear" w:color="auto" w:fill="auto"/>
            <w:noWrap/>
            <w:vAlign w:val="bottom"/>
            <w:hideMark/>
          </w:tcPr>
          <w:p w14:paraId="32AA4C14"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-7780</w:t>
            </w:r>
          </w:p>
        </w:tc>
        <w:tc>
          <w:tcPr>
            <w:tcW w:w="1160" w:type="dxa"/>
            <w:shd w:val="clear" w:color="auto" w:fill="auto"/>
            <w:noWrap/>
            <w:vAlign w:val="bottom"/>
            <w:hideMark/>
          </w:tcPr>
          <w:p w14:paraId="4A3569DD" w14:textId="77777777" w:rsidR="0092604C" w:rsidRPr="0092604C" w:rsidRDefault="0092604C" w:rsidP="0092604C">
            <w:pPr>
              <w:spacing w:after="0" w:line="240" w:lineRule="auto"/>
              <w:jc w:val="right"/>
              <w:rPr>
                <w:rFonts w:ascii="Calibri" w:eastAsia="Times New Roman" w:hAnsi="Calibri" w:cs="Calibri"/>
                <w:color w:val="000000"/>
              </w:rPr>
            </w:pPr>
          </w:p>
        </w:tc>
        <w:tc>
          <w:tcPr>
            <w:tcW w:w="1400" w:type="dxa"/>
            <w:shd w:val="clear" w:color="auto" w:fill="auto"/>
            <w:noWrap/>
            <w:vAlign w:val="bottom"/>
            <w:hideMark/>
          </w:tcPr>
          <w:p w14:paraId="7E2B31E0"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shd w:val="clear" w:color="auto" w:fill="auto"/>
            <w:noWrap/>
            <w:vAlign w:val="bottom"/>
            <w:hideMark/>
          </w:tcPr>
          <w:p w14:paraId="5A256279"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-16000</w:t>
            </w:r>
          </w:p>
        </w:tc>
        <w:tc>
          <w:tcPr>
            <w:tcW w:w="1240" w:type="dxa"/>
          </w:tcPr>
          <w:p w14:paraId="39D2C00F" w14:textId="77777777" w:rsidR="0092604C" w:rsidRPr="0092604C" w:rsidRDefault="0092604C" w:rsidP="0092604C">
            <w:pPr>
              <w:spacing w:after="0" w:line="240" w:lineRule="auto"/>
              <w:jc w:val="right"/>
              <w:rPr>
                <w:rFonts w:ascii="Calibri" w:eastAsia="Times New Roman" w:hAnsi="Calibri" w:cs="Calibri"/>
                <w:color w:val="000000"/>
              </w:rPr>
            </w:pPr>
          </w:p>
        </w:tc>
      </w:tr>
      <w:tr w:rsidR="0092604C" w:rsidRPr="0092604C" w14:paraId="7F747BB3" w14:textId="651EDEC2" w:rsidTr="0092604C">
        <w:trPr>
          <w:trHeight w:val="300"/>
        </w:trPr>
        <w:tc>
          <w:tcPr>
            <w:tcW w:w="3800" w:type="dxa"/>
            <w:shd w:val="clear" w:color="auto" w:fill="auto"/>
            <w:noWrap/>
            <w:vAlign w:val="bottom"/>
            <w:hideMark/>
          </w:tcPr>
          <w:p w14:paraId="0EBB7544" w14:textId="77777777" w:rsidR="0092604C" w:rsidRPr="0092604C" w:rsidRDefault="0092604C" w:rsidP="0092604C">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488E68ED"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19000</w:t>
            </w:r>
          </w:p>
        </w:tc>
        <w:tc>
          <w:tcPr>
            <w:tcW w:w="1160" w:type="dxa"/>
            <w:shd w:val="clear" w:color="auto" w:fill="auto"/>
            <w:noWrap/>
            <w:vAlign w:val="bottom"/>
            <w:hideMark/>
          </w:tcPr>
          <w:p w14:paraId="1A5C20EB" w14:textId="77777777" w:rsidR="0092604C" w:rsidRPr="0092604C" w:rsidRDefault="0092604C" w:rsidP="0092604C">
            <w:pPr>
              <w:spacing w:after="0" w:line="240" w:lineRule="auto"/>
              <w:jc w:val="right"/>
              <w:rPr>
                <w:rFonts w:ascii="Calibri" w:eastAsia="Times New Roman" w:hAnsi="Calibri" w:cs="Calibri"/>
                <w:color w:val="000000"/>
              </w:rPr>
            </w:pPr>
          </w:p>
        </w:tc>
        <w:tc>
          <w:tcPr>
            <w:tcW w:w="1400" w:type="dxa"/>
            <w:shd w:val="clear" w:color="auto" w:fill="auto"/>
            <w:noWrap/>
            <w:vAlign w:val="bottom"/>
            <w:hideMark/>
          </w:tcPr>
          <w:p w14:paraId="5B67A286" w14:textId="77777777" w:rsidR="0092604C" w:rsidRPr="0092604C" w:rsidRDefault="0092604C" w:rsidP="0092604C">
            <w:pPr>
              <w:spacing w:after="0" w:line="240" w:lineRule="auto"/>
              <w:rPr>
                <w:rFonts w:ascii="Times New Roman" w:eastAsia="Times New Roman" w:hAnsi="Times New Roman" w:cs="Times New Roman"/>
                <w:sz w:val="20"/>
                <w:szCs w:val="20"/>
              </w:rPr>
            </w:pPr>
          </w:p>
        </w:tc>
        <w:tc>
          <w:tcPr>
            <w:tcW w:w="1240" w:type="dxa"/>
            <w:shd w:val="clear" w:color="auto" w:fill="auto"/>
            <w:noWrap/>
            <w:vAlign w:val="bottom"/>
            <w:hideMark/>
          </w:tcPr>
          <w:p w14:paraId="31D2CFA3" w14:textId="77777777" w:rsidR="0092604C" w:rsidRPr="0092604C" w:rsidRDefault="0092604C" w:rsidP="0092604C">
            <w:pPr>
              <w:spacing w:after="0" w:line="240" w:lineRule="auto"/>
              <w:jc w:val="right"/>
              <w:rPr>
                <w:rFonts w:ascii="Calibri" w:eastAsia="Times New Roman" w:hAnsi="Calibri" w:cs="Calibri"/>
                <w:color w:val="000000"/>
              </w:rPr>
            </w:pPr>
            <w:r w:rsidRPr="0092604C">
              <w:rPr>
                <w:rFonts w:ascii="Calibri" w:eastAsia="Times New Roman" w:hAnsi="Calibri" w:cs="Calibri"/>
                <w:color w:val="000000"/>
              </w:rPr>
              <w:t>21000</w:t>
            </w:r>
          </w:p>
        </w:tc>
        <w:tc>
          <w:tcPr>
            <w:tcW w:w="1240" w:type="dxa"/>
          </w:tcPr>
          <w:p w14:paraId="6C54941D" w14:textId="77777777" w:rsidR="0092604C" w:rsidRPr="0092604C" w:rsidRDefault="0092604C" w:rsidP="0092604C">
            <w:pPr>
              <w:spacing w:after="0" w:line="240" w:lineRule="auto"/>
              <w:jc w:val="right"/>
              <w:rPr>
                <w:rFonts w:ascii="Calibri" w:eastAsia="Times New Roman" w:hAnsi="Calibri" w:cs="Calibri"/>
                <w:color w:val="000000"/>
              </w:rPr>
            </w:pPr>
          </w:p>
        </w:tc>
      </w:tr>
    </w:tbl>
    <w:p w14:paraId="48E4014E" w14:textId="77777777" w:rsidR="005B55D3" w:rsidRDefault="005B55D3" w:rsidP="007A5508">
      <w:pPr>
        <w:jc w:val="center"/>
        <w:rPr>
          <w:rFonts w:ascii="Calibri" w:eastAsia="Calibri" w:hAnsi="Calibri" w:cs="Calibri"/>
          <w:i/>
          <w:color w:val="008000"/>
          <w:sz w:val="32"/>
          <w:szCs w:val="32"/>
        </w:rPr>
      </w:pPr>
    </w:p>
    <w:p w14:paraId="67103173" w14:textId="689A9B4C" w:rsidR="005B55D3" w:rsidRDefault="0092604C" w:rsidP="0092604C">
      <w:pPr>
        <w:rPr>
          <w:rFonts w:ascii="Calibri" w:eastAsia="Calibri" w:hAnsi="Calibri" w:cs="Calibri"/>
          <w:i/>
          <w:color w:val="008000"/>
          <w:sz w:val="32"/>
          <w:szCs w:val="32"/>
        </w:rPr>
      </w:pPr>
      <w:r w:rsidRPr="0092604C">
        <w:rPr>
          <w:rFonts w:ascii="Calibri" w:eastAsia="Calibri" w:hAnsi="Calibri" w:cs="Calibri"/>
          <w:i/>
          <w:color w:val="008000"/>
        </w:rPr>
        <w:t xml:space="preserve">Play area, grants, play equipment are being financed from reserves on this proposed </w:t>
      </w:r>
      <w:proofErr w:type="gramStart"/>
      <w:r w:rsidRPr="0092604C">
        <w:rPr>
          <w:rFonts w:ascii="Calibri" w:eastAsia="Calibri" w:hAnsi="Calibri" w:cs="Calibri"/>
          <w:i/>
          <w:color w:val="008000"/>
        </w:rPr>
        <w:t>budget</w:t>
      </w:r>
      <w:proofErr w:type="gramEnd"/>
    </w:p>
    <w:p w14:paraId="79AFA836" w14:textId="0E70962B" w:rsidR="0092604C" w:rsidRPr="0092604C" w:rsidRDefault="0092604C" w:rsidP="0092604C">
      <w:pPr>
        <w:rPr>
          <w:rFonts w:ascii="Calibri" w:eastAsia="Calibri" w:hAnsi="Calibri" w:cs="Calibri"/>
          <w:i/>
          <w:color w:val="008000"/>
        </w:rPr>
      </w:pPr>
      <w:r w:rsidRPr="0092604C">
        <w:rPr>
          <w:rFonts w:ascii="Calibri" w:eastAsia="Calibri" w:hAnsi="Calibri" w:cs="Calibri"/>
          <w:i/>
          <w:color w:val="008000"/>
        </w:rPr>
        <w:t xml:space="preserve">Precept </w:t>
      </w:r>
      <w:proofErr w:type="gramStart"/>
      <w:r w:rsidRPr="0092604C">
        <w:rPr>
          <w:rFonts w:ascii="Calibri" w:eastAsia="Calibri" w:hAnsi="Calibri" w:cs="Calibri"/>
          <w:i/>
          <w:color w:val="008000"/>
        </w:rPr>
        <w:t>increase</w:t>
      </w:r>
      <w:proofErr w:type="gramEnd"/>
      <w:r w:rsidRPr="0092604C">
        <w:rPr>
          <w:rFonts w:ascii="Calibri" w:eastAsia="Calibri" w:hAnsi="Calibri" w:cs="Calibri"/>
          <w:i/>
          <w:color w:val="008000"/>
        </w:rPr>
        <w:t xml:space="preserve"> by 10% but will not cost householders a 10% increase as tax base will increase but will also need to be recalculated to take into account the loss</w:t>
      </w:r>
      <w:r>
        <w:rPr>
          <w:rFonts w:ascii="Calibri" w:eastAsia="Calibri" w:hAnsi="Calibri" w:cs="Calibri"/>
          <w:i/>
          <w:color w:val="008000"/>
          <w:sz w:val="32"/>
          <w:szCs w:val="32"/>
        </w:rPr>
        <w:t xml:space="preserve"> </w:t>
      </w:r>
      <w:r w:rsidRPr="0092604C">
        <w:rPr>
          <w:rFonts w:ascii="Calibri" w:eastAsia="Calibri" w:hAnsi="Calibri" w:cs="Calibri"/>
          <w:i/>
          <w:color w:val="008000"/>
        </w:rPr>
        <w:t>of households now classified as in Longford</w:t>
      </w:r>
    </w:p>
    <w:p w14:paraId="15C4F36F" w14:textId="35E5B2D5" w:rsidR="005B55D3" w:rsidRPr="0092604C" w:rsidRDefault="0092604C" w:rsidP="00D65C7A">
      <w:pPr>
        <w:rPr>
          <w:rFonts w:ascii="Calibri" w:eastAsia="Calibri" w:hAnsi="Calibri" w:cs="Calibri"/>
          <w:i/>
          <w:color w:val="008000"/>
        </w:rPr>
      </w:pPr>
      <w:r w:rsidRPr="0092604C">
        <w:rPr>
          <w:rFonts w:ascii="Calibri" w:eastAsia="Calibri" w:hAnsi="Calibri" w:cs="Calibri"/>
          <w:i/>
          <w:color w:val="008000"/>
        </w:rPr>
        <w:t xml:space="preserve">Salary </w:t>
      </w:r>
      <w:proofErr w:type="gramStart"/>
      <w:r w:rsidRPr="0092604C">
        <w:rPr>
          <w:rFonts w:ascii="Calibri" w:eastAsia="Calibri" w:hAnsi="Calibri" w:cs="Calibri"/>
          <w:i/>
          <w:color w:val="008000"/>
        </w:rPr>
        <w:t>increase</w:t>
      </w:r>
      <w:proofErr w:type="gramEnd"/>
      <w:r w:rsidRPr="0092604C">
        <w:rPr>
          <w:rFonts w:ascii="Calibri" w:eastAsia="Calibri" w:hAnsi="Calibri" w:cs="Calibri"/>
          <w:i/>
          <w:color w:val="008000"/>
        </w:rPr>
        <w:t xml:space="preserve"> provision 5%</w:t>
      </w:r>
    </w:p>
    <w:sectPr w:rsidR="005B55D3" w:rsidRPr="0092604C" w:rsidSect="00647198">
      <w:pgSz w:w="11906" w:h="16838"/>
      <w:pgMar w:top="709"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22D3"/>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F0C45"/>
    <w:multiLevelType w:val="hybridMultilevel"/>
    <w:tmpl w:val="E0B8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66FDE"/>
    <w:multiLevelType w:val="hybridMultilevel"/>
    <w:tmpl w:val="DB0AB6E6"/>
    <w:lvl w:ilvl="0" w:tplc="0809000F">
      <w:start w:val="1"/>
      <w:numFmt w:val="decimal"/>
      <w:lvlText w:val="%1."/>
      <w:lvlJc w:val="left"/>
      <w:pPr>
        <w:ind w:left="1920" w:hanging="360"/>
      </w:pPr>
    </w:lvl>
    <w:lvl w:ilvl="1" w:tplc="08090019" w:tentative="1">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3" w15:restartNumberingAfterBreak="0">
    <w:nsid w:val="20BB4C08"/>
    <w:multiLevelType w:val="hybridMultilevel"/>
    <w:tmpl w:val="472E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B787D"/>
    <w:multiLevelType w:val="hybridMultilevel"/>
    <w:tmpl w:val="4C62E25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5" w15:restartNumberingAfterBreak="0">
    <w:nsid w:val="326511D5"/>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6448FD"/>
    <w:multiLevelType w:val="hybridMultilevel"/>
    <w:tmpl w:val="EB06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20FA5"/>
    <w:multiLevelType w:val="hybridMultilevel"/>
    <w:tmpl w:val="09509576"/>
    <w:lvl w:ilvl="0" w:tplc="DC44D654">
      <w:start w:val="6"/>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496E3A1C"/>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0D1525"/>
    <w:multiLevelType w:val="hybridMultilevel"/>
    <w:tmpl w:val="34AC0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E70B9"/>
    <w:multiLevelType w:val="hybridMultilevel"/>
    <w:tmpl w:val="9132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11ACA"/>
    <w:multiLevelType w:val="hybridMultilevel"/>
    <w:tmpl w:val="849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2652D6"/>
    <w:multiLevelType w:val="hybridMultilevel"/>
    <w:tmpl w:val="4A669DA0"/>
    <w:lvl w:ilvl="0" w:tplc="6B2A9CA2">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7236FC"/>
    <w:multiLevelType w:val="hybridMultilevel"/>
    <w:tmpl w:val="D97ABB74"/>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7E3C0769"/>
    <w:multiLevelType w:val="hybridMultilevel"/>
    <w:tmpl w:val="F976BE66"/>
    <w:lvl w:ilvl="0" w:tplc="08090001">
      <w:start w:val="1"/>
      <w:numFmt w:val="bullet"/>
      <w:lvlText w:val=""/>
      <w:lvlJc w:val="left"/>
      <w:pPr>
        <w:ind w:left="331" w:hanging="360"/>
      </w:pPr>
      <w:rPr>
        <w:rFonts w:ascii="Symbol" w:hAnsi="Symbol" w:hint="default"/>
      </w:rPr>
    </w:lvl>
    <w:lvl w:ilvl="1" w:tplc="08090003" w:tentative="1">
      <w:start w:val="1"/>
      <w:numFmt w:val="bullet"/>
      <w:lvlText w:val="o"/>
      <w:lvlJc w:val="left"/>
      <w:pPr>
        <w:ind w:left="1051" w:hanging="360"/>
      </w:pPr>
      <w:rPr>
        <w:rFonts w:ascii="Courier New" w:hAnsi="Courier New" w:cs="Courier New" w:hint="default"/>
      </w:rPr>
    </w:lvl>
    <w:lvl w:ilvl="2" w:tplc="08090005" w:tentative="1">
      <w:start w:val="1"/>
      <w:numFmt w:val="bullet"/>
      <w:lvlText w:val=""/>
      <w:lvlJc w:val="left"/>
      <w:pPr>
        <w:ind w:left="1771" w:hanging="360"/>
      </w:pPr>
      <w:rPr>
        <w:rFonts w:ascii="Wingdings" w:hAnsi="Wingdings" w:hint="default"/>
      </w:rPr>
    </w:lvl>
    <w:lvl w:ilvl="3" w:tplc="08090001" w:tentative="1">
      <w:start w:val="1"/>
      <w:numFmt w:val="bullet"/>
      <w:lvlText w:val=""/>
      <w:lvlJc w:val="left"/>
      <w:pPr>
        <w:ind w:left="2491" w:hanging="360"/>
      </w:pPr>
      <w:rPr>
        <w:rFonts w:ascii="Symbol" w:hAnsi="Symbol" w:hint="default"/>
      </w:rPr>
    </w:lvl>
    <w:lvl w:ilvl="4" w:tplc="08090003" w:tentative="1">
      <w:start w:val="1"/>
      <w:numFmt w:val="bullet"/>
      <w:lvlText w:val="o"/>
      <w:lvlJc w:val="left"/>
      <w:pPr>
        <w:ind w:left="3211" w:hanging="360"/>
      </w:pPr>
      <w:rPr>
        <w:rFonts w:ascii="Courier New" w:hAnsi="Courier New" w:cs="Courier New" w:hint="default"/>
      </w:rPr>
    </w:lvl>
    <w:lvl w:ilvl="5" w:tplc="08090005" w:tentative="1">
      <w:start w:val="1"/>
      <w:numFmt w:val="bullet"/>
      <w:lvlText w:val=""/>
      <w:lvlJc w:val="left"/>
      <w:pPr>
        <w:ind w:left="3931" w:hanging="360"/>
      </w:pPr>
      <w:rPr>
        <w:rFonts w:ascii="Wingdings" w:hAnsi="Wingdings" w:hint="default"/>
      </w:rPr>
    </w:lvl>
    <w:lvl w:ilvl="6" w:tplc="08090001" w:tentative="1">
      <w:start w:val="1"/>
      <w:numFmt w:val="bullet"/>
      <w:lvlText w:val=""/>
      <w:lvlJc w:val="left"/>
      <w:pPr>
        <w:ind w:left="4651" w:hanging="360"/>
      </w:pPr>
      <w:rPr>
        <w:rFonts w:ascii="Symbol" w:hAnsi="Symbol" w:hint="default"/>
      </w:rPr>
    </w:lvl>
    <w:lvl w:ilvl="7" w:tplc="08090003" w:tentative="1">
      <w:start w:val="1"/>
      <w:numFmt w:val="bullet"/>
      <w:lvlText w:val="o"/>
      <w:lvlJc w:val="left"/>
      <w:pPr>
        <w:ind w:left="5371" w:hanging="360"/>
      </w:pPr>
      <w:rPr>
        <w:rFonts w:ascii="Courier New" w:hAnsi="Courier New" w:cs="Courier New" w:hint="default"/>
      </w:rPr>
    </w:lvl>
    <w:lvl w:ilvl="8" w:tplc="08090005" w:tentative="1">
      <w:start w:val="1"/>
      <w:numFmt w:val="bullet"/>
      <w:lvlText w:val=""/>
      <w:lvlJc w:val="left"/>
      <w:pPr>
        <w:ind w:left="6091" w:hanging="360"/>
      </w:pPr>
      <w:rPr>
        <w:rFonts w:ascii="Wingdings" w:hAnsi="Wingdings" w:hint="default"/>
      </w:rPr>
    </w:lvl>
  </w:abstractNum>
  <w:num w:numId="1" w16cid:durableId="978608287">
    <w:abstractNumId w:val="0"/>
  </w:num>
  <w:num w:numId="2" w16cid:durableId="1980257745">
    <w:abstractNumId w:val="1"/>
  </w:num>
  <w:num w:numId="3" w16cid:durableId="1436368679">
    <w:abstractNumId w:val="14"/>
  </w:num>
  <w:num w:numId="4" w16cid:durableId="688871031">
    <w:abstractNumId w:val="10"/>
  </w:num>
  <w:num w:numId="5" w16cid:durableId="1548104083">
    <w:abstractNumId w:val="5"/>
  </w:num>
  <w:num w:numId="6" w16cid:durableId="1940720255">
    <w:abstractNumId w:val="11"/>
  </w:num>
  <w:num w:numId="7" w16cid:durableId="664669856">
    <w:abstractNumId w:val="9"/>
  </w:num>
  <w:num w:numId="8" w16cid:durableId="1118986688">
    <w:abstractNumId w:val="12"/>
  </w:num>
  <w:num w:numId="9" w16cid:durableId="767431521">
    <w:abstractNumId w:val="3"/>
  </w:num>
  <w:num w:numId="10" w16cid:durableId="229005811">
    <w:abstractNumId w:val="8"/>
  </w:num>
  <w:num w:numId="11" w16cid:durableId="1242063943">
    <w:abstractNumId w:val="6"/>
  </w:num>
  <w:num w:numId="12" w16cid:durableId="1043401921">
    <w:abstractNumId w:val="13"/>
  </w:num>
  <w:num w:numId="13" w16cid:durableId="1935943495">
    <w:abstractNumId w:val="2"/>
  </w:num>
  <w:num w:numId="14" w16cid:durableId="161548547">
    <w:abstractNumId w:val="7"/>
  </w:num>
  <w:num w:numId="15" w16cid:durableId="37928220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5405"/>
    <w:rsid w:val="000521B8"/>
    <w:rsid w:val="00062CB9"/>
    <w:rsid w:val="0006618F"/>
    <w:rsid w:val="000831B8"/>
    <w:rsid w:val="000B5FB4"/>
    <w:rsid w:val="000B6C56"/>
    <w:rsid w:val="000D14D3"/>
    <w:rsid w:val="000D5148"/>
    <w:rsid w:val="000D77C4"/>
    <w:rsid w:val="0010494F"/>
    <w:rsid w:val="00105F90"/>
    <w:rsid w:val="00114CD5"/>
    <w:rsid w:val="001209FA"/>
    <w:rsid w:val="00121D46"/>
    <w:rsid w:val="001254AC"/>
    <w:rsid w:val="00146555"/>
    <w:rsid w:val="00175BED"/>
    <w:rsid w:val="00181C1D"/>
    <w:rsid w:val="001937D8"/>
    <w:rsid w:val="001A2EB4"/>
    <w:rsid w:val="001C72E6"/>
    <w:rsid w:val="001D4EA8"/>
    <w:rsid w:val="001F1741"/>
    <w:rsid w:val="001F2EDB"/>
    <w:rsid w:val="00263A76"/>
    <w:rsid w:val="00275455"/>
    <w:rsid w:val="00286E97"/>
    <w:rsid w:val="00313B53"/>
    <w:rsid w:val="00336197"/>
    <w:rsid w:val="00350EDC"/>
    <w:rsid w:val="00353FF5"/>
    <w:rsid w:val="0036633B"/>
    <w:rsid w:val="0038302B"/>
    <w:rsid w:val="00395F05"/>
    <w:rsid w:val="003B6743"/>
    <w:rsid w:val="003C017F"/>
    <w:rsid w:val="003D52A2"/>
    <w:rsid w:val="00432136"/>
    <w:rsid w:val="00440BF6"/>
    <w:rsid w:val="00451099"/>
    <w:rsid w:val="00451F68"/>
    <w:rsid w:val="00453B63"/>
    <w:rsid w:val="00476CFC"/>
    <w:rsid w:val="00490FB0"/>
    <w:rsid w:val="00497AE2"/>
    <w:rsid w:val="00497D0D"/>
    <w:rsid w:val="004A0503"/>
    <w:rsid w:val="004A2E99"/>
    <w:rsid w:val="004A4BDB"/>
    <w:rsid w:val="004A6CBD"/>
    <w:rsid w:val="004B6D79"/>
    <w:rsid w:val="004C4D8D"/>
    <w:rsid w:val="004D41A8"/>
    <w:rsid w:val="004D47CF"/>
    <w:rsid w:val="004E4196"/>
    <w:rsid w:val="00500DF4"/>
    <w:rsid w:val="005024B3"/>
    <w:rsid w:val="00514701"/>
    <w:rsid w:val="00516985"/>
    <w:rsid w:val="00521537"/>
    <w:rsid w:val="00530791"/>
    <w:rsid w:val="0053262F"/>
    <w:rsid w:val="00555092"/>
    <w:rsid w:val="00556957"/>
    <w:rsid w:val="00562E89"/>
    <w:rsid w:val="0057549C"/>
    <w:rsid w:val="00584689"/>
    <w:rsid w:val="00586FC6"/>
    <w:rsid w:val="00593094"/>
    <w:rsid w:val="0059335B"/>
    <w:rsid w:val="005B147A"/>
    <w:rsid w:val="005B55D3"/>
    <w:rsid w:val="005C297F"/>
    <w:rsid w:val="005C5DFC"/>
    <w:rsid w:val="00605D8B"/>
    <w:rsid w:val="00613BBA"/>
    <w:rsid w:val="00617128"/>
    <w:rsid w:val="00647198"/>
    <w:rsid w:val="006537AC"/>
    <w:rsid w:val="00696B7C"/>
    <w:rsid w:val="006A39B9"/>
    <w:rsid w:val="006B48DB"/>
    <w:rsid w:val="006E6D7B"/>
    <w:rsid w:val="006F461A"/>
    <w:rsid w:val="0070125C"/>
    <w:rsid w:val="007020BC"/>
    <w:rsid w:val="00711A86"/>
    <w:rsid w:val="0074146F"/>
    <w:rsid w:val="00746D87"/>
    <w:rsid w:val="00746FF5"/>
    <w:rsid w:val="0075409E"/>
    <w:rsid w:val="00764AD0"/>
    <w:rsid w:val="00765A93"/>
    <w:rsid w:val="00775689"/>
    <w:rsid w:val="00775725"/>
    <w:rsid w:val="00786774"/>
    <w:rsid w:val="007A5508"/>
    <w:rsid w:val="007A6DEF"/>
    <w:rsid w:val="007C4891"/>
    <w:rsid w:val="007D7686"/>
    <w:rsid w:val="007E5D7A"/>
    <w:rsid w:val="007F2237"/>
    <w:rsid w:val="007F5C02"/>
    <w:rsid w:val="00810495"/>
    <w:rsid w:val="008158D9"/>
    <w:rsid w:val="008300F4"/>
    <w:rsid w:val="00884610"/>
    <w:rsid w:val="00894E6A"/>
    <w:rsid w:val="008973BA"/>
    <w:rsid w:val="008B2BB4"/>
    <w:rsid w:val="008C01A9"/>
    <w:rsid w:val="008C28CF"/>
    <w:rsid w:val="008D2532"/>
    <w:rsid w:val="008F285A"/>
    <w:rsid w:val="0092604C"/>
    <w:rsid w:val="00927280"/>
    <w:rsid w:val="00930223"/>
    <w:rsid w:val="0093771D"/>
    <w:rsid w:val="00955F51"/>
    <w:rsid w:val="0096669E"/>
    <w:rsid w:val="00973449"/>
    <w:rsid w:val="00974E6E"/>
    <w:rsid w:val="0099779E"/>
    <w:rsid w:val="009A4313"/>
    <w:rsid w:val="009B7E7A"/>
    <w:rsid w:val="009C194E"/>
    <w:rsid w:val="009F34A9"/>
    <w:rsid w:val="00A106BC"/>
    <w:rsid w:val="00A21DB2"/>
    <w:rsid w:val="00A35D13"/>
    <w:rsid w:val="00A51D48"/>
    <w:rsid w:val="00A54743"/>
    <w:rsid w:val="00A97171"/>
    <w:rsid w:val="00AB29E8"/>
    <w:rsid w:val="00AC70E0"/>
    <w:rsid w:val="00AF5CCF"/>
    <w:rsid w:val="00B022B5"/>
    <w:rsid w:val="00B07ABF"/>
    <w:rsid w:val="00B23907"/>
    <w:rsid w:val="00B30241"/>
    <w:rsid w:val="00B466B3"/>
    <w:rsid w:val="00B813D2"/>
    <w:rsid w:val="00B85C32"/>
    <w:rsid w:val="00B94DFE"/>
    <w:rsid w:val="00BB78FA"/>
    <w:rsid w:val="00BC3BF3"/>
    <w:rsid w:val="00BD6C77"/>
    <w:rsid w:val="00BE3173"/>
    <w:rsid w:val="00C0149B"/>
    <w:rsid w:val="00C038FF"/>
    <w:rsid w:val="00C05E1E"/>
    <w:rsid w:val="00C3587B"/>
    <w:rsid w:val="00C442F4"/>
    <w:rsid w:val="00C560A7"/>
    <w:rsid w:val="00C71B3E"/>
    <w:rsid w:val="00C92000"/>
    <w:rsid w:val="00C95D79"/>
    <w:rsid w:val="00C96699"/>
    <w:rsid w:val="00CA52CF"/>
    <w:rsid w:val="00CB4E16"/>
    <w:rsid w:val="00CC208A"/>
    <w:rsid w:val="00CD16DA"/>
    <w:rsid w:val="00CE3659"/>
    <w:rsid w:val="00D11C67"/>
    <w:rsid w:val="00D446A6"/>
    <w:rsid w:val="00D574DB"/>
    <w:rsid w:val="00D6457E"/>
    <w:rsid w:val="00D65C7A"/>
    <w:rsid w:val="00DD43E5"/>
    <w:rsid w:val="00DF3E33"/>
    <w:rsid w:val="00E00453"/>
    <w:rsid w:val="00E03E80"/>
    <w:rsid w:val="00E050C8"/>
    <w:rsid w:val="00E25E86"/>
    <w:rsid w:val="00E30FA7"/>
    <w:rsid w:val="00E83628"/>
    <w:rsid w:val="00E917B7"/>
    <w:rsid w:val="00EE1AE5"/>
    <w:rsid w:val="00EF3856"/>
    <w:rsid w:val="00F130BF"/>
    <w:rsid w:val="00F15D89"/>
    <w:rsid w:val="00F31029"/>
    <w:rsid w:val="00F31D67"/>
    <w:rsid w:val="00F4770D"/>
    <w:rsid w:val="00F67C99"/>
    <w:rsid w:val="00FD4856"/>
    <w:rsid w:val="00FE685C"/>
    <w:rsid w:val="00FF1DAC"/>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5A"/>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03">
      <w:bodyDiv w:val="1"/>
      <w:marLeft w:val="0"/>
      <w:marRight w:val="0"/>
      <w:marTop w:val="0"/>
      <w:marBottom w:val="0"/>
      <w:divBdr>
        <w:top w:val="none" w:sz="0" w:space="0" w:color="auto"/>
        <w:left w:val="none" w:sz="0" w:space="0" w:color="auto"/>
        <w:bottom w:val="none" w:sz="0" w:space="0" w:color="auto"/>
        <w:right w:val="none" w:sz="0" w:space="0" w:color="auto"/>
      </w:divBdr>
    </w:div>
    <w:div w:id="13851081">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448672103">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946082455">
      <w:bodyDiv w:val="1"/>
      <w:marLeft w:val="0"/>
      <w:marRight w:val="0"/>
      <w:marTop w:val="0"/>
      <w:marBottom w:val="0"/>
      <w:divBdr>
        <w:top w:val="none" w:sz="0" w:space="0" w:color="auto"/>
        <w:left w:val="none" w:sz="0" w:space="0" w:color="auto"/>
        <w:bottom w:val="none" w:sz="0" w:space="0" w:color="auto"/>
        <w:right w:val="none" w:sz="0" w:space="0" w:color="auto"/>
      </w:divBdr>
    </w:div>
    <w:div w:id="1026371923">
      <w:bodyDiv w:val="1"/>
      <w:marLeft w:val="0"/>
      <w:marRight w:val="0"/>
      <w:marTop w:val="0"/>
      <w:marBottom w:val="0"/>
      <w:divBdr>
        <w:top w:val="none" w:sz="0" w:space="0" w:color="auto"/>
        <w:left w:val="none" w:sz="0" w:space="0" w:color="auto"/>
        <w:bottom w:val="none" w:sz="0" w:space="0" w:color="auto"/>
        <w:right w:val="none" w:sz="0" w:space="0" w:color="auto"/>
      </w:divBdr>
      <w:divsChild>
        <w:div w:id="1155488930">
          <w:marLeft w:val="0"/>
          <w:marRight w:val="0"/>
          <w:marTop w:val="0"/>
          <w:marBottom w:val="0"/>
          <w:divBdr>
            <w:top w:val="none" w:sz="0" w:space="0" w:color="auto"/>
            <w:left w:val="none" w:sz="0" w:space="0" w:color="auto"/>
            <w:bottom w:val="none" w:sz="0" w:space="0" w:color="auto"/>
            <w:right w:val="none" w:sz="0" w:space="0" w:color="auto"/>
          </w:divBdr>
        </w:div>
        <w:div w:id="1152596183">
          <w:marLeft w:val="0"/>
          <w:marRight w:val="0"/>
          <w:marTop w:val="0"/>
          <w:marBottom w:val="0"/>
          <w:divBdr>
            <w:top w:val="none" w:sz="0" w:space="0" w:color="auto"/>
            <w:left w:val="none" w:sz="0" w:space="0" w:color="auto"/>
            <w:bottom w:val="none" w:sz="0" w:space="0" w:color="auto"/>
            <w:right w:val="none" w:sz="0" w:space="0" w:color="auto"/>
          </w:divBdr>
        </w:div>
        <w:div w:id="584848080">
          <w:marLeft w:val="0"/>
          <w:marRight w:val="0"/>
          <w:marTop w:val="0"/>
          <w:marBottom w:val="0"/>
          <w:divBdr>
            <w:top w:val="none" w:sz="0" w:space="0" w:color="auto"/>
            <w:left w:val="none" w:sz="0" w:space="0" w:color="auto"/>
            <w:bottom w:val="none" w:sz="0" w:space="0" w:color="auto"/>
            <w:right w:val="none" w:sz="0" w:space="0" w:color="auto"/>
          </w:divBdr>
        </w:div>
        <w:div w:id="982080444">
          <w:marLeft w:val="0"/>
          <w:marRight w:val="0"/>
          <w:marTop w:val="0"/>
          <w:marBottom w:val="0"/>
          <w:divBdr>
            <w:top w:val="none" w:sz="0" w:space="0" w:color="auto"/>
            <w:left w:val="none" w:sz="0" w:space="0" w:color="auto"/>
            <w:bottom w:val="none" w:sz="0" w:space="0" w:color="auto"/>
            <w:right w:val="none" w:sz="0" w:space="0" w:color="auto"/>
          </w:divBdr>
        </w:div>
        <w:div w:id="1730227327">
          <w:marLeft w:val="0"/>
          <w:marRight w:val="0"/>
          <w:marTop w:val="0"/>
          <w:marBottom w:val="0"/>
          <w:divBdr>
            <w:top w:val="none" w:sz="0" w:space="0" w:color="auto"/>
            <w:left w:val="none" w:sz="0" w:space="0" w:color="auto"/>
            <w:bottom w:val="none" w:sz="0" w:space="0" w:color="auto"/>
            <w:right w:val="none" w:sz="0" w:space="0" w:color="auto"/>
          </w:divBdr>
        </w:div>
        <w:div w:id="122239473">
          <w:marLeft w:val="0"/>
          <w:marRight w:val="0"/>
          <w:marTop w:val="0"/>
          <w:marBottom w:val="0"/>
          <w:divBdr>
            <w:top w:val="none" w:sz="0" w:space="0" w:color="auto"/>
            <w:left w:val="none" w:sz="0" w:space="0" w:color="auto"/>
            <w:bottom w:val="none" w:sz="0" w:space="0" w:color="auto"/>
            <w:right w:val="none" w:sz="0" w:space="0" w:color="auto"/>
          </w:divBdr>
        </w:div>
        <w:div w:id="1926769417">
          <w:marLeft w:val="0"/>
          <w:marRight w:val="0"/>
          <w:marTop w:val="0"/>
          <w:marBottom w:val="0"/>
          <w:divBdr>
            <w:top w:val="none" w:sz="0" w:space="0" w:color="auto"/>
            <w:left w:val="none" w:sz="0" w:space="0" w:color="auto"/>
            <w:bottom w:val="none" w:sz="0" w:space="0" w:color="auto"/>
            <w:right w:val="none" w:sz="0" w:space="0" w:color="auto"/>
          </w:divBdr>
        </w:div>
        <w:div w:id="72900904">
          <w:marLeft w:val="0"/>
          <w:marRight w:val="0"/>
          <w:marTop w:val="0"/>
          <w:marBottom w:val="0"/>
          <w:divBdr>
            <w:top w:val="none" w:sz="0" w:space="0" w:color="auto"/>
            <w:left w:val="none" w:sz="0" w:space="0" w:color="auto"/>
            <w:bottom w:val="none" w:sz="0" w:space="0" w:color="auto"/>
            <w:right w:val="none" w:sz="0" w:space="0" w:color="auto"/>
          </w:divBdr>
        </w:div>
        <w:div w:id="1801999858">
          <w:marLeft w:val="0"/>
          <w:marRight w:val="0"/>
          <w:marTop w:val="0"/>
          <w:marBottom w:val="0"/>
          <w:divBdr>
            <w:top w:val="none" w:sz="0" w:space="0" w:color="auto"/>
            <w:left w:val="none" w:sz="0" w:space="0" w:color="auto"/>
            <w:bottom w:val="none" w:sz="0" w:space="0" w:color="auto"/>
            <w:right w:val="none" w:sz="0" w:space="0" w:color="auto"/>
          </w:divBdr>
        </w:div>
      </w:divsChild>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2376">
      <w:bodyDiv w:val="1"/>
      <w:marLeft w:val="0"/>
      <w:marRight w:val="0"/>
      <w:marTop w:val="0"/>
      <w:marBottom w:val="0"/>
      <w:divBdr>
        <w:top w:val="none" w:sz="0" w:space="0" w:color="auto"/>
        <w:left w:val="none" w:sz="0" w:space="0" w:color="auto"/>
        <w:bottom w:val="none" w:sz="0" w:space="0" w:color="auto"/>
        <w:right w:val="none" w:sz="0" w:space="0" w:color="auto"/>
      </w:divBdr>
    </w:div>
    <w:div w:id="1249265911">
      <w:bodyDiv w:val="1"/>
      <w:marLeft w:val="0"/>
      <w:marRight w:val="0"/>
      <w:marTop w:val="0"/>
      <w:marBottom w:val="0"/>
      <w:divBdr>
        <w:top w:val="none" w:sz="0" w:space="0" w:color="auto"/>
        <w:left w:val="none" w:sz="0" w:space="0" w:color="auto"/>
        <w:bottom w:val="none" w:sz="0" w:space="0" w:color="auto"/>
        <w:right w:val="none" w:sz="0" w:space="0" w:color="auto"/>
      </w:divBdr>
    </w:div>
    <w:div w:id="1264535155">
      <w:bodyDiv w:val="1"/>
      <w:marLeft w:val="0"/>
      <w:marRight w:val="0"/>
      <w:marTop w:val="0"/>
      <w:marBottom w:val="0"/>
      <w:divBdr>
        <w:top w:val="none" w:sz="0" w:space="0" w:color="auto"/>
        <w:left w:val="none" w:sz="0" w:space="0" w:color="auto"/>
        <w:bottom w:val="none" w:sz="0" w:space="0" w:color="auto"/>
        <w:right w:val="none" w:sz="0" w:space="0" w:color="auto"/>
      </w:divBdr>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393693849">
      <w:bodyDiv w:val="1"/>
      <w:marLeft w:val="0"/>
      <w:marRight w:val="0"/>
      <w:marTop w:val="0"/>
      <w:marBottom w:val="0"/>
      <w:divBdr>
        <w:top w:val="none" w:sz="0" w:space="0" w:color="auto"/>
        <w:left w:val="none" w:sz="0" w:space="0" w:color="auto"/>
        <w:bottom w:val="none" w:sz="0" w:space="0" w:color="auto"/>
        <w:right w:val="none" w:sz="0" w:space="0" w:color="auto"/>
      </w:divBdr>
    </w:div>
    <w:div w:id="1458642094">
      <w:bodyDiv w:val="1"/>
      <w:marLeft w:val="0"/>
      <w:marRight w:val="0"/>
      <w:marTop w:val="0"/>
      <w:marBottom w:val="0"/>
      <w:divBdr>
        <w:top w:val="none" w:sz="0" w:space="0" w:color="auto"/>
        <w:left w:val="none" w:sz="0" w:space="0" w:color="auto"/>
        <w:bottom w:val="none" w:sz="0" w:space="0" w:color="auto"/>
        <w:right w:val="none" w:sz="0" w:space="0" w:color="auto"/>
      </w:divBdr>
    </w:div>
    <w:div w:id="1696423396">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864057116">
      <w:bodyDiv w:val="1"/>
      <w:marLeft w:val="0"/>
      <w:marRight w:val="0"/>
      <w:marTop w:val="0"/>
      <w:marBottom w:val="0"/>
      <w:divBdr>
        <w:top w:val="none" w:sz="0" w:space="0" w:color="auto"/>
        <w:left w:val="none" w:sz="0" w:space="0" w:color="auto"/>
        <w:bottom w:val="none" w:sz="0" w:space="0" w:color="auto"/>
        <w:right w:val="none" w:sz="0" w:space="0" w:color="auto"/>
      </w:divBdr>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Innsworth Parish Council</cp:lastModifiedBy>
  <cp:revision>2</cp:revision>
  <cp:lastPrinted>2023-09-21T12:09:00Z</cp:lastPrinted>
  <dcterms:created xsi:type="dcterms:W3CDTF">2023-11-16T11:42:00Z</dcterms:created>
  <dcterms:modified xsi:type="dcterms:W3CDTF">2023-11-16T11:42:00Z</dcterms:modified>
</cp:coreProperties>
</file>