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9C667" w14:textId="77777777" w:rsidR="0082398C" w:rsidRDefault="00514701" w:rsidP="00EB0245">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 xml:space="preserve">  </w:t>
      </w:r>
      <w:proofErr w:type="spellStart"/>
      <w:r w:rsidR="0082398C">
        <w:rPr>
          <w:rFonts w:ascii="Calibri" w:eastAsia="Calibri" w:hAnsi="Calibri" w:cs="Calibri"/>
          <w:i/>
          <w:color w:val="008000"/>
          <w:sz w:val="32"/>
          <w:szCs w:val="32"/>
        </w:rPr>
        <w:t>Innsworth</w:t>
      </w:r>
      <w:proofErr w:type="spellEnd"/>
      <w:r w:rsidR="0082398C">
        <w:rPr>
          <w:rFonts w:ascii="Calibri" w:eastAsia="Calibri" w:hAnsi="Calibri" w:cs="Calibri"/>
          <w:i/>
          <w:color w:val="008000"/>
          <w:sz w:val="32"/>
          <w:szCs w:val="32"/>
        </w:rPr>
        <w:t xml:space="preserve"> Parish Council</w:t>
      </w:r>
    </w:p>
    <w:p w14:paraId="5D36901F" w14:textId="5A63C0F1" w:rsidR="002A52EE" w:rsidRDefault="002A52EE" w:rsidP="00EB0245">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Agenda /summons</w:t>
      </w:r>
    </w:p>
    <w:p w14:paraId="208CA761" w14:textId="21050C94" w:rsidR="002A52EE" w:rsidRDefault="002A52EE" w:rsidP="00EB0245">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Meeting to be held on 26</w:t>
      </w:r>
      <w:r w:rsidRPr="002A52EE">
        <w:rPr>
          <w:rFonts w:ascii="Calibri" w:eastAsia="Calibri" w:hAnsi="Calibri" w:cs="Calibri"/>
          <w:i/>
          <w:color w:val="008000"/>
          <w:sz w:val="32"/>
          <w:szCs w:val="32"/>
          <w:vertAlign w:val="superscript"/>
        </w:rPr>
        <w:t>th</w:t>
      </w:r>
      <w:r>
        <w:rPr>
          <w:rFonts w:ascii="Calibri" w:eastAsia="Calibri" w:hAnsi="Calibri" w:cs="Calibri"/>
          <w:i/>
          <w:color w:val="008000"/>
          <w:sz w:val="32"/>
          <w:szCs w:val="32"/>
        </w:rPr>
        <w:t xml:space="preserve"> July 2024</w:t>
      </w:r>
    </w:p>
    <w:p w14:paraId="4E284C8F" w14:textId="60279FB3" w:rsidR="002A52EE" w:rsidRDefault="002A52EE" w:rsidP="00EB0245">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At 6.30pm</w:t>
      </w:r>
    </w:p>
    <w:p w14:paraId="372A3906" w14:textId="77777777" w:rsidR="002A52EE" w:rsidRDefault="002A52EE" w:rsidP="00EB0245">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 xml:space="preserve">in the </w:t>
      </w:r>
      <w:proofErr w:type="spellStart"/>
      <w:r>
        <w:rPr>
          <w:rFonts w:ascii="Calibri" w:eastAsia="Calibri" w:hAnsi="Calibri" w:cs="Calibri"/>
          <w:i/>
          <w:color w:val="008000"/>
          <w:sz w:val="32"/>
          <w:szCs w:val="32"/>
        </w:rPr>
        <w:t>Imjin</w:t>
      </w:r>
      <w:proofErr w:type="spellEnd"/>
      <w:r>
        <w:rPr>
          <w:rFonts w:ascii="Calibri" w:eastAsia="Calibri" w:hAnsi="Calibri" w:cs="Calibri"/>
          <w:i/>
          <w:color w:val="008000"/>
          <w:sz w:val="32"/>
          <w:szCs w:val="32"/>
        </w:rPr>
        <w:t xml:space="preserve"> Station Community Centre</w:t>
      </w:r>
    </w:p>
    <w:p w14:paraId="5453B52F" w14:textId="2D17C9D8" w:rsidR="002A52EE" w:rsidRDefault="002A52EE" w:rsidP="00EB0245">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GL3 1H</w:t>
      </w:r>
      <w:r w:rsidR="00EB0245">
        <w:rPr>
          <w:rFonts w:ascii="Calibri" w:eastAsia="Calibri" w:hAnsi="Calibri" w:cs="Calibri"/>
          <w:i/>
          <w:color w:val="008000"/>
          <w:sz w:val="32"/>
          <w:szCs w:val="32"/>
        </w:rPr>
        <w:t>W</w:t>
      </w:r>
    </w:p>
    <w:tbl>
      <w:tblPr>
        <w:tblW w:w="9923" w:type="dxa"/>
        <w:tblInd w:w="-147" w:type="dxa"/>
        <w:tblCellMar>
          <w:top w:w="15" w:type="dxa"/>
          <w:left w:w="15" w:type="dxa"/>
          <w:bottom w:w="15" w:type="dxa"/>
          <w:right w:w="15" w:type="dxa"/>
        </w:tblCellMar>
        <w:tblLook w:val="04A0" w:firstRow="1" w:lastRow="0" w:firstColumn="1" w:lastColumn="0" w:noHBand="0" w:noVBand="1"/>
      </w:tblPr>
      <w:tblGrid>
        <w:gridCol w:w="768"/>
        <w:gridCol w:w="9155"/>
      </w:tblGrid>
      <w:tr w:rsidR="002322F2" w:rsidRPr="00C560A7" w14:paraId="37C9B0A4" w14:textId="77777777" w:rsidTr="00DF67C3">
        <w:trPr>
          <w:trHeight w:val="752"/>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81DF0" w14:textId="77777777" w:rsidR="002322F2" w:rsidRPr="00C560A7" w:rsidRDefault="002322F2"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F5C6E" w14:textId="26C75E37" w:rsidR="002322F2" w:rsidRPr="002A52EE" w:rsidRDefault="002322F2" w:rsidP="0056631C">
            <w:pPr>
              <w:spacing w:after="0" w:line="240" w:lineRule="auto"/>
              <w:rPr>
                <w:rFonts w:ascii="Arial" w:hAnsi="Arial" w:cs="Arial"/>
                <w:b/>
                <w:bCs/>
                <w:color w:val="000000"/>
                <w:sz w:val="24"/>
                <w:szCs w:val="24"/>
              </w:rPr>
            </w:pPr>
            <w:r w:rsidRPr="00C560A7">
              <w:rPr>
                <w:rFonts w:ascii="Arial" w:eastAsia="Times New Roman" w:hAnsi="Arial" w:cs="Arial"/>
                <w:b/>
                <w:bCs/>
                <w:color w:val="000000"/>
                <w:sz w:val="24"/>
                <w:szCs w:val="24"/>
              </w:rPr>
              <w:t>Attendance</w:t>
            </w:r>
            <w:r>
              <w:rPr>
                <w:rFonts w:ascii="Arial" w:eastAsia="Times New Roman" w:hAnsi="Arial" w:cs="Arial"/>
                <w:b/>
                <w:bCs/>
                <w:color w:val="000000"/>
                <w:sz w:val="24"/>
                <w:szCs w:val="24"/>
              </w:rPr>
              <w:t xml:space="preserve"> to be recorded (anticipated </w:t>
            </w:r>
            <w:r w:rsidRPr="00C560A7">
              <w:rPr>
                <w:rFonts w:ascii="Arial" w:eastAsia="Times New Roman" w:hAnsi="Arial" w:cs="Arial"/>
                <w:b/>
                <w:bCs/>
                <w:color w:val="000000"/>
                <w:sz w:val="24"/>
                <w:szCs w:val="24"/>
              </w:rPr>
              <w:t xml:space="preserve">as </w:t>
            </w:r>
            <w:r w:rsidRPr="00775689">
              <w:rPr>
                <w:rFonts w:ascii="Arial" w:hAnsi="Arial" w:cs="Arial"/>
                <w:b/>
                <w:bCs/>
                <w:sz w:val="24"/>
                <w:szCs w:val="24"/>
              </w:rPr>
              <w:t xml:space="preserve">Parish Councillors Graham Bocking, Julie </w:t>
            </w:r>
            <w:r>
              <w:rPr>
                <w:rFonts w:ascii="Arial" w:hAnsi="Arial" w:cs="Arial"/>
                <w:b/>
                <w:bCs/>
                <w:sz w:val="24"/>
                <w:szCs w:val="24"/>
              </w:rPr>
              <w:t xml:space="preserve">Evans, </w:t>
            </w:r>
            <w:r w:rsidRPr="00775689">
              <w:rPr>
                <w:rFonts w:ascii="Arial" w:hAnsi="Arial" w:cs="Arial"/>
                <w:b/>
                <w:bCs/>
                <w:sz w:val="24"/>
                <w:szCs w:val="24"/>
              </w:rPr>
              <w:t>David Hale, Dona Jiji John</w:t>
            </w:r>
            <w:r>
              <w:rPr>
                <w:rFonts w:ascii="Arial" w:hAnsi="Arial" w:cs="Arial"/>
                <w:b/>
                <w:bCs/>
                <w:sz w:val="24"/>
                <w:szCs w:val="24"/>
              </w:rPr>
              <w:t>,</w:t>
            </w:r>
            <w:r>
              <w:rPr>
                <w:rFonts w:ascii="Arial" w:eastAsia="Times New Roman" w:hAnsi="Arial" w:cs="Arial"/>
                <w:b/>
                <w:bCs/>
                <w:color w:val="000000"/>
                <w:sz w:val="24"/>
                <w:szCs w:val="24"/>
              </w:rPr>
              <w:t xml:space="preserve"> Kevin Sherwood</w:t>
            </w:r>
            <w:r>
              <w:rPr>
                <w:rFonts w:ascii="Arial" w:hAnsi="Arial" w:cs="Arial"/>
                <w:b/>
                <w:bCs/>
                <w:color w:val="000000"/>
                <w:sz w:val="24"/>
                <w:szCs w:val="24"/>
              </w:rPr>
              <w:t xml:space="preserve"> &amp;</w:t>
            </w:r>
            <w:r>
              <w:rPr>
                <w:rFonts w:ascii="Arial" w:eastAsia="Times New Roman" w:hAnsi="Arial" w:cs="Arial"/>
                <w:b/>
                <w:bCs/>
                <w:color w:val="000000"/>
                <w:sz w:val="24"/>
                <w:szCs w:val="24"/>
              </w:rPr>
              <w:t>, Christine Meek</w:t>
            </w:r>
            <w:r>
              <w:rPr>
                <w:rFonts w:ascii="Arial" w:hAnsi="Arial" w:cs="Arial"/>
                <w:b/>
                <w:bCs/>
                <w:color w:val="000000"/>
                <w:sz w:val="24"/>
                <w:szCs w:val="24"/>
              </w:rPr>
              <w:t>,</w:t>
            </w:r>
            <w:r w:rsidR="00DF67C3">
              <w:rPr>
                <w:rFonts w:ascii="Arial" w:hAnsi="Arial" w:cs="Arial"/>
                <w:b/>
                <w:bCs/>
                <w:color w:val="000000"/>
                <w:sz w:val="24"/>
                <w:szCs w:val="24"/>
              </w:rPr>
              <w:t xml:space="preserve"> Ploy C</w:t>
            </w:r>
            <w:r w:rsidR="00EB0245">
              <w:rPr>
                <w:rFonts w:ascii="Arial" w:hAnsi="Arial" w:cs="Arial"/>
                <w:b/>
                <w:bCs/>
                <w:color w:val="000000"/>
                <w:sz w:val="24"/>
                <w:szCs w:val="24"/>
              </w:rPr>
              <w:t>u</w:t>
            </w:r>
            <w:r w:rsidR="00DF67C3">
              <w:rPr>
                <w:rFonts w:ascii="Arial" w:hAnsi="Arial" w:cs="Arial"/>
                <w:b/>
                <w:bCs/>
                <w:color w:val="000000"/>
                <w:sz w:val="24"/>
                <w:szCs w:val="24"/>
              </w:rPr>
              <w:t>lley</w:t>
            </w:r>
            <w:r>
              <w:rPr>
                <w:rFonts w:ascii="Arial" w:hAnsi="Arial" w:cs="Arial"/>
                <w:b/>
                <w:bCs/>
                <w:color w:val="000000"/>
                <w:sz w:val="24"/>
                <w:szCs w:val="24"/>
              </w:rPr>
              <w:t xml:space="preserve"> </w:t>
            </w:r>
            <w:r>
              <w:rPr>
                <w:rFonts w:ascii="Arial" w:hAnsi="Arial" w:cs="Arial"/>
                <w:b/>
                <w:bCs/>
                <w:sz w:val="24"/>
                <w:szCs w:val="24"/>
              </w:rPr>
              <w:t xml:space="preserve">&amp; Borough Councillors Sarah Hands Paul </w:t>
            </w:r>
            <w:proofErr w:type="spellStart"/>
            <w:r>
              <w:rPr>
                <w:rFonts w:ascii="Arial" w:hAnsi="Arial" w:cs="Arial"/>
                <w:b/>
                <w:bCs/>
                <w:sz w:val="24"/>
                <w:szCs w:val="24"/>
              </w:rPr>
              <w:t>Ockelton</w:t>
            </w:r>
            <w:proofErr w:type="spellEnd"/>
            <w:r>
              <w:rPr>
                <w:rFonts w:ascii="Arial" w:hAnsi="Arial" w:cs="Arial"/>
                <w:b/>
                <w:bCs/>
                <w:sz w:val="24"/>
                <w:szCs w:val="24"/>
              </w:rPr>
              <w:t xml:space="preserve"> County Councillor Paul McLaine and  </w:t>
            </w:r>
            <w:r w:rsidRPr="00775689">
              <w:rPr>
                <w:rFonts w:ascii="Arial" w:hAnsi="Arial" w:cs="Arial"/>
                <w:b/>
                <w:bCs/>
                <w:sz w:val="24"/>
                <w:szCs w:val="24"/>
              </w:rPr>
              <w:t>member</w:t>
            </w:r>
            <w:r>
              <w:rPr>
                <w:rFonts w:ascii="Arial" w:hAnsi="Arial" w:cs="Arial"/>
                <w:b/>
                <w:bCs/>
                <w:sz w:val="24"/>
                <w:szCs w:val="24"/>
              </w:rPr>
              <w:t>s</w:t>
            </w:r>
            <w:r w:rsidRPr="00775689">
              <w:rPr>
                <w:rFonts w:ascii="Arial" w:hAnsi="Arial" w:cs="Arial"/>
                <w:b/>
                <w:bCs/>
                <w:sz w:val="24"/>
                <w:szCs w:val="24"/>
              </w:rPr>
              <w:t xml:space="preserve"> of the public</w:t>
            </w:r>
          </w:p>
        </w:tc>
      </w:tr>
      <w:tr w:rsidR="002322F2" w:rsidRPr="00C560A7" w14:paraId="71396E2B" w14:textId="77777777" w:rsidTr="00DF67C3">
        <w:trPr>
          <w:trHeight w:val="524"/>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A64C2" w14:textId="77777777" w:rsidR="002322F2" w:rsidRPr="00C560A7" w:rsidRDefault="002322F2"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B1DF9" w14:textId="7BC2E2DB" w:rsidR="002A52EE"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approve ongoing apologies received from Parish Councillor Rojina Pradhan Rai </w:t>
            </w:r>
            <w:r w:rsidR="002A52EE">
              <w:rPr>
                <w:rFonts w:ascii="Arial" w:eastAsia="Times New Roman" w:hAnsi="Arial" w:cs="Arial"/>
                <w:b/>
                <w:bCs/>
                <w:color w:val="000000"/>
                <w:sz w:val="24"/>
                <w:szCs w:val="24"/>
              </w:rPr>
              <w:t>(due to oversees commitments)</w:t>
            </w:r>
          </w:p>
          <w:p w14:paraId="44F6953D" w14:textId="77777777" w:rsidR="00240D6B" w:rsidRDefault="00240D6B" w:rsidP="0056631C">
            <w:pPr>
              <w:spacing w:after="0" w:line="240" w:lineRule="auto"/>
              <w:rPr>
                <w:rFonts w:ascii="Arial" w:eastAsia="Times New Roman" w:hAnsi="Arial" w:cs="Arial"/>
                <w:b/>
                <w:bCs/>
                <w:color w:val="000000"/>
                <w:sz w:val="24"/>
                <w:szCs w:val="24"/>
              </w:rPr>
            </w:pPr>
          </w:p>
          <w:p w14:paraId="6F84EE1C" w14:textId="456EFB36" w:rsidR="002A52EE" w:rsidRDefault="00240D6B"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are asked to accept apologies from Parish Councillor </w:t>
            </w:r>
            <w:r>
              <w:rPr>
                <w:rFonts w:ascii="Arial" w:eastAsia="Times New Roman" w:hAnsi="Arial" w:cs="Arial"/>
                <w:b/>
                <w:bCs/>
                <w:color w:val="000000"/>
                <w:sz w:val="24"/>
                <w:szCs w:val="24"/>
              </w:rPr>
              <w:t>Rojina Pradhan Rai</w:t>
            </w:r>
          </w:p>
          <w:p w14:paraId="0B4856DF" w14:textId="22EB6DF3" w:rsidR="002322F2" w:rsidRPr="00C560A7"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are asked to </w:t>
            </w:r>
            <w:r w:rsidR="00DF67C3">
              <w:rPr>
                <w:rFonts w:ascii="Arial" w:eastAsia="Times New Roman" w:hAnsi="Arial" w:cs="Arial"/>
                <w:b/>
                <w:bCs/>
                <w:color w:val="000000"/>
                <w:sz w:val="24"/>
                <w:szCs w:val="24"/>
              </w:rPr>
              <w:t>note that following the acceptance and formal approval of apologies from Cllr Sherwood at the May 2024 meeting due to ill health,</w:t>
            </w:r>
            <w:r>
              <w:rPr>
                <w:rFonts w:ascii="Arial" w:eastAsia="Times New Roman" w:hAnsi="Arial" w:cs="Arial"/>
                <w:b/>
                <w:bCs/>
                <w:color w:val="000000"/>
                <w:sz w:val="24"/>
                <w:szCs w:val="24"/>
              </w:rPr>
              <w:t xml:space="preserve"> the 6 month rule </w:t>
            </w:r>
            <w:r w:rsidR="00DF67C3">
              <w:rPr>
                <w:rFonts w:ascii="Arial" w:eastAsia="Times New Roman" w:hAnsi="Arial" w:cs="Arial"/>
                <w:b/>
                <w:bCs/>
                <w:color w:val="000000"/>
                <w:sz w:val="24"/>
                <w:szCs w:val="24"/>
              </w:rPr>
              <w:t xml:space="preserve">is </w:t>
            </w:r>
            <w:r>
              <w:rPr>
                <w:rFonts w:ascii="Arial" w:eastAsia="Times New Roman" w:hAnsi="Arial" w:cs="Arial"/>
                <w:b/>
                <w:bCs/>
                <w:color w:val="000000"/>
                <w:sz w:val="24"/>
                <w:szCs w:val="24"/>
              </w:rPr>
              <w:t xml:space="preserve">void.  </w:t>
            </w:r>
          </w:p>
        </w:tc>
      </w:tr>
      <w:tr w:rsidR="002322F2" w:rsidRPr="00974E6E" w14:paraId="23527A9D" w14:textId="77777777" w:rsidTr="00DF67C3">
        <w:trPr>
          <w:trHeight w:val="524"/>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45A90" w14:textId="77777777" w:rsidR="002322F2" w:rsidRPr="00C560A7" w:rsidRDefault="002322F2"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3125E" w14:textId="77777777" w:rsidR="002322F2" w:rsidRDefault="002322F2" w:rsidP="0056631C">
            <w:pPr>
              <w:spacing w:after="0" w:line="240" w:lineRule="auto"/>
              <w:rPr>
                <w:rFonts w:ascii="Arial" w:hAnsi="Arial" w:cs="Arial"/>
                <w:b/>
                <w:bCs/>
                <w:sz w:val="24"/>
                <w:szCs w:val="24"/>
              </w:rPr>
            </w:pPr>
            <w:r w:rsidRPr="00C560A7">
              <w:rPr>
                <w:rFonts w:ascii="Arial" w:eastAsia="Times New Roman" w:hAnsi="Arial" w:cs="Arial"/>
                <w:b/>
                <w:bCs/>
                <w:color w:val="000000"/>
                <w:sz w:val="24"/>
                <w:szCs w:val="24"/>
              </w:rPr>
              <w:t xml:space="preserve">Apologies for absence </w:t>
            </w:r>
            <w:r>
              <w:rPr>
                <w:rFonts w:ascii="Arial" w:eastAsia="Times New Roman" w:hAnsi="Arial" w:cs="Arial"/>
                <w:b/>
                <w:bCs/>
                <w:color w:val="000000"/>
                <w:sz w:val="24"/>
                <w:szCs w:val="24"/>
              </w:rPr>
              <w:t>to be recorded</w:t>
            </w:r>
          </w:p>
          <w:p w14:paraId="7DF461A2" w14:textId="77777777" w:rsidR="002322F2" w:rsidRPr="00974E6E" w:rsidRDefault="002322F2" w:rsidP="0056631C">
            <w:pPr>
              <w:spacing w:after="0" w:line="240" w:lineRule="auto"/>
              <w:rPr>
                <w:rFonts w:ascii="Arial" w:eastAsia="Times New Roman" w:hAnsi="Arial" w:cs="Arial"/>
                <w:b/>
                <w:bCs/>
                <w:color w:val="000000"/>
                <w:sz w:val="24"/>
                <w:szCs w:val="24"/>
              </w:rPr>
            </w:pPr>
            <w:r>
              <w:rPr>
                <w:rFonts w:ascii="Arial" w:hAnsi="Arial" w:cs="Arial"/>
                <w:b/>
                <w:bCs/>
                <w:sz w:val="24"/>
                <w:szCs w:val="24"/>
              </w:rPr>
              <w:t xml:space="preserve"> </w:t>
            </w:r>
          </w:p>
        </w:tc>
      </w:tr>
      <w:tr w:rsidR="002322F2" w:rsidRPr="00C560A7" w14:paraId="4C35B037" w14:textId="77777777" w:rsidTr="00DF67C3">
        <w:trPr>
          <w:trHeight w:val="524"/>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6AF21" w14:textId="77777777" w:rsidR="002322F2" w:rsidRPr="00C560A7" w:rsidRDefault="002322F2"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95384" w14:textId="77777777" w:rsidR="002322F2" w:rsidRPr="00C560A7" w:rsidRDefault="002322F2" w:rsidP="0056631C">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Council to invite d</w:t>
            </w:r>
            <w:r w:rsidRPr="00C560A7">
              <w:rPr>
                <w:rFonts w:ascii="Arial" w:eastAsia="Times New Roman" w:hAnsi="Arial" w:cs="Arial"/>
                <w:b/>
                <w:bCs/>
                <w:color w:val="000000"/>
                <w:sz w:val="24"/>
                <w:szCs w:val="24"/>
              </w:rPr>
              <w:t>eclarations of Interest related to items in the agenda</w:t>
            </w:r>
            <w:r>
              <w:rPr>
                <w:rFonts w:ascii="Arial" w:eastAsia="Times New Roman" w:hAnsi="Arial" w:cs="Arial"/>
                <w:b/>
                <w:bCs/>
                <w:color w:val="000000"/>
                <w:sz w:val="24"/>
                <w:szCs w:val="24"/>
              </w:rPr>
              <w:t xml:space="preserve">.  </w:t>
            </w:r>
          </w:p>
        </w:tc>
      </w:tr>
      <w:tr w:rsidR="002322F2" w:rsidRPr="00C560A7" w14:paraId="2515755B" w14:textId="77777777" w:rsidTr="00DF67C3">
        <w:trPr>
          <w:trHeight w:val="40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60FD7" w14:textId="77777777" w:rsidR="002322F2" w:rsidRPr="00C560A7" w:rsidRDefault="002322F2"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A7E20" w14:textId="67A54D03" w:rsidR="002322F2" w:rsidRPr="00C560A7" w:rsidRDefault="002322F2" w:rsidP="0056631C">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to </w:t>
            </w:r>
            <w:r w:rsidRPr="00C560A7">
              <w:rPr>
                <w:rFonts w:ascii="Arial" w:eastAsia="Times New Roman" w:hAnsi="Arial" w:cs="Arial"/>
                <w:b/>
                <w:bCs/>
                <w:color w:val="000000"/>
                <w:sz w:val="24"/>
                <w:szCs w:val="24"/>
              </w:rPr>
              <w:t xml:space="preserve">approve the minutes of the meeting held on </w:t>
            </w:r>
            <w:r w:rsidR="00DF67C3">
              <w:rPr>
                <w:rFonts w:ascii="Arial" w:eastAsia="Times New Roman" w:hAnsi="Arial" w:cs="Arial"/>
                <w:b/>
                <w:bCs/>
                <w:color w:val="000000"/>
                <w:sz w:val="24"/>
                <w:szCs w:val="24"/>
              </w:rPr>
              <w:t>May 31</w:t>
            </w:r>
            <w:r w:rsidR="00DF67C3" w:rsidRPr="00DF67C3">
              <w:rPr>
                <w:rFonts w:ascii="Arial" w:eastAsia="Times New Roman" w:hAnsi="Arial" w:cs="Arial"/>
                <w:b/>
                <w:bCs/>
                <w:color w:val="000000"/>
                <w:sz w:val="24"/>
                <w:szCs w:val="24"/>
                <w:vertAlign w:val="superscript"/>
              </w:rPr>
              <w:t>st</w:t>
            </w:r>
            <w:r w:rsidR="00DF67C3">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 2024</w:t>
            </w:r>
          </w:p>
        </w:tc>
      </w:tr>
      <w:tr w:rsidR="002322F2" w:rsidRPr="00C560A7" w14:paraId="7F70E103" w14:textId="77777777" w:rsidTr="00DF67C3">
        <w:trPr>
          <w:trHeight w:val="510"/>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3F4D5" w14:textId="77777777" w:rsidR="002322F2" w:rsidRPr="00C560A7" w:rsidRDefault="002322F2"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461E1" w14:textId="77777777" w:rsidR="002322F2" w:rsidRDefault="002322F2" w:rsidP="0056631C">
            <w:pPr>
              <w:spacing w:after="0" w:line="240" w:lineRule="auto"/>
              <w:rPr>
                <w:rFonts w:ascii="Arial" w:eastAsia="Times New Roman" w:hAnsi="Arial" w:cs="Arial"/>
                <w:color w:val="000000"/>
                <w:sz w:val="24"/>
                <w:szCs w:val="24"/>
              </w:rPr>
            </w:pPr>
            <w:r w:rsidRPr="00C560A7">
              <w:rPr>
                <w:rFonts w:ascii="Arial" w:eastAsia="Times New Roman" w:hAnsi="Arial" w:cs="Arial"/>
                <w:b/>
                <w:bCs/>
                <w:color w:val="000000"/>
                <w:sz w:val="24"/>
                <w:szCs w:val="24"/>
              </w:rPr>
              <w:t>Public Session</w:t>
            </w:r>
            <w:r>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 xml:space="preserve"> - </w:t>
            </w:r>
            <w:r>
              <w:rPr>
                <w:rFonts w:ascii="Arial" w:eastAsia="Times New Roman" w:hAnsi="Arial" w:cs="Arial"/>
                <w:color w:val="000000"/>
                <w:sz w:val="24"/>
                <w:szCs w:val="24"/>
              </w:rPr>
              <w:t>M</w:t>
            </w:r>
            <w:r w:rsidRPr="00C560A7">
              <w:rPr>
                <w:rFonts w:ascii="Arial" w:eastAsia="Times New Roman" w:hAnsi="Arial" w:cs="Arial"/>
                <w:color w:val="000000"/>
                <w:sz w:val="24"/>
                <w:szCs w:val="24"/>
              </w:rPr>
              <w:t>ember</w:t>
            </w:r>
            <w:r>
              <w:rPr>
                <w:rFonts w:ascii="Arial" w:eastAsia="Times New Roman" w:hAnsi="Arial" w:cs="Arial"/>
                <w:color w:val="000000"/>
                <w:sz w:val="24"/>
                <w:szCs w:val="24"/>
              </w:rPr>
              <w:t>s</w:t>
            </w:r>
            <w:r w:rsidRPr="00C560A7">
              <w:rPr>
                <w:rFonts w:ascii="Arial" w:eastAsia="Times New Roman" w:hAnsi="Arial" w:cs="Arial"/>
                <w:color w:val="000000"/>
                <w:sz w:val="24"/>
                <w:szCs w:val="24"/>
              </w:rPr>
              <w:t xml:space="preserve"> of the public </w:t>
            </w:r>
            <w:r>
              <w:rPr>
                <w:rFonts w:ascii="Arial" w:eastAsia="Times New Roman" w:hAnsi="Arial" w:cs="Arial"/>
                <w:color w:val="000000"/>
                <w:sz w:val="24"/>
                <w:szCs w:val="24"/>
              </w:rPr>
              <w:t>are invited to</w:t>
            </w:r>
            <w:r w:rsidRPr="00C560A7">
              <w:rPr>
                <w:rFonts w:ascii="Arial" w:eastAsia="Times New Roman" w:hAnsi="Arial" w:cs="Arial"/>
                <w:color w:val="000000"/>
                <w:sz w:val="24"/>
                <w:szCs w:val="24"/>
              </w:rPr>
              <w:t xml:space="preserve"> </w:t>
            </w:r>
            <w:r>
              <w:rPr>
                <w:rFonts w:ascii="Arial" w:eastAsia="Times New Roman" w:hAnsi="Arial" w:cs="Arial"/>
                <w:color w:val="000000"/>
                <w:sz w:val="24"/>
                <w:szCs w:val="24"/>
              </w:rPr>
              <w:t>speak to members of the Council at the discretion of the Chair of the Council. Once the public session is closed, members of the public are invited to observe the remainder of the meeting but will not be able to take any further part</w:t>
            </w:r>
          </w:p>
          <w:p w14:paraId="25FBA7B1" w14:textId="77777777" w:rsidR="002322F2" w:rsidRDefault="002322F2"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p>
          <w:p w14:paraId="425CF88F" w14:textId="77777777" w:rsidR="002322F2" w:rsidRDefault="002322F2" w:rsidP="0056631C">
            <w:pPr>
              <w:spacing w:after="0" w:line="240" w:lineRule="auto"/>
              <w:rPr>
                <w:rFonts w:ascii="Arial" w:eastAsia="Times New Roman" w:hAnsi="Arial" w:cs="Arial"/>
                <w:sz w:val="24"/>
                <w:szCs w:val="24"/>
              </w:rPr>
            </w:pPr>
          </w:p>
          <w:p w14:paraId="03B855D4" w14:textId="77777777" w:rsidR="002322F2" w:rsidRDefault="002322F2" w:rsidP="0056631C">
            <w:pPr>
              <w:spacing w:after="0" w:line="240" w:lineRule="auto"/>
              <w:rPr>
                <w:rFonts w:ascii="Arial" w:eastAsia="Times New Roman" w:hAnsi="Arial" w:cs="Arial"/>
                <w:sz w:val="24"/>
                <w:szCs w:val="24"/>
              </w:rPr>
            </w:pPr>
            <w:r>
              <w:rPr>
                <w:rFonts w:ascii="Arial" w:eastAsia="Times New Roman" w:hAnsi="Arial" w:cs="Arial"/>
                <w:sz w:val="24"/>
                <w:szCs w:val="24"/>
              </w:rPr>
              <w:t xml:space="preserve">Public session to be closed </w:t>
            </w:r>
          </w:p>
          <w:p w14:paraId="51C14B41" w14:textId="77777777" w:rsidR="002322F2" w:rsidRPr="00C560A7" w:rsidRDefault="002322F2" w:rsidP="0056631C">
            <w:pPr>
              <w:spacing w:after="0" w:line="240" w:lineRule="auto"/>
              <w:rPr>
                <w:rFonts w:ascii="Arial" w:eastAsia="Times New Roman" w:hAnsi="Arial" w:cs="Arial"/>
                <w:sz w:val="24"/>
                <w:szCs w:val="24"/>
              </w:rPr>
            </w:pPr>
          </w:p>
        </w:tc>
      </w:tr>
      <w:tr w:rsidR="002322F2" w:rsidRPr="00C560A7" w14:paraId="7D931853" w14:textId="77777777" w:rsidTr="00DF67C3">
        <w:trPr>
          <w:trHeight w:val="248"/>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53F94" w14:textId="77777777" w:rsidR="002322F2" w:rsidRPr="00C560A7" w:rsidRDefault="002322F2" w:rsidP="002322F2">
            <w:pPr>
              <w:numPr>
                <w:ilvl w:val="0"/>
                <w:numId w:val="1"/>
              </w:numPr>
              <w:tabs>
                <w:tab w:val="clear" w:pos="381"/>
                <w:tab w:val="num" w:pos="720"/>
              </w:tabs>
              <w:spacing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4E49D" w14:textId="77777777" w:rsidR="002322F2" w:rsidRPr="00C560A7" w:rsidRDefault="002322F2" w:rsidP="0056631C">
            <w:pPr>
              <w:spacing w:after="0" w:line="240" w:lineRule="auto"/>
              <w:rPr>
                <w:rFonts w:ascii="Arial" w:eastAsia="Times New Roman" w:hAnsi="Arial" w:cs="Arial"/>
                <w:b/>
                <w:bCs/>
                <w:color w:val="222222"/>
                <w:sz w:val="24"/>
                <w:szCs w:val="24"/>
              </w:rPr>
            </w:pPr>
            <w:r>
              <w:rPr>
                <w:rFonts w:ascii="Arial" w:eastAsia="Times New Roman" w:hAnsi="Arial" w:cs="Arial"/>
                <w:b/>
                <w:bCs/>
                <w:color w:val="000000"/>
                <w:sz w:val="24"/>
                <w:szCs w:val="24"/>
              </w:rPr>
              <w:t xml:space="preserve">Council to receive report from County Councillor McLain </w:t>
            </w:r>
          </w:p>
        </w:tc>
      </w:tr>
      <w:tr w:rsidR="002322F2" w:rsidRPr="00111C95" w14:paraId="776BC697" w14:textId="77777777" w:rsidTr="00DF67C3">
        <w:trPr>
          <w:trHeight w:val="386"/>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91853" w14:textId="77777777" w:rsidR="002322F2" w:rsidRPr="00C560A7" w:rsidRDefault="002322F2" w:rsidP="002322F2">
            <w:pPr>
              <w:numPr>
                <w:ilvl w:val="0"/>
                <w:numId w:val="1"/>
              </w:numPr>
              <w:tabs>
                <w:tab w:val="clear" w:pos="381"/>
                <w:tab w:val="num" w:pos="720"/>
              </w:tabs>
              <w:spacing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6D87B" w14:textId="77777777" w:rsidR="002322F2" w:rsidRPr="00111C95"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receive report from Borough Councillor </w:t>
            </w:r>
            <w:proofErr w:type="spellStart"/>
            <w:r>
              <w:rPr>
                <w:rFonts w:ascii="Arial" w:eastAsia="Times New Roman" w:hAnsi="Arial" w:cs="Arial"/>
                <w:b/>
                <w:bCs/>
                <w:color w:val="000000"/>
                <w:sz w:val="24"/>
                <w:szCs w:val="24"/>
              </w:rPr>
              <w:t>Ockleton</w:t>
            </w:r>
            <w:proofErr w:type="spellEnd"/>
            <w:r>
              <w:rPr>
                <w:rFonts w:ascii="Arial" w:eastAsia="Times New Roman" w:hAnsi="Arial" w:cs="Arial"/>
                <w:b/>
                <w:bCs/>
                <w:color w:val="000000"/>
                <w:sz w:val="24"/>
                <w:szCs w:val="24"/>
              </w:rPr>
              <w:t xml:space="preserve"> </w:t>
            </w:r>
          </w:p>
        </w:tc>
      </w:tr>
      <w:tr w:rsidR="002322F2" w:rsidRPr="000D7380" w14:paraId="5B4AEE96" w14:textId="77777777" w:rsidTr="00DF67C3">
        <w:trPr>
          <w:trHeight w:val="395"/>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E7BDF" w14:textId="77777777" w:rsidR="002322F2" w:rsidRPr="00C560A7" w:rsidRDefault="002322F2" w:rsidP="002322F2">
            <w:pPr>
              <w:numPr>
                <w:ilvl w:val="0"/>
                <w:numId w:val="1"/>
              </w:numPr>
              <w:tabs>
                <w:tab w:val="clear" w:pos="381"/>
                <w:tab w:val="num" w:pos="720"/>
              </w:tabs>
              <w:spacing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3254E" w14:textId="77777777" w:rsidR="002322F2" w:rsidRPr="000D7380"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receive report from </w:t>
            </w:r>
            <w:r w:rsidRPr="0092604C">
              <w:rPr>
                <w:rFonts w:ascii="Arial" w:eastAsia="Times New Roman" w:hAnsi="Arial" w:cs="Arial"/>
                <w:b/>
                <w:bCs/>
                <w:color w:val="000000"/>
                <w:sz w:val="24"/>
                <w:szCs w:val="24"/>
              </w:rPr>
              <w:t xml:space="preserve">Borough Councillor Hands </w:t>
            </w:r>
          </w:p>
        </w:tc>
      </w:tr>
      <w:tr w:rsidR="002322F2" w:rsidRPr="0092604C" w14:paraId="2AE1A96A" w14:textId="77777777" w:rsidTr="00DF67C3">
        <w:trPr>
          <w:trHeight w:val="267"/>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FD4BF" w14:textId="77777777" w:rsidR="002322F2" w:rsidRPr="00C560A7" w:rsidRDefault="002322F2" w:rsidP="002322F2">
            <w:pPr>
              <w:numPr>
                <w:ilvl w:val="0"/>
                <w:numId w:val="1"/>
              </w:numPr>
              <w:tabs>
                <w:tab w:val="clear" w:pos="381"/>
                <w:tab w:val="num" w:pos="720"/>
              </w:tabs>
              <w:spacing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17E93" w14:textId="320AAEE6" w:rsidR="002322F2" w:rsidRPr="0092604C" w:rsidRDefault="002322F2" w:rsidP="0056631C">
            <w:pPr>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 xml:space="preserve">Council </w:t>
            </w:r>
            <w:r w:rsidR="00DF67C3">
              <w:rPr>
                <w:rFonts w:ascii="Arial" w:eastAsia="Times New Roman" w:hAnsi="Arial" w:cs="Arial"/>
                <w:b/>
                <w:bCs/>
                <w:color w:val="222222"/>
                <w:sz w:val="24"/>
                <w:szCs w:val="24"/>
              </w:rPr>
              <w:t xml:space="preserve">to note that an invitation has been sent to </w:t>
            </w:r>
            <w:r>
              <w:rPr>
                <w:rFonts w:ascii="Arial" w:eastAsia="Times New Roman" w:hAnsi="Arial" w:cs="Arial"/>
                <w:b/>
                <w:bCs/>
                <w:color w:val="222222"/>
                <w:sz w:val="24"/>
                <w:szCs w:val="24"/>
              </w:rPr>
              <w:t xml:space="preserve"> Helen Richards from Bromford Housing (invited guest) to </w:t>
            </w:r>
            <w:r w:rsidR="00DF67C3">
              <w:rPr>
                <w:rFonts w:ascii="Arial" w:eastAsia="Times New Roman" w:hAnsi="Arial" w:cs="Arial"/>
                <w:b/>
                <w:bCs/>
                <w:color w:val="222222"/>
                <w:sz w:val="24"/>
                <w:szCs w:val="24"/>
              </w:rPr>
              <w:t xml:space="preserve">attend the meeting </w:t>
            </w:r>
            <w:r>
              <w:rPr>
                <w:rFonts w:ascii="Arial" w:eastAsia="Times New Roman" w:hAnsi="Arial" w:cs="Arial"/>
                <w:b/>
                <w:bCs/>
                <w:color w:val="222222"/>
                <w:sz w:val="24"/>
                <w:szCs w:val="24"/>
              </w:rPr>
              <w:t>discuss issues raised by Councillors</w:t>
            </w:r>
          </w:p>
        </w:tc>
      </w:tr>
      <w:tr w:rsidR="002322F2" w:rsidRPr="0092604C" w14:paraId="16FD05B2" w14:textId="77777777" w:rsidTr="00DF67C3">
        <w:trPr>
          <w:trHeight w:val="267"/>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D2372" w14:textId="77777777" w:rsidR="002322F2" w:rsidRPr="00C560A7" w:rsidRDefault="002322F2" w:rsidP="002322F2">
            <w:pPr>
              <w:numPr>
                <w:ilvl w:val="0"/>
                <w:numId w:val="1"/>
              </w:numPr>
              <w:tabs>
                <w:tab w:val="clear" w:pos="381"/>
                <w:tab w:val="num" w:pos="720"/>
              </w:tabs>
              <w:spacing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5A163" w14:textId="77777777" w:rsidR="002322F2" w:rsidRPr="0092604C" w:rsidRDefault="002322F2" w:rsidP="0056631C">
            <w:pPr>
              <w:spacing w:after="0" w:line="240" w:lineRule="auto"/>
              <w:rPr>
                <w:rFonts w:ascii="Arial" w:eastAsia="Times New Roman" w:hAnsi="Arial" w:cs="Arial"/>
                <w:b/>
                <w:bCs/>
                <w:sz w:val="24"/>
                <w:szCs w:val="24"/>
              </w:rPr>
            </w:pPr>
            <w:r w:rsidRPr="0092604C">
              <w:rPr>
                <w:rFonts w:ascii="Arial" w:eastAsia="Times New Roman" w:hAnsi="Arial" w:cs="Arial"/>
                <w:b/>
                <w:bCs/>
                <w:color w:val="222222"/>
                <w:sz w:val="24"/>
                <w:szCs w:val="24"/>
              </w:rPr>
              <w:t xml:space="preserve">Council </w:t>
            </w:r>
            <w:r>
              <w:rPr>
                <w:rFonts w:ascii="Arial" w:eastAsia="Times New Roman" w:hAnsi="Arial" w:cs="Arial"/>
                <w:b/>
                <w:bCs/>
                <w:color w:val="222222"/>
                <w:sz w:val="24"/>
                <w:szCs w:val="24"/>
              </w:rPr>
              <w:t xml:space="preserve">to </w:t>
            </w:r>
            <w:r w:rsidRPr="0092604C">
              <w:rPr>
                <w:rFonts w:ascii="Arial" w:eastAsia="Times New Roman" w:hAnsi="Arial" w:cs="Arial"/>
                <w:b/>
                <w:bCs/>
                <w:color w:val="222222"/>
                <w:sz w:val="24"/>
                <w:szCs w:val="24"/>
              </w:rPr>
              <w:t>approve the payment list</w:t>
            </w:r>
            <w:r>
              <w:rPr>
                <w:rFonts w:ascii="Arial" w:eastAsia="Times New Roman" w:hAnsi="Arial" w:cs="Arial"/>
                <w:b/>
                <w:bCs/>
                <w:color w:val="222222"/>
                <w:sz w:val="24"/>
                <w:szCs w:val="24"/>
              </w:rPr>
              <w:t xml:space="preserve"> as shown in the cash book</w:t>
            </w:r>
            <w:r w:rsidRPr="0092604C">
              <w:rPr>
                <w:rFonts w:ascii="Arial" w:eastAsia="Times New Roman" w:hAnsi="Arial" w:cs="Arial"/>
                <w:b/>
                <w:bCs/>
                <w:color w:val="222222"/>
                <w:sz w:val="24"/>
                <w:szCs w:val="24"/>
              </w:rPr>
              <w:t xml:space="preserve">- </w:t>
            </w:r>
          </w:p>
        </w:tc>
      </w:tr>
      <w:tr w:rsidR="002322F2" w:rsidRPr="00070740" w14:paraId="0ED59E44" w14:textId="77777777" w:rsidTr="00DF67C3">
        <w:trPr>
          <w:trHeight w:val="234"/>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03005" w14:textId="77777777" w:rsidR="002322F2" w:rsidRPr="00C560A7" w:rsidRDefault="002322F2"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EE5B0" w14:textId="77777777" w:rsidR="002322F2" w:rsidRDefault="002322F2" w:rsidP="0056631C">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 xml:space="preserve">Council </w:t>
            </w:r>
            <w:r>
              <w:rPr>
                <w:rFonts w:ascii="Arial" w:eastAsia="Times New Roman" w:hAnsi="Arial" w:cs="Arial"/>
                <w:b/>
                <w:bCs/>
                <w:sz w:val="24"/>
                <w:szCs w:val="24"/>
              </w:rPr>
              <w:t xml:space="preserve">to </w:t>
            </w:r>
            <w:r w:rsidRPr="0092604C">
              <w:rPr>
                <w:rFonts w:ascii="Arial" w:eastAsia="Times New Roman" w:hAnsi="Arial" w:cs="Arial"/>
                <w:b/>
                <w:bCs/>
                <w:sz w:val="24"/>
                <w:szCs w:val="24"/>
              </w:rPr>
              <w:t>approve the financial reports</w:t>
            </w:r>
          </w:p>
          <w:p w14:paraId="704E81C7" w14:textId="5EE489A4" w:rsidR="002322F2" w:rsidRPr="00070740" w:rsidRDefault="002322F2" w:rsidP="00DF67C3">
            <w:pPr>
              <w:pStyle w:val="ListParagraph"/>
              <w:spacing w:after="0" w:line="240" w:lineRule="auto"/>
              <w:rPr>
                <w:rFonts w:ascii="Arial" w:eastAsia="Times New Roman" w:hAnsi="Arial" w:cs="Arial"/>
                <w:b/>
                <w:bCs/>
                <w:sz w:val="24"/>
                <w:szCs w:val="24"/>
              </w:rPr>
            </w:pPr>
          </w:p>
        </w:tc>
      </w:tr>
      <w:tr w:rsidR="00DF67C3" w:rsidRPr="0092604C" w14:paraId="23935FC0" w14:textId="77777777" w:rsidTr="00DF67C3">
        <w:trPr>
          <w:trHeight w:val="542"/>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6E3BE" w14:textId="77777777" w:rsidR="00DF67C3" w:rsidRPr="00C560A7" w:rsidRDefault="00DF67C3"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BD627" w14:textId="658042F3" w:rsidR="00DF67C3" w:rsidRDefault="00DF67C3" w:rsidP="0056631C">
            <w:pPr>
              <w:spacing w:after="0" w:line="240" w:lineRule="auto"/>
              <w:rPr>
                <w:rFonts w:ascii="Arial" w:eastAsia="Times New Roman" w:hAnsi="Arial" w:cs="Arial"/>
                <w:b/>
                <w:bCs/>
                <w:sz w:val="24"/>
                <w:szCs w:val="24"/>
              </w:rPr>
            </w:pPr>
            <w:r>
              <w:rPr>
                <w:rFonts w:ascii="Arial" w:eastAsia="Times New Roman" w:hAnsi="Arial" w:cs="Arial"/>
                <w:b/>
                <w:bCs/>
                <w:sz w:val="24"/>
                <w:szCs w:val="24"/>
              </w:rPr>
              <w:t>Council to note that the independent internal auditor report has been received with no matters to be brought to the attention of the Council</w:t>
            </w:r>
          </w:p>
        </w:tc>
      </w:tr>
      <w:tr w:rsidR="00DF67C3" w:rsidRPr="0092604C" w14:paraId="33B7FCDD" w14:textId="77777777" w:rsidTr="00DF67C3">
        <w:trPr>
          <w:trHeight w:val="542"/>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2EA7" w14:textId="77777777" w:rsidR="00DF67C3" w:rsidRPr="00C560A7" w:rsidRDefault="00DF67C3"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9C3C3" w14:textId="4E8A4B3E" w:rsidR="00DF67C3" w:rsidRPr="0092604C" w:rsidRDefault="00DF67C3" w:rsidP="0056631C">
            <w:pPr>
              <w:spacing w:after="0" w:line="240" w:lineRule="auto"/>
              <w:rPr>
                <w:rFonts w:ascii="Arial" w:eastAsia="Times New Roman" w:hAnsi="Arial" w:cs="Arial"/>
                <w:b/>
                <w:bCs/>
                <w:sz w:val="24"/>
                <w:szCs w:val="24"/>
              </w:rPr>
            </w:pPr>
            <w:r>
              <w:rPr>
                <w:rFonts w:ascii="Arial" w:eastAsia="Times New Roman" w:hAnsi="Arial" w:cs="Arial"/>
                <w:b/>
                <w:bCs/>
                <w:sz w:val="24"/>
                <w:szCs w:val="24"/>
              </w:rPr>
              <w:t>Council to approve the 2024 financial regulations as recommended by NALC and tailored to IPC</w:t>
            </w:r>
          </w:p>
        </w:tc>
      </w:tr>
      <w:tr w:rsidR="002322F2" w:rsidRPr="0092604C" w14:paraId="5C8F7FB7" w14:textId="77777777" w:rsidTr="00DF67C3">
        <w:trPr>
          <w:trHeight w:val="542"/>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54AA1" w14:textId="77777777" w:rsidR="002322F2" w:rsidRPr="00C560A7" w:rsidRDefault="002322F2"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D79C" w14:textId="77777777" w:rsidR="002322F2" w:rsidRDefault="002322F2" w:rsidP="0056631C">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 xml:space="preserve">Council </w:t>
            </w:r>
            <w:r>
              <w:rPr>
                <w:rFonts w:ascii="Arial" w:eastAsia="Times New Roman" w:hAnsi="Arial" w:cs="Arial"/>
                <w:b/>
                <w:bCs/>
                <w:sz w:val="24"/>
                <w:szCs w:val="24"/>
              </w:rPr>
              <w:t>to note no</w:t>
            </w:r>
            <w:r w:rsidRPr="0092604C">
              <w:rPr>
                <w:rFonts w:ascii="Arial" w:eastAsia="Times New Roman" w:hAnsi="Arial" w:cs="Arial"/>
                <w:b/>
                <w:bCs/>
                <w:sz w:val="24"/>
                <w:szCs w:val="24"/>
              </w:rPr>
              <w:t xml:space="preserve"> </w:t>
            </w:r>
            <w:r>
              <w:rPr>
                <w:rFonts w:ascii="Arial" w:eastAsia="Times New Roman" w:hAnsi="Arial" w:cs="Arial"/>
                <w:b/>
                <w:bCs/>
                <w:sz w:val="24"/>
                <w:szCs w:val="24"/>
              </w:rPr>
              <w:t>grant applications have been submitted in accordance with the adopted policy (attached for information only)</w:t>
            </w:r>
          </w:p>
          <w:p w14:paraId="22D83C56" w14:textId="77777777" w:rsidR="002322F2" w:rsidRPr="0092604C" w:rsidRDefault="002322F2" w:rsidP="0056631C">
            <w:pPr>
              <w:spacing w:after="0" w:line="240" w:lineRule="auto"/>
              <w:rPr>
                <w:rFonts w:ascii="Arial" w:eastAsia="Times New Roman" w:hAnsi="Arial" w:cs="Arial"/>
                <w:b/>
                <w:bCs/>
                <w:sz w:val="24"/>
                <w:szCs w:val="24"/>
              </w:rPr>
            </w:pPr>
          </w:p>
        </w:tc>
      </w:tr>
      <w:tr w:rsidR="002322F2" w:rsidRPr="000D7380" w14:paraId="77ECE4A6" w14:textId="77777777" w:rsidTr="00DF67C3">
        <w:trPr>
          <w:trHeight w:val="542"/>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36C78" w14:textId="77777777" w:rsidR="002322F2" w:rsidRPr="00C560A7" w:rsidRDefault="002322F2"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4FB07" w14:textId="77777777" w:rsidR="002322F2" w:rsidRDefault="002322F2" w:rsidP="0056631C">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w:t>
            </w:r>
            <w:r>
              <w:rPr>
                <w:rFonts w:ascii="Arial" w:eastAsia="Times New Roman" w:hAnsi="Arial" w:cs="Arial"/>
                <w:b/>
                <w:bCs/>
                <w:color w:val="000000"/>
                <w:sz w:val="24"/>
                <w:szCs w:val="24"/>
              </w:rPr>
              <w:t xml:space="preserve"> to </w:t>
            </w:r>
            <w:r w:rsidRPr="00263A76">
              <w:rPr>
                <w:rFonts w:ascii="Arial" w:eastAsia="Times New Roman" w:hAnsi="Arial" w:cs="Arial"/>
                <w:b/>
                <w:bCs/>
                <w:color w:val="000000"/>
                <w:sz w:val="24"/>
                <w:szCs w:val="24"/>
              </w:rPr>
              <w:t xml:space="preserve">note park updates </w:t>
            </w:r>
          </w:p>
          <w:p w14:paraId="241F27AB" w14:textId="77777777" w:rsidR="002322F2" w:rsidRDefault="002322F2" w:rsidP="0056631C">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Council </w:t>
            </w:r>
            <w:r>
              <w:rPr>
                <w:rFonts w:ascii="Arial" w:eastAsia="Times New Roman" w:hAnsi="Arial" w:cs="Arial"/>
                <w:b/>
                <w:bCs/>
                <w:color w:val="000000"/>
                <w:sz w:val="24"/>
                <w:szCs w:val="24"/>
              </w:rPr>
              <w:t>to consider</w:t>
            </w:r>
            <w:r w:rsidRPr="00263A76">
              <w:rPr>
                <w:rFonts w:ascii="Arial" w:eastAsia="Times New Roman" w:hAnsi="Arial" w:cs="Arial"/>
                <w:b/>
                <w:bCs/>
                <w:color w:val="000000"/>
                <w:sz w:val="24"/>
                <w:szCs w:val="24"/>
              </w:rPr>
              <w:t xml:space="preserve"> further actions/expenditure</w:t>
            </w:r>
          </w:p>
          <w:p w14:paraId="1E409E25" w14:textId="77777777" w:rsidR="002322F2" w:rsidRPr="00C30692" w:rsidRDefault="002322F2" w:rsidP="0056631C">
            <w:pPr>
              <w:pStyle w:val="ListParagraph"/>
              <w:numPr>
                <w:ilvl w:val="0"/>
                <w:numId w:val="7"/>
              </w:numPr>
              <w:spacing w:after="0" w:line="240" w:lineRule="auto"/>
              <w:rPr>
                <w:rFonts w:ascii="Arial" w:eastAsia="Times New Roman" w:hAnsi="Arial" w:cs="Arial"/>
                <w:b/>
                <w:bCs/>
                <w:color w:val="000000"/>
                <w:sz w:val="24"/>
                <w:szCs w:val="24"/>
              </w:rPr>
            </w:pPr>
            <w:r w:rsidRPr="00C30692">
              <w:rPr>
                <w:rFonts w:ascii="Arial" w:eastAsia="Times New Roman" w:hAnsi="Arial" w:cs="Arial"/>
                <w:b/>
                <w:bCs/>
                <w:color w:val="000000"/>
                <w:sz w:val="24"/>
                <w:szCs w:val="24"/>
              </w:rPr>
              <w:lastRenderedPageBreak/>
              <w:t xml:space="preserve">Algae to be cleaned in Spring – </w:t>
            </w:r>
            <w:r>
              <w:rPr>
                <w:rFonts w:ascii="Arial" w:eastAsia="Times New Roman" w:hAnsi="Arial" w:cs="Arial"/>
                <w:b/>
                <w:bCs/>
                <w:color w:val="000000"/>
                <w:sz w:val="24"/>
                <w:szCs w:val="24"/>
              </w:rPr>
              <w:t>Jet washing</w:t>
            </w:r>
            <w:r w:rsidRPr="00C30692">
              <w:rPr>
                <w:rFonts w:ascii="Arial" w:eastAsia="Times New Roman" w:hAnsi="Arial" w:cs="Arial"/>
                <w:b/>
                <w:bCs/>
                <w:color w:val="000000"/>
                <w:sz w:val="24"/>
                <w:szCs w:val="24"/>
              </w:rPr>
              <w:t xml:space="preserve"> quote for equipment by </w:t>
            </w:r>
            <w:r>
              <w:rPr>
                <w:rFonts w:ascii="Arial" w:eastAsia="Times New Roman" w:hAnsi="Arial" w:cs="Arial"/>
                <w:b/>
                <w:bCs/>
                <w:color w:val="000000"/>
                <w:sz w:val="24"/>
                <w:szCs w:val="24"/>
              </w:rPr>
              <w:t>required</w:t>
            </w:r>
            <w:r w:rsidRPr="00C30692">
              <w:rPr>
                <w:rFonts w:ascii="Arial" w:eastAsia="Times New Roman" w:hAnsi="Arial" w:cs="Arial"/>
                <w:b/>
                <w:bCs/>
                <w:color w:val="000000"/>
                <w:sz w:val="24"/>
                <w:szCs w:val="24"/>
              </w:rPr>
              <w:t xml:space="preserve">.  </w:t>
            </w:r>
            <w:r w:rsidRPr="00C30692">
              <w:rPr>
                <w:rFonts w:ascii="Arial" w:eastAsia="Times New Roman" w:hAnsi="Arial" w:cs="Arial"/>
                <w:color w:val="000000"/>
                <w:sz w:val="24"/>
                <w:szCs w:val="24"/>
              </w:rPr>
              <w:t xml:space="preserve">Council noted Clerk has </w:t>
            </w:r>
            <w:r>
              <w:rPr>
                <w:rFonts w:ascii="Arial" w:eastAsia="Times New Roman" w:hAnsi="Arial" w:cs="Arial"/>
                <w:color w:val="000000"/>
                <w:sz w:val="24"/>
                <w:szCs w:val="24"/>
              </w:rPr>
              <w:t xml:space="preserve">been given </w:t>
            </w:r>
            <w:r w:rsidRPr="00C30692">
              <w:rPr>
                <w:rFonts w:ascii="Arial" w:eastAsia="Times New Roman" w:hAnsi="Arial" w:cs="Arial"/>
                <w:color w:val="000000"/>
                <w:sz w:val="24"/>
                <w:szCs w:val="24"/>
              </w:rPr>
              <w:t xml:space="preserve">delegated authority to clerk to process quote </w:t>
            </w:r>
            <w:r>
              <w:rPr>
                <w:rFonts w:ascii="Arial" w:eastAsia="Times New Roman" w:hAnsi="Arial" w:cs="Arial"/>
                <w:color w:val="000000"/>
                <w:sz w:val="24"/>
                <w:szCs w:val="24"/>
              </w:rPr>
              <w:t xml:space="preserve">– no quote received </w:t>
            </w:r>
          </w:p>
          <w:p w14:paraId="150A1F9B" w14:textId="77777777" w:rsidR="00EB0245" w:rsidRDefault="002322F2" w:rsidP="0056631C">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w:t>
            </w:r>
            <w:r>
              <w:rPr>
                <w:rFonts w:ascii="Arial" w:eastAsia="Times New Roman" w:hAnsi="Arial" w:cs="Arial"/>
                <w:b/>
                <w:bCs/>
                <w:color w:val="000000"/>
                <w:sz w:val="24"/>
                <w:szCs w:val="24"/>
              </w:rPr>
              <w:t xml:space="preserve"> to</w:t>
            </w:r>
            <w:r w:rsidRPr="00263A76">
              <w:rPr>
                <w:rFonts w:ascii="Arial" w:eastAsia="Times New Roman" w:hAnsi="Arial" w:cs="Arial"/>
                <w:b/>
                <w:bCs/>
                <w:color w:val="000000"/>
                <w:sz w:val="24"/>
                <w:szCs w:val="24"/>
              </w:rPr>
              <w:t xml:space="preserve"> note Park caretaker </w:t>
            </w:r>
            <w:r w:rsidR="00EB0245">
              <w:rPr>
                <w:rFonts w:ascii="Arial" w:eastAsia="Times New Roman" w:hAnsi="Arial" w:cs="Arial"/>
                <w:b/>
                <w:bCs/>
                <w:color w:val="000000"/>
                <w:sz w:val="24"/>
                <w:szCs w:val="24"/>
              </w:rPr>
              <w:t>has resigned her contract with effect from 30</w:t>
            </w:r>
            <w:r w:rsidR="00EB0245" w:rsidRPr="00EB0245">
              <w:rPr>
                <w:rFonts w:ascii="Arial" w:eastAsia="Times New Roman" w:hAnsi="Arial" w:cs="Arial"/>
                <w:b/>
                <w:bCs/>
                <w:color w:val="000000"/>
                <w:sz w:val="24"/>
                <w:szCs w:val="24"/>
                <w:vertAlign w:val="superscript"/>
              </w:rPr>
              <w:t>th</w:t>
            </w:r>
            <w:r w:rsidR="00EB0245">
              <w:rPr>
                <w:rFonts w:ascii="Arial" w:eastAsia="Times New Roman" w:hAnsi="Arial" w:cs="Arial"/>
                <w:b/>
                <w:bCs/>
                <w:color w:val="000000"/>
                <w:sz w:val="24"/>
                <w:szCs w:val="24"/>
              </w:rPr>
              <w:t xml:space="preserve"> June, final payment has been made</w:t>
            </w:r>
          </w:p>
          <w:p w14:paraId="1E0A18E5" w14:textId="11480D36" w:rsidR="00EB0245" w:rsidRDefault="00EB0245" w:rsidP="0056631C">
            <w:pPr>
              <w:pStyle w:val="ListParagraph"/>
              <w:numPr>
                <w:ilvl w:val="0"/>
                <w:numId w:val="7"/>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to discuss contract matters in confidential business at the end of the agenda</w:t>
            </w:r>
          </w:p>
          <w:p w14:paraId="6ED8F70C" w14:textId="731FA6EC" w:rsidR="00EB0245" w:rsidRPr="00EB0245" w:rsidRDefault="00EB0245" w:rsidP="00EB0245">
            <w:pPr>
              <w:pStyle w:val="ListParagraph"/>
              <w:numPr>
                <w:ilvl w:val="0"/>
                <w:numId w:val="7"/>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note that under delegated H&amp;S powers, the Clerk has instructed repairs to the fence and to the toddler swings </w:t>
            </w:r>
          </w:p>
          <w:p w14:paraId="0DEA7DE8" w14:textId="77777777" w:rsidR="002322F2" w:rsidRPr="000D7380" w:rsidRDefault="002322F2" w:rsidP="00EB0245">
            <w:pPr>
              <w:pStyle w:val="ListParagraph"/>
              <w:spacing w:before="240" w:after="0" w:line="240" w:lineRule="auto"/>
              <w:rPr>
                <w:rFonts w:ascii="Arial" w:eastAsia="Times New Roman" w:hAnsi="Arial" w:cs="Arial"/>
                <w:color w:val="000000"/>
                <w:sz w:val="24"/>
                <w:szCs w:val="24"/>
              </w:rPr>
            </w:pPr>
          </w:p>
        </w:tc>
      </w:tr>
      <w:tr w:rsidR="002322F2" w:rsidRPr="00C30692" w14:paraId="2CD625F9"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551F6" w14:textId="77777777" w:rsidR="002322F2" w:rsidRPr="00C560A7" w:rsidRDefault="002322F2"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62123" w14:textId="77777777" w:rsidR="002322F2"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to note update on review of the Neighbourhood Development Plan (Cllr Bocking)</w:t>
            </w:r>
          </w:p>
          <w:p w14:paraId="4221FC3A" w14:textId="77777777" w:rsidR="002322F2" w:rsidRPr="00C30692" w:rsidRDefault="002322F2" w:rsidP="0056631C">
            <w:pPr>
              <w:pStyle w:val="ListParagraph"/>
              <w:spacing w:after="0" w:line="240" w:lineRule="auto"/>
              <w:rPr>
                <w:rFonts w:ascii="Arial" w:eastAsia="Times New Roman" w:hAnsi="Arial" w:cs="Arial"/>
                <w:b/>
                <w:bCs/>
                <w:color w:val="000000"/>
                <w:sz w:val="24"/>
                <w:szCs w:val="24"/>
              </w:rPr>
            </w:pPr>
          </w:p>
        </w:tc>
      </w:tr>
      <w:tr w:rsidR="002322F2" w:rsidRPr="001254AC" w14:paraId="3C3DDB17"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B8053" w14:textId="77777777" w:rsidR="002322F2" w:rsidRPr="00C560A7" w:rsidRDefault="002322F2"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6B2D6" w14:textId="77777777" w:rsidR="002322F2" w:rsidRDefault="002322F2" w:rsidP="0056631C">
            <w:pPr>
              <w:spacing w:after="0" w:line="240" w:lineRule="auto"/>
              <w:rPr>
                <w:rFonts w:ascii="Arial" w:eastAsia="Times New Roman" w:hAnsi="Arial" w:cs="Arial"/>
                <w:b/>
                <w:bCs/>
                <w:color w:val="000000"/>
                <w:sz w:val="24"/>
                <w:szCs w:val="24"/>
              </w:rPr>
            </w:pPr>
            <w:r w:rsidRPr="00CE3659">
              <w:rPr>
                <w:rFonts w:ascii="Arial" w:eastAsia="Times New Roman" w:hAnsi="Arial" w:cs="Arial"/>
                <w:b/>
                <w:bCs/>
                <w:color w:val="000000"/>
                <w:sz w:val="24"/>
                <w:szCs w:val="24"/>
              </w:rPr>
              <w:t>Planning matters</w:t>
            </w:r>
            <w:r>
              <w:rPr>
                <w:rFonts w:ascii="Arial" w:eastAsia="Times New Roman" w:hAnsi="Arial" w:cs="Arial"/>
                <w:b/>
                <w:bCs/>
                <w:color w:val="000000"/>
                <w:sz w:val="24"/>
                <w:szCs w:val="24"/>
              </w:rPr>
              <w:t xml:space="preserve"> to be</w:t>
            </w:r>
            <w:r w:rsidRPr="00CE3659">
              <w:rPr>
                <w:rFonts w:ascii="Arial" w:eastAsia="Times New Roman" w:hAnsi="Arial" w:cs="Arial"/>
                <w:b/>
                <w:bCs/>
                <w:color w:val="000000"/>
                <w:sz w:val="24"/>
                <w:szCs w:val="24"/>
              </w:rPr>
              <w:t xml:space="preserve"> considered. </w:t>
            </w:r>
          </w:p>
          <w:p w14:paraId="5D37AEE8" w14:textId="5E00A44D" w:rsidR="002322F2" w:rsidRPr="001254AC" w:rsidRDefault="00EB0245" w:rsidP="00EB0245">
            <w:pPr>
              <w:spacing w:after="0" w:line="240" w:lineRule="auto"/>
              <w:rPr>
                <w:rFonts w:ascii="Arial" w:hAnsi="Arial" w:cs="Arial"/>
                <w:sz w:val="24"/>
                <w:szCs w:val="24"/>
              </w:rPr>
            </w:pPr>
            <w:r w:rsidRPr="00EB0245">
              <w:rPr>
                <w:rFonts w:ascii="Arial" w:eastAsia="Times New Roman" w:hAnsi="Arial" w:cs="Arial"/>
                <w:b/>
                <w:bCs/>
                <w:color w:val="000000"/>
                <w:sz w:val="24"/>
                <w:szCs w:val="24"/>
              </w:rPr>
              <w:t xml:space="preserve">20/00679/FUL - Land Adjacent Ivy Cottage </w:t>
            </w:r>
            <w:proofErr w:type="spellStart"/>
            <w:r w:rsidRPr="00EB0245">
              <w:rPr>
                <w:rFonts w:ascii="Arial" w:eastAsia="Times New Roman" w:hAnsi="Arial" w:cs="Arial"/>
                <w:b/>
                <w:bCs/>
                <w:color w:val="000000"/>
                <w:sz w:val="24"/>
                <w:szCs w:val="24"/>
              </w:rPr>
              <w:t>Innsworth</w:t>
            </w:r>
            <w:proofErr w:type="spellEnd"/>
            <w:r w:rsidRPr="00EB0245">
              <w:rPr>
                <w:rFonts w:ascii="Arial" w:eastAsia="Times New Roman" w:hAnsi="Arial" w:cs="Arial"/>
                <w:b/>
                <w:bCs/>
                <w:color w:val="000000"/>
                <w:sz w:val="24"/>
                <w:szCs w:val="24"/>
              </w:rPr>
              <w:t xml:space="preserve"> Lane </w:t>
            </w:r>
          </w:p>
        </w:tc>
      </w:tr>
      <w:tr w:rsidR="002322F2" w14:paraId="12F53253"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ACEE8" w14:textId="77777777" w:rsidR="002322F2" w:rsidRPr="00C560A7" w:rsidRDefault="002322F2"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0740C" w14:textId="42897ED7" w:rsidR="002322F2"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note update on </w:t>
            </w:r>
            <w:r w:rsidR="00EB0245">
              <w:rPr>
                <w:rFonts w:ascii="Arial" w:eastAsia="Times New Roman" w:hAnsi="Arial" w:cs="Arial"/>
                <w:b/>
                <w:bCs/>
                <w:color w:val="000000"/>
                <w:sz w:val="24"/>
                <w:szCs w:val="24"/>
              </w:rPr>
              <w:t>“</w:t>
            </w:r>
            <w:proofErr w:type="spellStart"/>
            <w:r>
              <w:rPr>
                <w:rFonts w:ascii="Arial" w:eastAsia="Times New Roman" w:hAnsi="Arial" w:cs="Arial"/>
                <w:b/>
                <w:bCs/>
                <w:color w:val="000000"/>
                <w:sz w:val="24"/>
                <w:szCs w:val="24"/>
              </w:rPr>
              <w:t>Innsworth</w:t>
            </w:r>
            <w:proofErr w:type="spellEnd"/>
            <w:r>
              <w:rPr>
                <w:rFonts w:ascii="Arial" w:eastAsia="Times New Roman" w:hAnsi="Arial" w:cs="Arial"/>
                <w:b/>
                <w:bCs/>
                <w:color w:val="000000"/>
                <w:sz w:val="24"/>
                <w:szCs w:val="24"/>
              </w:rPr>
              <w:t xml:space="preserve"> roundabout </w:t>
            </w:r>
            <w:r w:rsidR="00EB0245">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on the A40- Cllr Bocking</w:t>
            </w:r>
          </w:p>
          <w:p w14:paraId="4D60BB10" w14:textId="77777777" w:rsidR="002322F2" w:rsidRDefault="002322F2" w:rsidP="0056631C">
            <w:pPr>
              <w:pStyle w:val="ListParagraph"/>
              <w:spacing w:after="0" w:line="240" w:lineRule="auto"/>
              <w:rPr>
                <w:rFonts w:ascii="Arial" w:eastAsia="Times New Roman" w:hAnsi="Arial" w:cs="Arial"/>
                <w:b/>
                <w:bCs/>
                <w:color w:val="000000"/>
                <w:sz w:val="24"/>
                <w:szCs w:val="24"/>
              </w:rPr>
            </w:pPr>
          </w:p>
        </w:tc>
      </w:tr>
      <w:tr w:rsidR="002322F2" w14:paraId="2AA9F6CD"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86800" w14:textId="77777777" w:rsidR="002322F2" w:rsidRPr="00C560A7" w:rsidRDefault="002322F2"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ABDA3" w14:textId="77777777" w:rsidR="002322F2"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consider update on pedestrian crossing on </w:t>
            </w:r>
            <w:proofErr w:type="spellStart"/>
            <w:r>
              <w:rPr>
                <w:rFonts w:ascii="Arial" w:eastAsia="Times New Roman" w:hAnsi="Arial" w:cs="Arial"/>
                <w:b/>
                <w:bCs/>
                <w:color w:val="000000"/>
                <w:sz w:val="24"/>
                <w:szCs w:val="24"/>
              </w:rPr>
              <w:t>Innsworth</w:t>
            </w:r>
            <w:proofErr w:type="spellEnd"/>
            <w:r>
              <w:rPr>
                <w:rFonts w:ascii="Arial" w:eastAsia="Times New Roman" w:hAnsi="Arial" w:cs="Arial"/>
                <w:b/>
                <w:bCs/>
                <w:color w:val="000000"/>
                <w:sz w:val="24"/>
                <w:szCs w:val="24"/>
              </w:rPr>
              <w:t xml:space="preserve"> Lane</w:t>
            </w:r>
          </w:p>
        </w:tc>
      </w:tr>
      <w:tr w:rsidR="002322F2" w14:paraId="6A953B4C"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2A37E" w14:textId="77777777" w:rsidR="002322F2" w:rsidRPr="00C560A7" w:rsidRDefault="002322F2"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6BF49" w14:textId="77777777" w:rsidR="002322F2"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to consider update on bridge to Luke Lane to prove school access (Cllr Bocking)</w:t>
            </w:r>
          </w:p>
        </w:tc>
      </w:tr>
      <w:tr w:rsidR="002322F2" w:rsidRPr="00FB1DE9" w14:paraId="5C1D8BA3"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D19B6" w14:textId="77777777" w:rsidR="002322F2" w:rsidRPr="00C560A7" w:rsidRDefault="002322F2"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01988" w14:textId="77777777" w:rsidR="002322F2"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consider updates on noticeboards </w:t>
            </w:r>
          </w:p>
          <w:p w14:paraId="3F005C02" w14:textId="77777777" w:rsidR="002322F2" w:rsidRPr="00FB1DE9" w:rsidRDefault="002322F2" w:rsidP="0056631C">
            <w:pPr>
              <w:pStyle w:val="ListParagraph"/>
              <w:numPr>
                <w:ilvl w:val="0"/>
                <w:numId w:val="23"/>
              </w:numPr>
              <w:spacing w:after="0" w:line="240" w:lineRule="auto"/>
              <w:rPr>
                <w:rFonts w:ascii="Arial" w:eastAsia="Times New Roman" w:hAnsi="Arial" w:cs="Arial"/>
                <w:b/>
                <w:bCs/>
                <w:color w:val="000000"/>
                <w:sz w:val="24"/>
                <w:szCs w:val="24"/>
              </w:rPr>
            </w:pPr>
            <w:r w:rsidRPr="00FB1DE9">
              <w:rPr>
                <w:rFonts w:ascii="Arial" w:eastAsia="Times New Roman" w:hAnsi="Arial" w:cs="Arial"/>
                <w:b/>
                <w:bCs/>
                <w:color w:val="000000"/>
                <w:sz w:val="24"/>
                <w:szCs w:val="24"/>
              </w:rPr>
              <w:t xml:space="preserve">previously agreed there is a need for any additional ones </w:t>
            </w:r>
          </w:p>
          <w:p w14:paraId="0BD69E42" w14:textId="77777777" w:rsidR="002322F2" w:rsidRPr="008D2DDF" w:rsidRDefault="002322F2" w:rsidP="0056631C">
            <w:pPr>
              <w:pStyle w:val="ListParagraph"/>
              <w:numPr>
                <w:ilvl w:val="0"/>
                <w:numId w:val="27"/>
              </w:numPr>
              <w:spacing w:after="0" w:line="240" w:lineRule="auto"/>
              <w:rPr>
                <w:rFonts w:ascii="Arial" w:eastAsia="Times New Roman" w:hAnsi="Arial" w:cs="Arial"/>
                <w:b/>
                <w:bCs/>
                <w:color w:val="000000"/>
                <w:sz w:val="24"/>
                <w:szCs w:val="24"/>
              </w:rPr>
            </w:pPr>
            <w:r w:rsidRPr="008D2DDF">
              <w:rPr>
                <w:rFonts w:ascii="Arial" w:eastAsia="Times New Roman" w:hAnsi="Arial" w:cs="Arial"/>
                <w:b/>
                <w:bCs/>
                <w:color w:val="000000"/>
                <w:sz w:val="24"/>
                <w:szCs w:val="24"/>
              </w:rPr>
              <w:t xml:space="preserve">Clerk requested a map/list of existing </w:t>
            </w:r>
            <w:r>
              <w:rPr>
                <w:rFonts w:ascii="Arial" w:eastAsia="Times New Roman" w:hAnsi="Arial" w:cs="Arial"/>
                <w:b/>
                <w:bCs/>
                <w:color w:val="000000"/>
                <w:sz w:val="24"/>
                <w:szCs w:val="24"/>
              </w:rPr>
              <w:t>- outstanding</w:t>
            </w:r>
          </w:p>
          <w:p w14:paraId="4382022C" w14:textId="77777777" w:rsidR="002322F2" w:rsidRPr="008D2DDF" w:rsidRDefault="002322F2" w:rsidP="0056631C">
            <w:pPr>
              <w:pStyle w:val="ListParagraph"/>
              <w:numPr>
                <w:ilvl w:val="0"/>
                <w:numId w:val="27"/>
              </w:numPr>
              <w:spacing w:after="0" w:line="240" w:lineRule="auto"/>
              <w:rPr>
                <w:rFonts w:ascii="Arial" w:eastAsia="Times New Roman" w:hAnsi="Arial" w:cs="Arial"/>
                <w:b/>
                <w:bCs/>
                <w:color w:val="000000"/>
                <w:sz w:val="24"/>
                <w:szCs w:val="24"/>
              </w:rPr>
            </w:pPr>
            <w:r w:rsidRPr="008D2DDF">
              <w:rPr>
                <w:rFonts w:ascii="Arial" w:eastAsia="Times New Roman" w:hAnsi="Arial" w:cs="Arial"/>
                <w:b/>
                <w:bCs/>
                <w:color w:val="000000"/>
                <w:sz w:val="24"/>
                <w:szCs w:val="24"/>
              </w:rPr>
              <w:t>Clerk requested a list of works needed</w:t>
            </w:r>
            <w:r>
              <w:rPr>
                <w:rFonts w:ascii="Arial" w:eastAsia="Times New Roman" w:hAnsi="Arial" w:cs="Arial"/>
                <w:b/>
                <w:bCs/>
                <w:color w:val="000000"/>
                <w:sz w:val="24"/>
                <w:szCs w:val="24"/>
              </w:rPr>
              <w:t>- outstanding</w:t>
            </w:r>
          </w:p>
          <w:p w14:paraId="6D9A34AA" w14:textId="77777777" w:rsidR="002322F2" w:rsidRDefault="002322F2" w:rsidP="0056631C">
            <w:pPr>
              <w:pStyle w:val="ListParagraph"/>
              <w:numPr>
                <w:ilvl w:val="0"/>
                <w:numId w:val="27"/>
              </w:numPr>
              <w:spacing w:after="0" w:line="240" w:lineRule="auto"/>
              <w:rPr>
                <w:rFonts w:ascii="Arial" w:eastAsia="Times New Roman" w:hAnsi="Arial" w:cs="Arial"/>
                <w:b/>
                <w:bCs/>
                <w:color w:val="000000"/>
                <w:sz w:val="24"/>
                <w:szCs w:val="24"/>
              </w:rPr>
            </w:pPr>
            <w:r w:rsidRPr="008D2DDF">
              <w:rPr>
                <w:rFonts w:ascii="Arial" w:eastAsia="Times New Roman" w:hAnsi="Arial" w:cs="Arial"/>
                <w:b/>
                <w:bCs/>
                <w:color w:val="000000"/>
                <w:sz w:val="24"/>
                <w:szCs w:val="24"/>
              </w:rPr>
              <w:t xml:space="preserve">Council </w:t>
            </w:r>
            <w:r>
              <w:rPr>
                <w:rFonts w:ascii="Arial" w:eastAsia="Times New Roman" w:hAnsi="Arial" w:cs="Arial"/>
                <w:b/>
                <w:bCs/>
                <w:color w:val="000000"/>
                <w:sz w:val="24"/>
                <w:szCs w:val="24"/>
              </w:rPr>
              <w:t>to</w:t>
            </w:r>
            <w:r w:rsidRPr="008D2DDF">
              <w:rPr>
                <w:rFonts w:ascii="Arial" w:eastAsia="Times New Roman" w:hAnsi="Arial" w:cs="Arial"/>
                <w:b/>
                <w:bCs/>
                <w:color w:val="000000"/>
                <w:sz w:val="24"/>
                <w:szCs w:val="24"/>
              </w:rPr>
              <w:t xml:space="preserve"> discuss in the new financial year</w:t>
            </w:r>
          </w:p>
          <w:p w14:paraId="4FE34010" w14:textId="77777777" w:rsidR="002322F2" w:rsidRPr="00FB1DE9"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consider request from </w:t>
            </w:r>
            <w:proofErr w:type="spellStart"/>
            <w:r>
              <w:rPr>
                <w:rFonts w:ascii="Arial" w:eastAsia="Times New Roman" w:hAnsi="Arial" w:cs="Arial"/>
                <w:b/>
                <w:bCs/>
                <w:color w:val="000000"/>
                <w:sz w:val="24"/>
                <w:szCs w:val="24"/>
              </w:rPr>
              <w:t>Churchdown</w:t>
            </w:r>
            <w:proofErr w:type="spellEnd"/>
            <w:r>
              <w:rPr>
                <w:rFonts w:ascii="Arial" w:eastAsia="Times New Roman" w:hAnsi="Arial" w:cs="Arial"/>
                <w:b/>
                <w:bCs/>
                <w:color w:val="000000"/>
                <w:sz w:val="24"/>
                <w:szCs w:val="24"/>
              </w:rPr>
              <w:t xml:space="preserve"> Village Bowls group to place notices in IPC notice boards</w:t>
            </w:r>
          </w:p>
        </w:tc>
      </w:tr>
      <w:tr w:rsidR="00EB0245" w:rsidRPr="00263A76" w14:paraId="4057924B"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CAE55" w14:textId="77777777" w:rsidR="00EB0245" w:rsidRPr="00C560A7" w:rsidRDefault="00EB0245"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8E78B" w14:textId="5532D269" w:rsidR="00EB0245" w:rsidRDefault="00EB0245"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to consider social media matters (Cllr Culley)</w:t>
            </w:r>
          </w:p>
        </w:tc>
      </w:tr>
      <w:tr w:rsidR="00EB0245" w:rsidRPr="00263A76" w14:paraId="4D495ADB"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F95B5" w14:textId="77777777" w:rsidR="00EB0245" w:rsidRPr="00C560A7" w:rsidRDefault="00EB0245"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F3678" w14:textId="3891ED04" w:rsidR="00EB0245" w:rsidRDefault="00EB0245"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to consider tree planting (Cllr Culley)</w:t>
            </w:r>
          </w:p>
        </w:tc>
      </w:tr>
      <w:tr w:rsidR="002322F2" w:rsidRPr="00263A76" w14:paraId="271C0188"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2E6A5" w14:textId="77777777" w:rsidR="002322F2" w:rsidRPr="00C560A7" w:rsidRDefault="002322F2"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74080" w14:textId="77777777" w:rsidR="002322F2"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considered further </w:t>
            </w:r>
            <w:r w:rsidRPr="00C560A7">
              <w:rPr>
                <w:rFonts w:ascii="Arial" w:eastAsia="Times New Roman" w:hAnsi="Arial" w:cs="Arial"/>
                <w:b/>
                <w:bCs/>
                <w:color w:val="000000"/>
                <w:sz w:val="24"/>
                <w:szCs w:val="24"/>
              </w:rPr>
              <w:t xml:space="preserve">Highways and footpath issues </w:t>
            </w:r>
          </w:p>
          <w:p w14:paraId="48D25261" w14:textId="77777777" w:rsidR="002322F2" w:rsidRDefault="002322F2" w:rsidP="0056631C">
            <w:pPr>
              <w:spacing w:after="0" w:line="240" w:lineRule="auto"/>
              <w:rPr>
                <w:rFonts w:ascii="Arial" w:eastAsia="Times New Roman" w:hAnsi="Arial" w:cs="Arial"/>
                <w:b/>
                <w:bCs/>
                <w:color w:val="000000"/>
                <w:sz w:val="24"/>
                <w:szCs w:val="24"/>
              </w:rPr>
            </w:pPr>
          </w:p>
          <w:p w14:paraId="47AF31F3" w14:textId="77777777" w:rsidR="002322F2" w:rsidRPr="00263A76" w:rsidRDefault="002322F2" w:rsidP="0056631C">
            <w:pPr>
              <w:spacing w:after="0" w:line="240" w:lineRule="auto"/>
              <w:rPr>
                <w:rFonts w:ascii="Arial" w:eastAsia="Times New Roman" w:hAnsi="Arial" w:cs="Arial"/>
                <w:b/>
                <w:bCs/>
                <w:color w:val="000000"/>
                <w:sz w:val="24"/>
                <w:szCs w:val="24"/>
              </w:rPr>
            </w:pPr>
          </w:p>
        </w:tc>
      </w:tr>
      <w:tr w:rsidR="002322F2" w:rsidRPr="00263A76" w14:paraId="0D916DCD"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39878" w14:textId="77777777" w:rsidR="002322F2" w:rsidRPr="00C560A7" w:rsidRDefault="002322F2" w:rsidP="002322F2">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D1A2D" w14:textId="77777777" w:rsidR="002322F2" w:rsidRPr="00263A76"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confirm</w:t>
            </w:r>
            <w:r>
              <w:rPr>
                <w:rFonts w:ascii="Arial" w:eastAsia="Times New Roman" w:hAnsi="Arial" w:cs="Arial"/>
                <w:b/>
                <w:bCs/>
                <w:color w:val="000000"/>
                <w:sz w:val="24"/>
                <w:szCs w:val="24"/>
              </w:rPr>
              <w:t>ed</w:t>
            </w:r>
            <w:r w:rsidRPr="00C560A7">
              <w:rPr>
                <w:rFonts w:ascii="Arial" w:eastAsia="Times New Roman" w:hAnsi="Arial" w:cs="Arial"/>
                <w:b/>
                <w:bCs/>
                <w:color w:val="000000"/>
                <w:sz w:val="24"/>
                <w:szCs w:val="24"/>
              </w:rPr>
              <w:t xml:space="preserve"> the dates for next meeting of the Council </w:t>
            </w:r>
            <w:r w:rsidRPr="00263A76">
              <w:rPr>
                <w:rFonts w:ascii="Arial" w:eastAsia="Times New Roman" w:hAnsi="Arial" w:cs="Arial"/>
                <w:b/>
                <w:bCs/>
                <w:color w:val="000000"/>
                <w:sz w:val="24"/>
                <w:szCs w:val="24"/>
              </w:rPr>
              <w:t>(</w:t>
            </w:r>
            <w:proofErr w:type="spellStart"/>
            <w:r w:rsidRPr="00263A76">
              <w:rPr>
                <w:rFonts w:ascii="Arial" w:eastAsia="Times New Roman" w:hAnsi="Arial" w:cs="Arial"/>
                <w:b/>
                <w:bCs/>
                <w:color w:val="000000"/>
                <w:sz w:val="24"/>
                <w:szCs w:val="24"/>
              </w:rPr>
              <w:t>Imjin</w:t>
            </w:r>
            <w:proofErr w:type="spellEnd"/>
            <w:r w:rsidRPr="00263A76">
              <w:rPr>
                <w:rFonts w:ascii="Arial" w:eastAsia="Times New Roman" w:hAnsi="Arial" w:cs="Arial"/>
                <w:b/>
                <w:bCs/>
                <w:color w:val="000000"/>
                <w:sz w:val="24"/>
                <w:szCs w:val="24"/>
              </w:rPr>
              <w:t xml:space="preserve"> Station Community Centre has been booked), meetings start at </w:t>
            </w:r>
            <w:r w:rsidRPr="00011513">
              <w:rPr>
                <w:rFonts w:ascii="Arial" w:eastAsia="Times New Roman" w:hAnsi="Arial" w:cs="Arial"/>
                <w:b/>
                <w:bCs/>
                <w:color w:val="000000"/>
                <w:sz w:val="24"/>
                <w:szCs w:val="24"/>
                <w:highlight w:val="yellow"/>
              </w:rPr>
              <w:t>6.30pm</w:t>
            </w:r>
            <w:r w:rsidRPr="00263A76">
              <w:rPr>
                <w:rFonts w:ascii="Arial" w:eastAsia="Times New Roman" w:hAnsi="Arial" w:cs="Arial"/>
                <w:b/>
                <w:bCs/>
                <w:color w:val="000000"/>
                <w:sz w:val="24"/>
                <w:szCs w:val="24"/>
              </w:rPr>
              <w:t xml:space="preserve"> on</w:t>
            </w:r>
          </w:p>
          <w:p w14:paraId="1A7F4454" w14:textId="77777777" w:rsidR="002322F2"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27</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September 24</w:t>
            </w:r>
          </w:p>
          <w:p w14:paraId="1F6D0E1A" w14:textId="77777777" w:rsidR="002322F2" w:rsidRPr="00263A76"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29</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November 24 (budget setting)</w:t>
            </w:r>
          </w:p>
          <w:p w14:paraId="35C2CF24" w14:textId="77777777" w:rsidR="002322F2" w:rsidRPr="00263A76" w:rsidRDefault="002322F2" w:rsidP="0056631C">
            <w:pPr>
              <w:spacing w:after="0" w:line="240" w:lineRule="auto"/>
              <w:rPr>
                <w:rFonts w:ascii="Arial" w:eastAsia="Times New Roman" w:hAnsi="Arial" w:cs="Arial"/>
                <w:b/>
                <w:bCs/>
                <w:color w:val="000000"/>
                <w:sz w:val="24"/>
                <w:szCs w:val="24"/>
              </w:rPr>
            </w:pPr>
          </w:p>
        </w:tc>
      </w:tr>
      <w:tr w:rsidR="002322F2" w:rsidRPr="00263A76" w14:paraId="476C9FB5"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DFD28" w14:textId="77777777" w:rsidR="002322F2" w:rsidRPr="000B6C56" w:rsidRDefault="002322F2" w:rsidP="002322F2">
            <w:pPr>
              <w:pStyle w:val="ListParagraph"/>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5BD66" w14:textId="77777777" w:rsidR="002322F2" w:rsidRDefault="002322F2" w:rsidP="0056631C">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Items </w:t>
            </w:r>
            <w:r>
              <w:rPr>
                <w:rFonts w:ascii="Arial" w:eastAsia="Times New Roman" w:hAnsi="Arial" w:cs="Arial"/>
                <w:b/>
                <w:bCs/>
                <w:color w:val="000000"/>
                <w:sz w:val="24"/>
                <w:szCs w:val="24"/>
              </w:rPr>
              <w:t xml:space="preserve">to be </w:t>
            </w:r>
            <w:r w:rsidRPr="00263A76">
              <w:rPr>
                <w:rFonts w:ascii="Arial" w:eastAsia="Times New Roman" w:hAnsi="Arial" w:cs="Arial"/>
                <w:b/>
                <w:bCs/>
                <w:color w:val="000000"/>
                <w:sz w:val="24"/>
                <w:szCs w:val="24"/>
              </w:rPr>
              <w:t xml:space="preserve">raised for information purposes </w:t>
            </w:r>
          </w:p>
          <w:p w14:paraId="6E4FD209" w14:textId="77777777" w:rsidR="002322F2" w:rsidRDefault="002322F2" w:rsidP="0056631C">
            <w:pPr>
              <w:spacing w:after="0" w:line="240" w:lineRule="auto"/>
              <w:rPr>
                <w:rFonts w:ascii="Arial" w:eastAsia="Times New Roman" w:hAnsi="Arial" w:cs="Arial"/>
                <w:b/>
                <w:bCs/>
                <w:color w:val="000000"/>
                <w:sz w:val="24"/>
                <w:szCs w:val="24"/>
              </w:rPr>
            </w:pPr>
          </w:p>
          <w:p w14:paraId="07399743" w14:textId="77777777" w:rsidR="002322F2" w:rsidRPr="00263A76" w:rsidRDefault="002322F2" w:rsidP="0056631C">
            <w:pPr>
              <w:spacing w:after="0" w:line="240" w:lineRule="auto"/>
              <w:rPr>
                <w:rFonts w:ascii="Arial" w:eastAsia="Times New Roman" w:hAnsi="Arial" w:cs="Arial"/>
                <w:b/>
                <w:bCs/>
                <w:color w:val="000000"/>
                <w:sz w:val="24"/>
                <w:szCs w:val="24"/>
              </w:rPr>
            </w:pPr>
          </w:p>
        </w:tc>
      </w:tr>
      <w:tr w:rsidR="002322F2" w:rsidRPr="003800F2" w14:paraId="0DA1E9DF"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7CFB3" w14:textId="77777777" w:rsidR="002322F2" w:rsidRPr="000B6C56" w:rsidRDefault="002322F2" w:rsidP="002322F2">
            <w:pPr>
              <w:pStyle w:val="ListParagraph"/>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7E3E9" w14:textId="77777777" w:rsidR="002322F2" w:rsidRPr="003800F2" w:rsidRDefault="002322F2" w:rsidP="0056631C">
            <w:pPr>
              <w:rPr>
                <w:rFonts w:ascii="Arial" w:hAnsi="Arial" w:cs="Arial"/>
                <w:b/>
                <w:bCs/>
                <w:sz w:val="24"/>
                <w:szCs w:val="24"/>
              </w:rPr>
            </w:pPr>
            <w:r w:rsidRPr="003800F2">
              <w:rPr>
                <w:rFonts w:ascii="Arial" w:hAnsi="Arial" w:cs="Arial"/>
                <w:b/>
                <w:bCs/>
                <w:sz w:val="24"/>
                <w:szCs w:val="24"/>
              </w:rPr>
              <w:t xml:space="preserve">Council </w:t>
            </w:r>
            <w:r>
              <w:rPr>
                <w:rFonts w:ascii="Arial" w:hAnsi="Arial" w:cs="Arial"/>
                <w:b/>
                <w:bCs/>
                <w:sz w:val="24"/>
                <w:szCs w:val="24"/>
              </w:rPr>
              <w:t xml:space="preserve">to </w:t>
            </w:r>
            <w:r w:rsidRPr="003800F2">
              <w:rPr>
                <w:rFonts w:ascii="Arial" w:hAnsi="Arial" w:cs="Arial"/>
                <w:b/>
                <w:bCs/>
                <w:sz w:val="24"/>
                <w:szCs w:val="24"/>
              </w:rPr>
              <w:t>agree resolution to exclude members of the public/press/members of</w:t>
            </w:r>
            <w:r>
              <w:rPr>
                <w:rFonts w:ascii="Arial" w:hAnsi="Arial" w:cs="Arial"/>
                <w:b/>
                <w:bCs/>
                <w:sz w:val="24"/>
                <w:szCs w:val="24"/>
              </w:rPr>
              <w:t xml:space="preserve"> </w:t>
            </w:r>
            <w:r w:rsidRPr="003800F2">
              <w:rPr>
                <w:rFonts w:ascii="Arial" w:hAnsi="Arial" w:cs="Arial"/>
                <w:b/>
                <w:bCs/>
                <w:sz w:val="24"/>
                <w:szCs w:val="24"/>
              </w:rPr>
              <w:t>other Council bodies under Public Bodies (admission to meetings Act 1960) by</w:t>
            </w:r>
            <w:r>
              <w:rPr>
                <w:rFonts w:ascii="Arial" w:hAnsi="Arial" w:cs="Arial"/>
                <w:b/>
                <w:bCs/>
                <w:sz w:val="24"/>
                <w:szCs w:val="24"/>
              </w:rPr>
              <w:t xml:space="preserve"> </w:t>
            </w:r>
            <w:r w:rsidRPr="003800F2">
              <w:rPr>
                <w:rFonts w:ascii="Arial" w:hAnsi="Arial" w:cs="Arial"/>
                <w:b/>
                <w:bCs/>
                <w:sz w:val="24"/>
                <w:szCs w:val="24"/>
              </w:rPr>
              <w:t>reason of the confidential nature of the business to be transacted regarding</w:t>
            </w:r>
          </w:p>
          <w:p w14:paraId="025F5257" w14:textId="77777777" w:rsidR="002322F2" w:rsidRPr="00FB1DE9" w:rsidRDefault="002322F2" w:rsidP="002322F2">
            <w:pPr>
              <w:pStyle w:val="ListParagraph"/>
              <w:numPr>
                <w:ilvl w:val="1"/>
                <w:numId w:val="1"/>
              </w:numPr>
              <w:spacing w:after="0" w:line="240" w:lineRule="auto"/>
              <w:ind w:left="1440"/>
              <w:rPr>
                <w:rFonts w:ascii="Arial" w:eastAsia="Times New Roman" w:hAnsi="Arial" w:cs="Arial"/>
                <w:b/>
                <w:bCs/>
                <w:color w:val="000000"/>
                <w:sz w:val="24"/>
                <w:szCs w:val="24"/>
              </w:rPr>
            </w:pPr>
            <w:r w:rsidRPr="003800F2">
              <w:rPr>
                <w:rFonts w:ascii="Arial" w:hAnsi="Arial" w:cs="Arial"/>
                <w:b/>
                <w:bCs/>
                <w:sz w:val="24"/>
                <w:szCs w:val="24"/>
              </w:rPr>
              <w:t>contract matters</w:t>
            </w:r>
            <w:r>
              <w:rPr>
                <w:rFonts w:ascii="Arial" w:hAnsi="Arial" w:cs="Arial"/>
                <w:b/>
                <w:bCs/>
                <w:sz w:val="24"/>
                <w:szCs w:val="24"/>
              </w:rPr>
              <w:t xml:space="preserve"> </w:t>
            </w:r>
          </w:p>
          <w:p w14:paraId="30ECF5E4" w14:textId="77777777" w:rsidR="002322F2" w:rsidRPr="00EB0245" w:rsidRDefault="002322F2" w:rsidP="00EB0245">
            <w:pPr>
              <w:spacing w:after="0" w:line="240" w:lineRule="auto"/>
              <w:ind w:left="1080"/>
              <w:rPr>
                <w:rFonts w:ascii="Arial" w:eastAsia="Times New Roman" w:hAnsi="Arial" w:cs="Arial"/>
                <w:b/>
                <w:bCs/>
                <w:color w:val="000000"/>
                <w:sz w:val="24"/>
                <w:szCs w:val="24"/>
              </w:rPr>
            </w:pPr>
          </w:p>
        </w:tc>
      </w:tr>
      <w:tr w:rsidR="002322F2" w:rsidRPr="00263A76" w14:paraId="171DB4B7"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5D2C7" w14:textId="77777777" w:rsidR="002322F2" w:rsidRPr="000B6C56" w:rsidRDefault="002322F2" w:rsidP="002322F2">
            <w:pPr>
              <w:pStyle w:val="ListParagraph"/>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3C9B3" w14:textId="77777777" w:rsidR="002322F2" w:rsidRPr="00263A76" w:rsidRDefault="002322F2" w:rsidP="0056631C">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Close of meeting</w:t>
            </w:r>
            <w:r>
              <w:rPr>
                <w:rFonts w:ascii="Arial" w:eastAsia="Times New Roman" w:hAnsi="Arial" w:cs="Arial"/>
                <w:b/>
                <w:bCs/>
                <w:color w:val="000000"/>
                <w:sz w:val="24"/>
                <w:szCs w:val="24"/>
              </w:rPr>
              <w:t xml:space="preserve"> </w:t>
            </w:r>
          </w:p>
        </w:tc>
      </w:tr>
    </w:tbl>
    <w:p w14:paraId="40342A75" w14:textId="77777777" w:rsidR="002322F2" w:rsidRDefault="002322F2" w:rsidP="002322F2">
      <w:pPr>
        <w:jc w:val="both"/>
        <w:rPr>
          <w:rFonts w:ascii="Calibri" w:eastAsia="Calibri" w:hAnsi="Calibri" w:cs="Calibri"/>
          <w:i/>
          <w:color w:val="008000"/>
          <w:sz w:val="32"/>
          <w:szCs w:val="32"/>
        </w:rPr>
      </w:pPr>
    </w:p>
    <w:p w14:paraId="36A7182C" w14:textId="77777777" w:rsidR="002322F2" w:rsidRDefault="002322F2" w:rsidP="0082398C">
      <w:pPr>
        <w:jc w:val="center"/>
        <w:rPr>
          <w:rFonts w:ascii="Calibri" w:eastAsia="Calibri" w:hAnsi="Calibri" w:cs="Calibri"/>
          <w:i/>
          <w:color w:val="008000"/>
          <w:sz w:val="32"/>
          <w:szCs w:val="32"/>
        </w:rPr>
      </w:pPr>
    </w:p>
    <w:p w14:paraId="72685145" w14:textId="77777777" w:rsidR="002322F2" w:rsidRDefault="002322F2" w:rsidP="0082398C">
      <w:pPr>
        <w:jc w:val="center"/>
        <w:rPr>
          <w:rFonts w:ascii="Calibri" w:eastAsia="Calibri" w:hAnsi="Calibri" w:cs="Calibri"/>
          <w:i/>
          <w:color w:val="008000"/>
          <w:sz w:val="32"/>
          <w:szCs w:val="32"/>
        </w:rPr>
      </w:pPr>
    </w:p>
    <w:p w14:paraId="371FD940" w14:textId="77777777" w:rsidR="004C31AA" w:rsidRDefault="004C31AA" w:rsidP="004C31AA">
      <w:pPr>
        <w:tabs>
          <w:tab w:val="left" w:pos="1481"/>
          <w:tab w:val="center" w:pos="5400"/>
        </w:tabs>
        <w:jc w:val="center"/>
        <w:rPr>
          <w:rFonts w:ascii="Arial" w:hAnsi="Arial" w:cs="Arial"/>
          <w:b/>
          <w:sz w:val="32"/>
          <w:szCs w:val="32"/>
        </w:rPr>
      </w:pPr>
      <w:r>
        <w:rPr>
          <w:rFonts w:ascii="Arial" w:hAnsi="Arial" w:cs="Arial"/>
          <w:b/>
          <w:sz w:val="32"/>
          <w:szCs w:val="32"/>
        </w:rPr>
        <w:t>ANNUAL MEETING OF THE COUNCIL</w:t>
      </w:r>
    </w:p>
    <w:p w14:paraId="5BDE3D8C" w14:textId="27B252B2" w:rsidR="004C31AA" w:rsidRDefault="004C31AA" w:rsidP="004C31AA">
      <w:pPr>
        <w:tabs>
          <w:tab w:val="left" w:pos="1481"/>
          <w:tab w:val="center" w:pos="5400"/>
        </w:tabs>
        <w:jc w:val="center"/>
        <w:rPr>
          <w:rFonts w:ascii="Arial" w:hAnsi="Arial" w:cs="Arial"/>
          <w:b/>
          <w:sz w:val="32"/>
          <w:szCs w:val="32"/>
        </w:rPr>
      </w:pPr>
      <w:r>
        <w:rPr>
          <w:rFonts w:ascii="Arial" w:hAnsi="Arial" w:cs="Arial"/>
          <w:b/>
          <w:sz w:val="32"/>
          <w:szCs w:val="32"/>
        </w:rPr>
        <w:t>HELD AT 6.30</w:t>
      </w:r>
      <w:r w:rsidR="005E4B29">
        <w:rPr>
          <w:rFonts w:ascii="Arial" w:hAnsi="Arial" w:cs="Arial"/>
          <w:b/>
          <w:sz w:val="32"/>
          <w:szCs w:val="32"/>
        </w:rPr>
        <w:t>pm</w:t>
      </w:r>
      <w:r>
        <w:rPr>
          <w:rFonts w:ascii="Arial" w:hAnsi="Arial" w:cs="Arial"/>
          <w:b/>
          <w:sz w:val="32"/>
          <w:szCs w:val="32"/>
        </w:rPr>
        <w:t xml:space="preserve"> ON 31 May 2024</w:t>
      </w:r>
    </w:p>
    <w:p w14:paraId="33E66866" w14:textId="0208B8B8" w:rsidR="004C31AA" w:rsidRDefault="004C31AA" w:rsidP="004C31AA">
      <w:pPr>
        <w:tabs>
          <w:tab w:val="left" w:pos="1481"/>
          <w:tab w:val="center" w:pos="5400"/>
        </w:tabs>
        <w:jc w:val="center"/>
        <w:rPr>
          <w:rFonts w:ascii="Arial" w:hAnsi="Arial" w:cs="Arial"/>
          <w:b/>
          <w:sz w:val="32"/>
          <w:szCs w:val="32"/>
        </w:rPr>
      </w:pPr>
      <w:r w:rsidRPr="006A39B9">
        <w:rPr>
          <w:rFonts w:ascii="Calibri" w:eastAsia="Times New Roman" w:hAnsi="Calibri" w:cs="Calibri"/>
          <w:b/>
          <w:bCs/>
          <w:color w:val="000000"/>
        </w:rPr>
        <w:t xml:space="preserve">at </w:t>
      </w:r>
      <w:r>
        <w:rPr>
          <w:rFonts w:ascii="Calibri" w:eastAsia="Times New Roman" w:hAnsi="Calibri" w:cs="Calibri"/>
          <w:b/>
          <w:bCs/>
          <w:color w:val="000000"/>
        </w:rPr>
        <w:t xml:space="preserve">the </w:t>
      </w:r>
      <w:proofErr w:type="spellStart"/>
      <w:r>
        <w:rPr>
          <w:rFonts w:ascii="Calibri" w:eastAsia="Times New Roman" w:hAnsi="Calibri" w:cs="Calibri"/>
          <w:b/>
          <w:bCs/>
          <w:color w:val="000000"/>
        </w:rPr>
        <w:t>Imjin</w:t>
      </w:r>
      <w:proofErr w:type="spellEnd"/>
      <w:r>
        <w:rPr>
          <w:rFonts w:ascii="Calibri" w:eastAsia="Times New Roman" w:hAnsi="Calibri" w:cs="Calibri"/>
          <w:b/>
          <w:bCs/>
          <w:color w:val="000000"/>
        </w:rPr>
        <w:t xml:space="preserve"> Station Community Centre</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9093"/>
      </w:tblGrid>
      <w:tr w:rsidR="004C31AA" w14:paraId="2F7C4F16" w14:textId="77777777" w:rsidTr="004C31AA">
        <w:tc>
          <w:tcPr>
            <w:tcW w:w="997" w:type="dxa"/>
            <w:tcBorders>
              <w:top w:val="single" w:sz="4" w:space="0" w:color="auto"/>
              <w:left w:val="single" w:sz="4" w:space="0" w:color="auto"/>
              <w:bottom w:val="single" w:sz="4" w:space="0" w:color="auto"/>
              <w:right w:val="single" w:sz="4" w:space="0" w:color="auto"/>
            </w:tcBorders>
          </w:tcPr>
          <w:p w14:paraId="293FDB03" w14:textId="77777777" w:rsidR="004C31AA" w:rsidRDefault="004C31AA" w:rsidP="004C31AA">
            <w:pPr>
              <w:widowControl w:val="0"/>
              <w:numPr>
                <w:ilvl w:val="0"/>
                <w:numId w:val="38"/>
              </w:numPr>
              <w:autoSpaceDE w:val="0"/>
              <w:autoSpaceDN w:val="0"/>
              <w:adjustRightInd w:val="0"/>
              <w:spacing w:after="0" w:line="240" w:lineRule="auto"/>
              <w:rPr>
                <w:rFonts w:ascii="Arial" w:eastAsia="Calibri" w:hAnsi="Arial" w:cs="Arial"/>
                <w:b/>
                <w:bCs/>
                <w:sz w:val="24"/>
                <w:szCs w:val="24"/>
              </w:rPr>
            </w:pPr>
          </w:p>
        </w:tc>
        <w:tc>
          <w:tcPr>
            <w:tcW w:w="9093" w:type="dxa"/>
            <w:tcBorders>
              <w:top w:val="single" w:sz="4" w:space="0" w:color="auto"/>
              <w:left w:val="single" w:sz="4" w:space="0" w:color="auto"/>
              <w:bottom w:val="single" w:sz="4" w:space="0" w:color="auto"/>
              <w:right w:val="single" w:sz="4" w:space="0" w:color="auto"/>
            </w:tcBorders>
            <w:hideMark/>
          </w:tcPr>
          <w:p w14:paraId="50FA5ADA" w14:textId="77777777" w:rsidR="004C31AA" w:rsidRDefault="004C31AA">
            <w:pPr>
              <w:rPr>
                <w:rStyle w:val="Strong"/>
                <w:rFonts w:ascii="Arial" w:eastAsia="Calibri" w:hAnsi="Arial" w:cs="Arial"/>
                <w:sz w:val="24"/>
                <w:szCs w:val="24"/>
                <w:lang w:eastAsia="en-US"/>
              </w:rPr>
            </w:pPr>
            <w:r>
              <w:rPr>
                <w:rStyle w:val="Strong"/>
                <w:rFonts w:ascii="Arial" w:eastAsia="Calibri" w:hAnsi="Arial" w:cs="Arial"/>
                <w:sz w:val="24"/>
                <w:szCs w:val="24"/>
                <w:lang w:eastAsia="en-US"/>
              </w:rPr>
              <w:t>Welcome and introductions – by the present Chairman</w:t>
            </w:r>
          </w:p>
        </w:tc>
      </w:tr>
      <w:tr w:rsidR="004C31AA" w14:paraId="39B4E7DD" w14:textId="77777777" w:rsidTr="004C31AA">
        <w:tc>
          <w:tcPr>
            <w:tcW w:w="997" w:type="dxa"/>
            <w:tcBorders>
              <w:top w:val="single" w:sz="4" w:space="0" w:color="auto"/>
              <w:left w:val="single" w:sz="4" w:space="0" w:color="auto"/>
              <w:bottom w:val="single" w:sz="4" w:space="0" w:color="auto"/>
              <w:right w:val="single" w:sz="4" w:space="0" w:color="auto"/>
            </w:tcBorders>
          </w:tcPr>
          <w:p w14:paraId="4EF2DC6D"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55FF2ED8" w14:textId="0D27F046" w:rsidR="004C31AA" w:rsidRDefault="004C31AA">
            <w:pPr>
              <w:ind w:left="40"/>
              <w:rPr>
                <w:rFonts w:ascii="Arial" w:eastAsia="Calibri" w:hAnsi="Arial" w:cs="Arial"/>
                <w:b/>
                <w:bCs/>
                <w:sz w:val="24"/>
                <w:szCs w:val="24"/>
                <w:lang w:val="en-US" w:eastAsia="en-US"/>
              </w:rPr>
            </w:pPr>
            <w:r>
              <w:rPr>
                <w:rFonts w:ascii="Arial" w:eastAsia="Calibri" w:hAnsi="Arial" w:cs="Arial"/>
                <w:b/>
                <w:bCs/>
                <w:sz w:val="24"/>
                <w:szCs w:val="24"/>
                <w:lang w:val="en-US" w:eastAsia="en-US"/>
              </w:rPr>
              <w:t xml:space="preserve">Election of </w:t>
            </w:r>
            <w:r w:rsidR="00BC6A0D">
              <w:rPr>
                <w:rFonts w:ascii="Arial" w:eastAsia="Calibri" w:hAnsi="Arial" w:cs="Arial"/>
                <w:b/>
                <w:bCs/>
                <w:sz w:val="24"/>
                <w:szCs w:val="24"/>
                <w:lang w:val="en-US" w:eastAsia="en-US"/>
              </w:rPr>
              <w:t xml:space="preserve">Cllr </w:t>
            </w:r>
            <w:r w:rsidR="00413502">
              <w:rPr>
                <w:rFonts w:ascii="Arial" w:eastAsia="Calibri" w:hAnsi="Arial" w:cs="Arial"/>
                <w:b/>
                <w:bCs/>
                <w:sz w:val="24"/>
                <w:szCs w:val="24"/>
                <w:lang w:val="en-US" w:eastAsia="en-US"/>
              </w:rPr>
              <w:t>Bocking</w:t>
            </w:r>
            <w:r w:rsidR="00BC6A0D">
              <w:rPr>
                <w:rFonts w:ascii="Arial" w:eastAsia="Calibri" w:hAnsi="Arial" w:cs="Arial"/>
                <w:b/>
                <w:bCs/>
                <w:sz w:val="24"/>
                <w:szCs w:val="24"/>
                <w:lang w:val="en-US" w:eastAsia="en-US"/>
              </w:rPr>
              <w:t xml:space="preserve"> as </w:t>
            </w:r>
            <w:r>
              <w:rPr>
                <w:rFonts w:ascii="Arial" w:eastAsia="Calibri" w:hAnsi="Arial" w:cs="Arial"/>
                <w:b/>
                <w:bCs/>
                <w:sz w:val="24"/>
                <w:szCs w:val="24"/>
                <w:lang w:val="en-US" w:eastAsia="en-US"/>
              </w:rPr>
              <w:t>Chairman</w:t>
            </w:r>
            <w:r w:rsidR="005F449B">
              <w:rPr>
                <w:rFonts w:ascii="Arial" w:eastAsia="Calibri" w:hAnsi="Arial" w:cs="Arial"/>
                <w:b/>
                <w:bCs/>
                <w:sz w:val="24"/>
                <w:szCs w:val="24"/>
                <w:lang w:val="en-US" w:eastAsia="en-US"/>
              </w:rPr>
              <w:t xml:space="preserve"> was</w:t>
            </w:r>
            <w:r>
              <w:rPr>
                <w:rFonts w:ascii="Arial" w:eastAsia="Calibri" w:hAnsi="Arial" w:cs="Arial"/>
                <w:b/>
                <w:bCs/>
                <w:sz w:val="24"/>
                <w:szCs w:val="24"/>
                <w:lang w:val="en-US" w:eastAsia="en-US"/>
              </w:rPr>
              <w:t xml:space="preserve"> followed by the signing of acceptance of office papers</w:t>
            </w:r>
          </w:p>
        </w:tc>
      </w:tr>
      <w:tr w:rsidR="004C31AA" w14:paraId="545DA9C7" w14:textId="77777777" w:rsidTr="004C31AA">
        <w:tc>
          <w:tcPr>
            <w:tcW w:w="997" w:type="dxa"/>
            <w:tcBorders>
              <w:top w:val="single" w:sz="4" w:space="0" w:color="auto"/>
              <w:left w:val="single" w:sz="4" w:space="0" w:color="auto"/>
              <w:bottom w:val="single" w:sz="4" w:space="0" w:color="auto"/>
              <w:right w:val="single" w:sz="4" w:space="0" w:color="auto"/>
            </w:tcBorders>
          </w:tcPr>
          <w:p w14:paraId="6C2FE97E" w14:textId="77777777" w:rsidR="004C31AA" w:rsidRDefault="004C31AA" w:rsidP="004C31AA">
            <w:pPr>
              <w:widowControl w:val="0"/>
              <w:numPr>
                <w:ilvl w:val="0"/>
                <w:numId w:val="38"/>
              </w:numPr>
              <w:autoSpaceDE w:val="0"/>
              <w:autoSpaceDN w:val="0"/>
              <w:adjustRightInd w:val="0"/>
              <w:spacing w:after="0" w:line="240" w:lineRule="auto"/>
              <w:rPr>
                <w:rFonts w:ascii="Arial" w:eastAsia="Calibri" w:hAnsi="Arial" w:cs="Arial"/>
                <w:b/>
                <w:bCs/>
                <w:sz w:val="24"/>
                <w:szCs w:val="24"/>
              </w:rPr>
            </w:pPr>
          </w:p>
        </w:tc>
        <w:tc>
          <w:tcPr>
            <w:tcW w:w="9093" w:type="dxa"/>
            <w:tcBorders>
              <w:top w:val="single" w:sz="4" w:space="0" w:color="auto"/>
              <w:left w:val="single" w:sz="4" w:space="0" w:color="auto"/>
              <w:bottom w:val="single" w:sz="4" w:space="0" w:color="auto"/>
              <w:right w:val="single" w:sz="4" w:space="0" w:color="auto"/>
            </w:tcBorders>
            <w:hideMark/>
          </w:tcPr>
          <w:p w14:paraId="051D694F" w14:textId="56BD5E79" w:rsidR="004C31AA" w:rsidRDefault="004C31AA">
            <w:pPr>
              <w:ind w:left="40"/>
              <w:rPr>
                <w:rFonts w:ascii="Arial" w:eastAsia="Calibri" w:hAnsi="Arial" w:cs="Arial"/>
                <w:b/>
                <w:bCs/>
                <w:sz w:val="24"/>
                <w:szCs w:val="24"/>
                <w:lang w:val="en-US" w:eastAsia="en-US"/>
              </w:rPr>
            </w:pPr>
            <w:r>
              <w:rPr>
                <w:rFonts w:ascii="Arial" w:eastAsia="Calibri" w:hAnsi="Arial" w:cs="Arial"/>
                <w:b/>
                <w:bCs/>
                <w:sz w:val="24"/>
                <w:szCs w:val="24"/>
                <w:lang w:val="en-US" w:eastAsia="en-US"/>
              </w:rPr>
              <w:t xml:space="preserve">Election of </w:t>
            </w:r>
            <w:r w:rsidR="00BC6A0D">
              <w:rPr>
                <w:rFonts w:ascii="Arial" w:eastAsia="Calibri" w:hAnsi="Arial" w:cs="Arial"/>
                <w:b/>
                <w:bCs/>
                <w:sz w:val="24"/>
                <w:szCs w:val="24"/>
                <w:lang w:val="en-US" w:eastAsia="en-US"/>
              </w:rPr>
              <w:t xml:space="preserve">Cllr  </w:t>
            </w:r>
            <w:r w:rsidR="00413502">
              <w:rPr>
                <w:rFonts w:ascii="Arial" w:eastAsia="Calibri" w:hAnsi="Arial" w:cs="Arial"/>
                <w:b/>
                <w:bCs/>
                <w:sz w:val="24"/>
                <w:szCs w:val="24"/>
                <w:lang w:val="en-US" w:eastAsia="en-US"/>
              </w:rPr>
              <w:t>Evans</w:t>
            </w:r>
            <w:r w:rsidR="00BC6A0D">
              <w:rPr>
                <w:rFonts w:ascii="Arial" w:eastAsia="Calibri" w:hAnsi="Arial" w:cs="Arial"/>
                <w:b/>
                <w:bCs/>
                <w:sz w:val="24"/>
                <w:szCs w:val="24"/>
                <w:lang w:val="en-US" w:eastAsia="en-US"/>
              </w:rPr>
              <w:t xml:space="preserve">  as </w:t>
            </w:r>
            <w:r>
              <w:rPr>
                <w:rFonts w:ascii="Arial" w:eastAsia="Calibri" w:hAnsi="Arial" w:cs="Arial"/>
                <w:b/>
                <w:bCs/>
                <w:sz w:val="24"/>
                <w:szCs w:val="24"/>
                <w:lang w:val="en-US" w:eastAsia="en-US"/>
              </w:rPr>
              <w:t xml:space="preserve">Vice-Chairman </w:t>
            </w:r>
            <w:r w:rsidR="005F449B">
              <w:rPr>
                <w:rFonts w:ascii="Arial" w:eastAsia="Calibri" w:hAnsi="Arial" w:cs="Arial"/>
                <w:b/>
                <w:bCs/>
                <w:sz w:val="24"/>
                <w:szCs w:val="24"/>
                <w:lang w:val="en-US" w:eastAsia="en-US"/>
              </w:rPr>
              <w:t>was</w:t>
            </w:r>
            <w:r>
              <w:rPr>
                <w:rFonts w:ascii="Arial" w:eastAsia="Calibri" w:hAnsi="Arial" w:cs="Arial"/>
                <w:b/>
                <w:bCs/>
                <w:sz w:val="24"/>
                <w:szCs w:val="24"/>
                <w:lang w:val="en-US" w:eastAsia="en-US"/>
              </w:rPr>
              <w:t xml:space="preserve"> followed by the signing of acceptance of office papers</w:t>
            </w:r>
          </w:p>
        </w:tc>
      </w:tr>
      <w:tr w:rsidR="004C31AA" w14:paraId="3D7D40E1" w14:textId="77777777" w:rsidTr="004C31AA">
        <w:tc>
          <w:tcPr>
            <w:tcW w:w="997" w:type="dxa"/>
            <w:tcBorders>
              <w:top w:val="single" w:sz="4" w:space="0" w:color="auto"/>
              <w:left w:val="single" w:sz="4" w:space="0" w:color="auto"/>
              <w:bottom w:val="single" w:sz="4" w:space="0" w:color="auto"/>
              <w:right w:val="single" w:sz="4" w:space="0" w:color="auto"/>
            </w:tcBorders>
          </w:tcPr>
          <w:p w14:paraId="28472C55" w14:textId="77777777" w:rsidR="004C31AA" w:rsidRDefault="004C31AA" w:rsidP="004C31AA">
            <w:pPr>
              <w:widowControl w:val="0"/>
              <w:numPr>
                <w:ilvl w:val="0"/>
                <w:numId w:val="38"/>
              </w:numPr>
              <w:autoSpaceDE w:val="0"/>
              <w:autoSpaceDN w:val="0"/>
              <w:adjustRightInd w:val="0"/>
              <w:spacing w:after="0" w:line="240" w:lineRule="auto"/>
              <w:rPr>
                <w:rFonts w:ascii="Arial" w:eastAsia="Calibri" w:hAnsi="Arial" w:cs="Arial"/>
                <w:b/>
                <w:bCs/>
                <w:sz w:val="24"/>
                <w:szCs w:val="24"/>
              </w:rPr>
            </w:pPr>
          </w:p>
        </w:tc>
        <w:tc>
          <w:tcPr>
            <w:tcW w:w="9093" w:type="dxa"/>
            <w:tcBorders>
              <w:top w:val="single" w:sz="4" w:space="0" w:color="auto"/>
              <w:left w:val="single" w:sz="4" w:space="0" w:color="auto"/>
              <w:bottom w:val="single" w:sz="4" w:space="0" w:color="auto"/>
              <w:right w:val="single" w:sz="4" w:space="0" w:color="auto"/>
            </w:tcBorders>
            <w:hideMark/>
          </w:tcPr>
          <w:p w14:paraId="4D7C8814" w14:textId="1EAF2E85" w:rsidR="004C31AA" w:rsidRPr="004C31AA" w:rsidRDefault="004C31AA">
            <w:pPr>
              <w:ind w:left="40"/>
              <w:rPr>
                <w:rStyle w:val="Strong"/>
                <w:rFonts w:ascii="Arial" w:hAnsi="Arial" w:cs="Arial"/>
                <w:sz w:val="24"/>
                <w:szCs w:val="24"/>
                <w:lang w:eastAsia="en-US"/>
              </w:rPr>
            </w:pPr>
            <w:r w:rsidRPr="004C31AA">
              <w:rPr>
                <w:rFonts w:ascii="Arial" w:hAnsi="Arial" w:cs="Arial"/>
                <w:b/>
                <w:bCs/>
                <w:sz w:val="24"/>
                <w:szCs w:val="24"/>
                <w:lang w:eastAsia="en-US"/>
              </w:rPr>
              <w:t xml:space="preserve">Attendance recorded as </w:t>
            </w:r>
            <w:r w:rsidRPr="005F449B">
              <w:rPr>
                <w:rFonts w:ascii="Arial" w:hAnsi="Arial" w:cs="Arial"/>
                <w:b/>
                <w:bCs/>
                <w:sz w:val="24"/>
                <w:szCs w:val="24"/>
                <w:lang w:eastAsia="en-US"/>
              </w:rPr>
              <w:t>Parish Councillors</w:t>
            </w:r>
            <w:r w:rsidRPr="004C31AA">
              <w:rPr>
                <w:rFonts w:ascii="Arial" w:hAnsi="Arial" w:cs="Arial"/>
                <w:b/>
                <w:bCs/>
                <w:sz w:val="24"/>
                <w:szCs w:val="24"/>
                <w:lang w:eastAsia="en-US"/>
              </w:rPr>
              <w:t xml:space="preserve"> Graham Bocking, Julie Evans, David Hale, Dona Jiji John,</w:t>
            </w:r>
            <w:r w:rsidRPr="004C31AA">
              <w:rPr>
                <w:rFonts w:ascii="Arial" w:eastAsia="Times New Roman" w:hAnsi="Arial" w:cs="Arial"/>
                <w:b/>
                <w:bCs/>
                <w:color w:val="000000"/>
                <w:sz w:val="24"/>
                <w:szCs w:val="24"/>
              </w:rPr>
              <w:t xml:space="preserve"> Christine Meek</w:t>
            </w:r>
            <w:r w:rsidRPr="004C31AA">
              <w:rPr>
                <w:rFonts w:ascii="Arial" w:hAnsi="Arial" w:cs="Arial"/>
                <w:b/>
                <w:bCs/>
                <w:color w:val="000000"/>
                <w:sz w:val="24"/>
                <w:szCs w:val="24"/>
              </w:rPr>
              <w:t xml:space="preserve">, Ploy Culley </w:t>
            </w:r>
          </w:p>
        </w:tc>
      </w:tr>
      <w:tr w:rsidR="004C31AA" w14:paraId="47D8A885" w14:textId="77777777" w:rsidTr="004C31AA">
        <w:tc>
          <w:tcPr>
            <w:tcW w:w="997" w:type="dxa"/>
            <w:tcBorders>
              <w:top w:val="single" w:sz="4" w:space="0" w:color="auto"/>
              <w:left w:val="single" w:sz="4" w:space="0" w:color="auto"/>
              <w:bottom w:val="single" w:sz="4" w:space="0" w:color="auto"/>
              <w:right w:val="single" w:sz="4" w:space="0" w:color="auto"/>
            </w:tcBorders>
          </w:tcPr>
          <w:p w14:paraId="092EDADF"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2679D1E8" w14:textId="15380F9F" w:rsidR="004C31AA" w:rsidRDefault="004C31AA">
            <w:pPr>
              <w:rPr>
                <w:rFonts w:ascii="Arial" w:hAnsi="Arial" w:cs="Arial"/>
                <w:b/>
                <w:bCs/>
                <w:sz w:val="24"/>
                <w:szCs w:val="24"/>
                <w:lang w:eastAsia="en-US"/>
              </w:rPr>
            </w:pPr>
            <w:r>
              <w:rPr>
                <w:rFonts w:ascii="Arial" w:hAnsi="Arial" w:cs="Arial"/>
                <w:b/>
                <w:bCs/>
                <w:sz w:val="24"/>
                <w:szCs w:val="24"/>
                <w:lang w:eastAsia="en-US"/>
              </w:rPr>
              <w:t xml:space="preserve">Apologies for absence received </w:t>
            </w:r>
            <w:r w:rsidR="00BC6A0D">
              <w:rPr>
                <w:rFonts w:ascii="Arial" w:hAnsi="Arial" w:cs="Arial"/>
                <w:b/>
                <w:bCs/>
                <w:sz w:val="24"/>
                <w:szCs w:val="24"/>
                <w:lang w:eastAsia="en-US"/>
              </w:rPr>
              <w:t xml:space="preserve">were </w:t>
            </w:r>
            <w:r>
              <w:rPr>
                <w:rFonts w:ascii="Arial" w:hAnsi="Arial" w:cs="Arial"/>
                <w:b/>
                <w:bCs/>
                <w:sz w:val="24"/>
                <w:szCs w:val="24"/>
                <w:lang w:eastAsia="en-US"/>
              </w:rPr>
              <w:t xml:space="preserve">accepted </w:t>
            </w:r>
            <w:r w:rsidR="00BC6A0D">
              <w:rPr>
                <w:rFonts w:ascii="Arial" w:hAnsi="Arial" w:cs="Arial"/>
                <w:b/>
                <w:bCs/>
                <w:sz w:val="24"/>
                <w:szCs w:val="24"/>
                <w:lang w:eastAsia="en-US"/>
              </w:rPr>
              <w:t xml:space="preserve">by the Council from Parish Councillors Rojina Pradhan Rai and Kevin Sherwood </w:t>
            </w:r>
          </w:p>
          <w:p w14:paraId="7021579A" w14:textId="77777777" w:rsidR="005F449B" w:rsidRPr="005F449B" w:rsidRDefault="00BC6A0D">
            <w:pPr>
              <w:rPr>
                <w:rFonts w:ascii="Arial" w:hAnsi="Arial" w:cs="Arial"/>
                <w:b/>
                <w:bCs/>
                <w:sz w:val="24"/>
                <w:szCs w:val="24"/>
                <w:lang w:eastAsia="en-US"/>
              </w:rPr>
            </w:pPr>
            <w:r w:rsidRPr="005F449B">
              <w:rPr>
                <w:rStyle w:val="Strong"/>
                <w:rFonts w:ascii="Arial" w:hAnsi="Arial" w:cs="Arial"/>
                <w:sz w:val="24"/>
                <w:szCs w:val="24"/>
                <w:lang w:eastAsia="en-US"/>
              </w:rPr>
              <w:t>A</w:t>
            </w:r>
            <w:r w:rsidRPr="005F449B">
              <w:rPr>
                <w:rStyle w:val="Strong"/>
                <w:rFonts w:ascii="Arial" w:hAnsi="Arial" w:cs="Arial"/>
                <w:sz w:val="24"/>
                <w:szCs w:val="24"/>
              </w:rPr>
              <w:t xml:space="preserve">pologies also received from Borough Councillor </w:t>
            </w:r>
            <w:proofErr w:type="spellStart"/>
            <w:r w:rsidRPr="005F449B">
              <w:rPr>
                <w:rStyle w:val="Strong"/>
                <w:rFonts w:ascii="Arial" w:hAnsi="Arial" w:cs="Arial"/>
                <w:sz w:val="24"/>
                <w:szCs w:val="24"/>
              </w:rPr>
              <w:t>Ockleton</w:t>
            </w:r>
            <w:proofErr w:type="spellEnd"/>
            <w:r w:rsidRPr="005F449B">
              <w:rPr>
                <w:rStyle w:val="Strong"/>
                <w:rFonts w:ascii="Arial" w:hAnsi="Arial" w:cs="Arial"/>
                <w:sz w:val="24"/>
                <w:szCs w:val="24"/>
              </w:rPr>
              <w:t xml:space="preserve"> and C</w:t>
            </w:r>
            <w:r w:rsidR="006D1DB5" w:rsidRPr="005F449B">
              <w:rPr>
                <w:rStyle w:val="Strong"/>
                <w:rFonts w:ascii="Arial" w:hAnsi="Arial" w:cs="Arial"/>
                <w:sz w:val="24"/>
                <w:szCs w:val="24"/>
              </w:rPr>
              <w:t xml:space="preserve">ounty </w:t>
            </w:r>
            <w:r w:rsidRPr="005F449B">
              <w:rPr>
                <w:rStyle w:val="Strong"/>
                <w:rFonts w:ascii="Arial" w:hAnsi="Arial" w:cs="Arial"/>
                <w:sz w:val="24"/>
                <w:szCs w:val="24"/>
              </w:rPr>
              <w:t>C</w:t>
            </w:r>
            <w:r w:rsidR="006D1DB5" w:rsidRPr="005F449B">
              <w:rPr>
                <w:rStyle w:val="Strong"/>
                <w:rFonts w:ascii="Arial" w:hAnsi="Arial" w:cs="Arial"/>
                <w:sz w:val="24"/>
                <w:szCs w:val="24"/>
              </w:rPr>
              <w:t>ouncillor</w:t>
            </w:r>
            <w:r w:rsidRPr="005F449B">
              <w:rPr>
                <w:rStyle w:val="Strong"/>
                <w:rFonts w:ascii="Arial" w:hAnsi="Arial" w:cs="Arial"/>
                <w:sz w:val="24"/>
                <w:szCs w:val="24"/>
              </w:rPr>
              <w:t xml:space="preserve"> Paul McLain</w:t>
            </w:r>
            <w:r w:rsidR="005F449B" w:rsidRPr="005F449B">
              <w:rPr>
                <w:rFonts w:ascii="Arial" w:hAnsi="Arial" w:cs="Arial"/>
                <w:b/>
                <w:bCs/>
                <w:sz w:val="24"/>
                <w:szCs w:val="24"/>
                <w:lang w:eastAsia="en-US"/>
              </w:rPr>
              <w:t xml:space="preserve"> </w:t>
            </w:r>
          </w:p>
          <w:p w14:paraId="658F5C66" w14:textId="0F53D8C1" w:rsidR="00BC6A0D" w:rsidRDefault="005F449B">
            <w:pPr>
              <w:rPr>
                <w:rStyle w:val="Strong"/>
                <w:lang w:eastAsia="en-US"/>
              </w:rPr>
            </w:pPr>
            <w:r w:rsidRPr="004C31AA">
              <w:rPr>
                <w:rFonts w:ascii="Arial" w:hAnsi="Arial" w:cs="Arial"/>
                <w:b/>
                <w:bCs/>
                <w:sz w:val="24"/>
                <w:szCs w:val="24"/>
                <w:lang w:eastAsia="en-US"/>
              </w:rPr>
              <w:t>Borough Councillor</w:t>
            </w:r>
            <w:r>
              <w:rPr>
                <w:rFonts w:ascii="Arial" w:hAnsi="Arial" w:cs="Arial"/>
                <w:b/>
                <w:bCs/>
                <w:sz w:val="24"/>
                <w:szCs w:val="24"/>
                <w:lang w:eastAsia="en-US"/>
              </w:rPr>
              <w:t xml:space="preserve"> </w:t>
            </w:r>
            <w:r w:rsidRPr="004C31AA">
              <w:rPr>
                <w:rFonts w:ascii="Arial" w:hAnsi="Arial" w:cs="Arial"/>
                <w:b/>
                <w:bCs/>
                <w:sz w:val="24"/>
                <w:szCs w:val="24"/>
                <w:lang w:eastAsia="en-US"/>
              </w:rPr>
              <w:t>Sarah Hands</w:t>
            </w:r>
            <w:r>
              <w:rPr>
                <w:rFonts w:ascii="Arial" w:hAnsi="Arial" w:cs="Arial"/>
                <w:b/>
                <w:bCs/>
                <w:sz w:val="24"/>
                <w:szCs w:val="24"/>
                <w:lang w:eastAsia="en-US"/>
              </w:rPr>
              <w:t xml:space="preserve"> did not attend</w:t>
            </w:r>
            <w:r w:rsidRPr="004C31AA">
              <w:rPr>
                <w:rFonts w:ascii="Arial" w:hAnsi="Arial" w:cs="Arial"/>
                <w:b/>
                <w:bCs/>
                <w:sz w:val="24"/>
                <w:szCs w:val="24"/>
                <w:lang w:eastAsia="en-US"/>
              </w:rPr>
              <w:t>,</w:t>
            </w:r>
          </w:p>
        </w:tc>
      </w:tr>
      <w:tr w:rsidR="004C31AA" w14:paraId="57BD136B" w14:textId="77777777" w:rsidTr="004C31AA">
        <w:tc>
          <w:tcPr>
            <w:tcW w:w="997" w:type="dxa"/>
            <w:tcBorders>
              <w:top w:val="single" w:sz="4" w:space="0" w:color="auto"/>
              <w:left w:val="single" w:sz="4" w:space="0" w:color="auto"/>
              <w:bottom w:val="single" w:sz="4" w:space="0" w:color="auto"/>
              <w:right w:val="single" w:sz="4" w:space="0" w:color="auto"/>
            </w:tcBorders>
          </w:tcPr>
          <w:p w14:paraId="5DC5CCA2" w14:textId="77777777" w:rsidR="004C31AA" w:rsidRDefault="004C31AA" w:rsidP="004C31AA">
            <w:pPr>
              <w:widowControl w:val="0"/>
              <w:numPr>
                <w:ilvl w:val="0"/>
                <w:numId w:val="38"/>
              </w:numPr>
              <w:autoSpaceDE w:val="0"/>
              <w:autoSpaceDN w:val="0"/>
              <w:adjustRightInd w:val="0"/>
              <w:spacing w:after="0" w:line="240" w:lineRule="auto"/>
              <w:rPr>
                <w:rFonts w:eastAsia="Calibri"/>
                <w:b/>
                <w:bCs/>
              </w:rPr>
            </w:pPr>
          </w:p>
        </w:tc>
        <w:tc>
          <w:tcPr>
            <w:tcW w:w="9093" w:type="dxa"/>
            <w:tcBorders>
              <w:top w:val="single" w:sz="4" w:space="0" w:color="auto"/>
              <w:left w:val="single" w:sz="4" w:space="0" w:color="auto"/>
              <w:bottom w:val="single" w:sz="4" w:space="0" w:color="auto"/>
              <w:right w:val="single" w:sz="4" w:space="0" w:color="auto"/>
            </w:tcBorders>
            <w:hideMark/>
          </w:tcPr>
          <w:p w14:paraId="08484649" w14:textId="4C7D5E83" w:rsidR="004C31AA" w:rsidRDefault="004C31AA">
            <w:pPr>
              <w:ind w:left="40" w:hanging="40"/>
              <w:rPr>
                <w:rStyle w:val="Strong"/>
                <w:lang w:val="en-US" w:eastAsia="en-US"/>
              </w:rPr>
            </w:pPr>
            <w:r>
              <w:rPr>
                <w:rFonts w:ascii="Arial" w:eastAsia="Calibri" w:hAnsi="Arial" w:cs="Arial"/>
                <w:b/>
                <w:bCs/>
                <w:sz w:val="24"/>
                <w:szCs w:val="24"/>
                <w:lang w:val="en-US" w:eastAsia="en-US"/>
              </w:rPr>
              <w:t xml:space="preserve">Declaration of Interest for matters on the agenda </w:t>
            </w:r>
            <w:r w:rsidR="00BC6A0D">
              <w:rPr>
                <w:rFonts w:ascii="Arial" w:eastAsia="Calibri" w:hAnsi="Arial" w:cs="Arial"/>
                <w:b/>
                <w:bCs/>
                <w:sz w:val="24"/>
                <w:szCs w:val="24"/>
                <w:lang w:val="en-US" w:eastAsia="en-US"/>
              </w:rPr>
              <w:t>were</w:t>
            </w:r>
            <w:r>
              <w:rPr>
                <w:rFonts w:ascii="Arial" w:eastAsia="Calibri" w:hAnsi="Arial" w:cs="Arial"/>
                <w:b/>
                <w:bCs/>
                <w:sz w:val="24"/>
                <w:szCs w:val="24"/>
                <w:lang w:val="en-US" w:eastAsia="en-US"/>
              </w:rPr>
              <w:t xml:space="preserve"> invited- </w:t>
            </w:r>
            <w:r w:rsidR="006D1DB5">
              <w:rPr>
                <w:rFonts w:ascii="Arial" w:eastAsia="Calibri" w:hAnsi="Arial" w:cs="Arial"/>
                <w:b/>
                <w:bCs/>
                <w:sz w:val="24"/>
                <w:szCs w:val="24"/>
                <w:lang w:val="en-US" w:eastAsia="en-US"/>
              </w:rPr>
              <w:t>none</w:t>
            </w:r>
          </w:p>
        </w:tc>
      </w:tr>
      <w:tr w:rsidR="004C31AA" w14:paraId="4AC4C16F" w14:textId="77777777" w:rsidTr="004C31AA">
        <w:tc>
          <w:tcPr>
            <w:tcW w:w="997" w:type="dxa"/>
            <w:tcBorders>
              <w:top w:val="single" w:sz="4" w:space="0" w:color="auto"/>
              <w:left w:val="single" w:sz="4" w:space="0" w:color="auto"/>
              <w:bottom w:val="single" w:sz="4" w:space="0" w:color="auto"/>
              <w:right w:val="single" w:sz="4" w:space="0" w:color="auto"/>
            </w:tcBorders>
          </w:tcPr>
          <w:p w14:paraId="0B9ED2DB"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670BCD02" w14:textId="1136EBFE" w:rsidR="004C31AA" w:rsidRDefault="004C31AA">
            <w:pPr>
              <w:rPr>
                <w:rFonts w:ascii="Arial" w:eastAsia="Calibri" w:hAnsi="Arial" w:cs="Arial"/>
                <w:b/>
                <w:bCs/>
                <w:sz w:val="24"/>
                <w:szCs w:val="24"/>
                <w:lang w:val="en-US" w:eastAsia="en-US"/>
              </w:rPr>
            </w:pPr>
            <w:r>
              <w:rPr>
                <w:rFonts w:ascii="Arial" w:eastAsia="Calibri" w:hAnsi="Arial" w:cs="Arial"/>
                <w:b/>
                <w:bCs/>
                <w:sz w:val="24"/>
                <w:szCs w:val="24"/>
                <w:lang w:val="en-US" w:eastAsia="en-US"/>
              </w:rPr>
              <w:t xml:space="preserve">Council </w:t>
            </w:r>
            <w:r w:rsidR="00BC6A0D">
              <w:rPr>
                <w:rFonts w:ascii="Arial" w:eastAsia="Calibri" w:hAnsi="Arial" w:cs="Arial"/>
                <w:b/>
                <w:bCs/>
                <w:sz w:val="24"/>
                <w:szCs w:val="24"/>
                <w:lang w:val="en-US" w:eastAsia="en-US"/>
              </w:rPr>
              <w:t>noted no</w:t>
            </w:r>
            <w:r>
              <w:rPr>
                <w:rFonts w:ascii="Arial" w:eastAsia="Calibri" w:hAnsi="Arial" w:cs="Arial"/>
                <w:b/>
                <w:bCs/>
                <w:sz w:val="24"/>
                <w:szCs w:val="24"/>
                <w:lang w:val="en-US" w:eastAsia="en-US"/>
              </w:rPr>
              <w:t xml:space="preserve"> co-option applications </w:t>
            </w:r>
            <w:r w:rsidR="00BC6A0D">
              <w:rPr>
                <w:rFonts w:ascii="Arial" w:eastAsia="Calibri" w:hAnsi="Arial" w:cs="Arial"/>
                <w:b/>
                <w:bCs/>
                <w:sz w:val="24"/>
                <w:szCs w:val="24"/>
                <w:lang w:val="en-US" w:eastAsia="en-US"/>
              </w:rPr>
              <w:t xml:space="preserve">have been </w:t>
            </w:r>
            <w:r>
              <w:rPr>
                <w:rFonts w:ascii="Arial" w:eastAsia="Calibri" w:hAnsi="Arial" w:cs="Arial"/>
                <w:b/>
                <w:bCs/>
                <w:sz w:val="24"/>
                <w:szCs w:val="24"/>
                <w:lang w:val="en-US" w:eastAsia="en-US"/>
              </w:rPr>
              <w:t xml:space="preserve">received </w:t>
            </w:r>
            <w:r w:rsidR="00BC6A0D">
              <w:rPr>
                <w:rFonts w:ascii="Arial" w:eastAsia="Calibri" w:hAnsi="Arial" w:cs="Arial"/>
                <w:b/>
                <w:bCs/>
                <w:sz w:val="24"/>
                <w:szCs w:val="24"/>
                <w:lang w:val="en-US" w:eastAsia="en-US"/>
              </w:rPr>
              <w:t>(one vacancy remains)</w:t>
            </w:r>
          </w:p>
        </w:tc>
      </w:tr>
      <w:tr w:rsidR="004C31AA" w14:paraId="0BEE3D29" w14:textId="77777777" w:rsidTr="004C31AA">
        <w:tc>
          <w:tcPr>
            <w:tcW w:w="997" w:type="dxa"/>
            <w:tcBorders>
              <w:top w:val="single" w:sz="4" w:space="0" w:color="auto"/>
              <w:left w:val="single" w:sz="4" w:space="0" w:color="auto"/>
              <w:bottom w:val="single" w:sz="4" w:space="0" w:color="auto"/>
              <w:right w:val="single" w:sz="4" w:space="0" w:color="auto"/>
            </w:tcBorders>
          </w:tcPr>
          <w:p w14:paraId="793D94E4" w14:textId="77777777" w:rsidR="004C31AA" w:rsidRDefault="004C31AA" w:rsidP="004C31AA">
            <w:pPr>
              <w:widowControl w:val="0"/>
              <w:numPr>
                <w:ilvl w:val="0"/>
                <w:numId w:val="38"/>
              </w:numPr>
              <w:autoSpaceDE w:val="0"/>
              <w:autoSpaceDN w:val="0"/>
              <w:adjustRightInd w:val="0"/>
              <w:spacing w:after="0" w:line="240" w:lineRule="auto"/>
              <w:rPr>
                <w:rFonts w:ascii="Arial" w:eastAsia="Calibri" w:hAnsi="Arial" w:cs="Arial"/>
                <w:b/>
                <w:bCs/>
                <w:sz w:val="24"/>
                <w:szCs w:val="24"/>
              </w:rPr>
            </w:pPr>
          </w:p>
        </w:tc>
        <w:tc>
          <w:tcPr>
            <w:tcW w:w="9093" w:type="dxa"/>
            <w:tcBorders>
              <w:top w:val="single" w:sz="4" w:space="0" w:color="auto"/>
              <w:left w:val="single" w:sz="4" w:space="0" w:color="auto"/>
              <w:bottom w:val="single" w:sz="4" w:space="0" w:color="auto"/>
              <w:right w:val="single" w:sz="4" w:space="0" w:color="auto"/>
            </w:tcBorders>
            <w:hideMark/>
          </w:tcPr>
          <w:p w14:paraId="4A85D94D" w14:textId="28952861" w:rsidR="004C31AA" w:rsidRDefault="004C31AA">
            <w:pPr>
              <w:rPr>
                <w:rStyle w:val="Strong"/>
                <w:lang w:val="en-US" w:eastAsia="en-US"/>
              </w:rPr>
            </w:pPr>
            <w:r>
              <w:rPr>
                <w:rFonts w:ascii="Arial" w:eastAsia="Calibri" w:hAnsi="Arial" w:cs="Arial"/>
                <w:b/>
                <w:bCs/>
                <w:sz w:val="24"/>
                <w:szCs w:val="24"/>
                <w:lang w:val="en-US" w:eastAsia="en-US"/>
              </w:rPr>
              <w:t>Minutes of the previous Parish Council Meeting held on 26</w:t>
            </w:r>
            <w:r>
              <w:rPr>
                <w:rFonts w:ascii="Arial" w:eastAsia="Calibri" w:hAnsi="Arial" w:cs="Arial"/>
                <w:b/>
                <w:bCs/>
                <w:sz w:val="24"/>
                <w:szCs w:val="24"/>
                <w:vertAlign w:val="superscript"/>
                <w:lang w:val="en-US" w:eastAsia="en-US"/>
              </w:rPr>
              <w:t>th</w:t>
            </w:r>
            <w:r>
              <w:rPr>
                <w:rFonts w:ascii="Arial" w:eastAsia="Calibri" w:hAnsi="Arial" w:cs="Arial"/>
                <w:b/>
                <w:bCs/>
                <w:sz w:val="24"/>
                <w:szCs w:val="24"/>
                <w:lang w:val="en-US" w:eastAsia="en-US"/>
              </w:rPr>
              <w:t xml:space="preserve"> April 2024 </w:t>
            </w:r>
            <w:r w:rsidR="006D1DB5">
              <w:rPr>
                <w:rFonts w:ascii="Arial" w:eastAsia="Calibri" w:hAnsi="Arial" w:cs="Arial"/>
                <w:b/>
                <w:bCs/>
                <w:sz w:val="24"/>
                <w:szCs w:val="24"/>
                <w:lang w:val="en-US" w:eastAsia="en-US"/>
              </w:rPr>
              <w:t xml:space="preserve">were </w:t>
            </w:r>
            <w:r>
              <w:rPr>
                <w:rFonts w:ascii="Arial" w:eastAsia="Calibri" w:hAnsi="Arial" w:cs="Arial"/>
                <w:b/>
                <w:bCs/>
                <w:sz w:val="24"/>
                <w:szCs w:val="24"/>
                <w:lang w:val="en-US" w:eastAsia="en-US"/>
              </w:rPr>
              <w:t>approved</w:t>
            </w:r>
          </w:p>
        </w:tc>
      </w:tr>
      <w:tr w:rsidR="004C31AA" w14:paraId="00F1036D" w14:textId="77777777" w:rsidTr="004C31AA">
        <w:tc>
          <w:tcPr>
            <w:tcW w:w="997" w:type="dxa"/>
            <w:tcBorders>
              <w:top w:val="single" w:sz="4" w:space="0" w:color="auto"/>
              <w:left w:val="single" w:sz="4" w:space="0" w:color="auto"/>
              <w:bottom w:val="single" w:sz="4" w:space="0" w:color="auto"/>
              <w:right w:val="single" w:sz="4" w:space="0" w:color="auto"/>
            </w:tcBorders>
          </w:tcPr>
          <w:p w14:paraId="4DAD0DBC"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02F4B5D9" w14:textId="5747A3E8" w:rsidR="004C31AA" w:rsidRDefault="004C31AA">
            <w:pPr>
              <w:rPr>
                <w:rFonts w:ascii="Arial" w:eastAsia="Calibri" w:hAnsi="Arial" w:cs="Arial"/>
                <w:b/>
                <w:bCs/>
                <w:sz w:val="24"/>
                <w:szCs w:val="24"/>
                <w:lang w:val="en-US" w:eastAsia="en-US"/>
              </w:rPr>
            </w:pPr>
            <w:r>
              <w:rPr>
                <w:rFonts w:ascii="Arial" w:eastAsia="Calibri" w:hAnsi="Arial" w:cs="Arial"/>
                <w:b/>
                <w:bCs/>
                <w:sz w:val="24"/>
                <w:szCs w:val="24"/>
                <w:lang w:val="en-US" w:eastAsia="en-US"/>
              </w:rPr>
              <w:t>Council agree</w:t>
            </w:r>
            <w:r w:rsidR="00BC6A0D">
              <w:rPr>
                <w:rFonts w:ascii="Arial" w:eastAsia="Calibri" w:hAnsi="Arial" w:cs="Arial"/>
                <w:b/>
                <w:bCs/>
                <w:sz w:val="24"/>
                <w:szCs w:val="24"/>
                <w:lang w:val="en-US" w:eastAsia="en-US"/>
              </w:rPr>
              <w:t>d</w:t>
            </w:r>
            <w:r>
              <w:rPr>
                <w:rFonts w:ascii="Arial" w:eastAsia="Calibri" w:hAnsi="Arial" w:cs="Arial"/>
                <w:b/>
                <w:bCs/>
                <w:sz w:val="24"/>
                <w:szCs w:val="24"/>
                <w:lang w:val="en-US" w:eastAsia="en-US"/>
              </w:rPr>
              <w:t xml:space="preserve"> delegation to Clerk to book training for </w:t>
            </w:r>
            <w:proofErr w:type="spellStart"/>
            <w:r>
              <w:rPr>
                <w:rFonts w:ascii="Arial" w:eastAsia="Calibri" w:hAnsi="Arial" w:cs="Arial"/>
                <w:b/>
                <w:bCs/>
                <w:sz w:val="24"/>
                <w:szCs w:val="24"/>
                <w:lang w:val="en-US" w:eastAsia="en-US"/>
              </w:rPr>
              <w:t>Councillors</w:t>
            </w:r>
            <w:proofErr w:type="spellEnd"/>
            <w:r>
              <w:rPr>
                <w:rFonts w:ascii="Arial" w:eastAsia="Calibri" w:hAnsi="Arial" w:cs="Arial"/>
                <w:b/>
                <w:bCs/>
                <w:sz w:val="24"/>
                <w:szCs w:val="24"/>
                <w:lang w:val="en-US" w:eastAsia="en-US"/>
              </w:rPr>
              <w:t xml:space="preserve"> where no meeting of the Council can be held </w:t>
            </w:r>
          </w:p>
        </w:tc>
      </w:tr>
      <w:tr w:rsidR="004C31AA" w14:paraId="0E755C59" w14:textId="77777777" w:rsidTr="004C31AA">
        <w:tc>
          <w:tcPr>
            <w:tcW w:w="997" w:type="dxa"/>
            <w:tcBorders>
              <w:top w:val="single" w:sz="4" w:space="0" w:color="auto"/>
              <w:left w:val="single" w:sz="4" w:space="0" w:color="auto"/>
              <w:bottom w:val="single" w:sz="4" w:space="0" w:color="auto"/>
              <w:right w:val="single" w:sz="4" w:space="0" w:color="auto"/>
            </w:tcBorders>
          </w:tcPr>
          <w:p w14:paraId="391D2BEA" w14:textId="77777777" w:rsidR="004C31AA" w:rsidRDefault="004C31AA" w:rsidP="004C31AA">
            <w:pPr>
              <w:widowControl w:val="0"/>
              <w:numPr>
                <w:ilvl w:val="0"/>
                <w:numId w:val="38"/>
              </w:numPr>
              <w:autoSpaceDE w:val="0"/>
              <w:autoSpaceDN w:val="0"/>
              <w:adjustRightInd w:val="0"/>
              <w:spacing w:after="0" w:line="240" w:lineRule="auto"/>
              <w:rPr>
                <w:rFonts w:ascii="Arial" w:eastAsia="Calibri" w:hAnsi="Arial" w:cs="Arial"/>
                <w:b/>
                <w:bCs/>
                <w:sz w:val="24"/>
                <w:szCs w:val="24"/>
              </w:rPr>
            </w:pPr>
          </w:p>
        </w:tc>
        <w:tc>
          <w:tcPr>
            <w:tcW w:w="9093" w:type="dxa"/>
            <w:tcBorders>
              <w:top w:val="single" w:sz="4" w:space="0" w:color="auto"/>
              <w:left w:val="single" w:sz="4" w:space="0" w:color="auto"/>
              <w:bottom w:val="single" w:sz="4" w:space="0" w:color="auto"/>
              <w:right w:val="single" w:sz="4" w:space="0" w:color="auto"/>
            </w:tcBorders>
            <w:hideMark/>
          </w:tcPr>
          <w:p w14:paraId="2F2A8D24" w14:textId="29790EA8" w:rsidR="004C31AA" w:rsidRDefault="004C31AA">
            <w:pPr>
              <w:rPr>
                <w:rFonts w:ascii="Arial" w:eastAsia="Calibri" w:hAnsi="Arial" w:cs="Arial"/>
                <w:b/>
                <w:bCs/>
                <w:sz w:val="24"/>
                <w:szCs w:val="24"/>
                <w:lang w:val="en-US" w:eastAsia="en-US"/>
              </w:rPr>
            </w:pPr>
            <w:r>
              <w:rPr>
                <w:rFonts w:ascii="Arial" w:eastAsia="Calibri" w:hAnsi="Arial" w:cs="Arial"/>
                <w:b/>
                <w:bCs/>
                <w:sz w:val="24"/>
                <w:szCs w:val="24"/>
                <w:lang w:val="en-US" w:eastAsia="en-US"/>
              </w:rPr>
              <w:t xml:space="preserve">Council </w:t>
            </w:r>
            <w:r w:rsidR="00BC6A0D">
              <w:rPr>
                <w:rFonts w:ascii="Arial" w:eastAsia="Calibri" w:hAnsi="Arial" w:cs="Arial"/>
                <w:b/>
                <w:bCs/>
                <w:sz w:val="24"/>
                <w:szCs w:val="24"/>
                <w:lang w:val="en-US" w:eastAsia="en-US"/>
              </w:rPr>
              <w:t>agreed</w:t>
            </w:r>
            <w:r>
              <w:rPr>
                <w:rFonts w:ascii="Arial" w:eastAsia="Calibri" w:hAnsi="Arial" w:cs="Arial"/>
                <w:b/>
                <w:bCs/>
                <w:sz w:val="24"/>
                <w:szCs w:val="24"/>
                <w:lang w:val="en-US" w:eastAsia="en-US"/>
              </w:rPr>
              <w:t xml:space="preserve"> delegation to Clerk of authority to make submission of comments on planning matters where no meeting of the Council can be held</w:t>
            </w:r>
          </w:p>
        </w:tc>
      </w:tr>
      <w:tr w:rsidR="004C31AA" w14:paraId="29FD80DC" w14:textId="77777777" w:rsidTr="004C31AA">
        <w:tc>
          <w:tcPr>
            <w:tcW w:w="997" w:type="dxa"/>
            <w:tcBorders>
              <w:top w:val="single" w:sz="4" w:space="0" w:color="auto"/>
              <w:left w:val="single" w:sz="4" w:space="0" w:color="auto"/>
              <w:bottom w:val="single" w:sz="4" w:space="0" w:color="auto"/>
              <w:right w:val="single" w:sz="4" w:space="0" w:color="auto"/>
            </w:tcBorders>
          </w:tcPr>
          <w:p w14:paraId="25252AC4" w14:textId="77777777" w:rsidR="004C31AA" w:rsidRDefault="004C31AA" w:rsidP="004C31AA">
            <w:pPr>
              <w:widowControl w:val="0"/>
              <w:numPr>
                <w:ilvl w:val="0"/>
                <w:numId w:val="38"/>
              </w:numPr>
              <w:autoSpaceDE w:val="0"/>
              <w:autoSpaceDN w:val="0"/>
              <w:adjustRightInd w:val="0"/>
              <w:spacing w:after="0" w:line="240" w:lineRule="auto"/>
              <w:jc w:val="right"/>
              <w:rPr>
                <w:rFonts w:ascii="Arial" w:eastAsia="Calibri" w:hAnsi="Arial" w:cs="Arial"/>
                <w:b/>
                <w:bCs/>
                <w:sz w:val="24"/>
                <w:szCs w:val="24"/>
              </w:rPr>
            </w:pPr>
          </w:p>
        </w:tc>
        <w:tc>
          <w:tcPr>
            <w:tcW w:w="9093" w:type="dxa"/>
            <w:tcBorders>
              <w:top w:val="single" w:sz="4" w:space="0" w:color="auto"/>
              <w:left w:val="single" w:sz="4" w:space="0" w:color="auto"/>
              <w:bottom w:val="single" w:sz="4" w:space="0" w:color="auto"/>
              <w:right w:val="single" w:sz="4" w:space="0" w:color="auto"/>
            </w:tcBorders>
            <w:hideMark/>
          </w:tcPr>
          <w:p w14:paraId="1DE65FFF" w14:textId="2434099E" w:rsidR="004C31AA" w:rsidRDefault="004C31AA">
            <w:pPr>
              <w:rPr>
                <w:rFonts w:ascii="Arial" w:eastAsia="Calibri" w:hAnsi="Arial" w:cs="Arial"/>
                <w:b/>
                <w:bCs/>
                <w:sz w:val="24"/>
                <w:szCs w:val="24"/>
                <w:lang w:val="en-US" w:eastAsia="en-US"/>
              </w:rPr>
            </w:pPr>
            <w:r>
              <w:rPr>
                <w:rFonts w:ascii="Arial" w:eastAsia="Calibri" w:hAnsi="Arial" w:cs="Arial"/>
                <w:b/>
                <w:bCs/>
                <w:sz w:val="24"/>
                <w:szCs w:val="24"/>
                <w:lang w:val="en-US" w:eastAsia="en-US"/>
              </w:rPr>
              <w:t>Council noted changes are required to financial regulations &amp; possibly standing orders and a draft will be presented at July meeting</w:t>
            </w:r>
          </w:p>
        </w:tc>
      </w:tr>
      <w:tr w:rsidR="004C31AA" w14:paraId="155292B6" w14:textId="77777777" w:rsidTr="004C31AA">
        <w:tc>
          <w:tcPr>
            <w:tcW w:w="997" w:type="dxa"/>
            <w:tcBorders>
              <w:top w:val="single" w:sz="4" w:space="0" w:color="auto"/>
              <w:left w:val="single" w:sz="4" w:space="0" w:color="auto"/>
              <w:bottom w:val="single" w:sz="4" w:space="0" w:color="auto"/>
              <w:right w:val="single" w:sz="4" w:space="0" w:color="auto"/>
            </w:tcBorders>
          </w:tcPr>
          <w:p w14:paraId="7D453120" w14:textId="77777777" w:rsidR="004C31AA" w:rsidRDefault="004C31AA" w:rsidP="004C31AA">
            <w:pPr>
              <w:widowControl w:val="0"/>
              <w:numPr>
                <w:ilvl w:val="0"/>
                <w:numId w:val="38"/>
              </w:numPr>
              <w:autoSpaceDE w:val="0"/>
              <w:autoSpaceDN w:val="0"/>
              <w:adjustRightInd w:val="0"/>
              <w:spacing w:after="0" w:line="240" w:lineRule="auto"/>
              <w:rPr>
                <w:rFonts w:ascii="Arial" w:eastAsia="Calibri" w:hAnsi="Arial" w:cs="Arial"/>
                <w:b/>
                <w:bCs/>
                <w:sz w:val="24"/>
                <w:szCs w:val="24"/>
              </w:rPr>
            </w:pPr>
          </w:p>
        </w:tc>
        <w:tc>
          <w:tcPr>
            <w:tcW w:w="9093" w:type="dxa"/>
            <w:tcBorders>
              <w:top w:val="single" w:sz="4" w:space="0" w:color="auto"/>
              <w:left w:val="single" w:sz="4" w:space="0" w:color="auto"/>
              <w:bottom w:val="single" w:sz="4" w:space="0" w:color="auto"/>
              <w:right w:val="single" w:sz="4" w:space="0" w:color="auto"/>
            </w:tcBorders>
            <w:hideMark/>
          </w:tcPr>
          <w:p w14:paraId="627A9FD5" w14:textId="13E509B5" w:rsidR="004C31AA" w:rsidRDefault="004C31AA">
            <w:pPr>
              <w:rPr>
                <w:rStyle w:val="Strong"/>
                <w:lang w:eastAsia="en-US"/>
              </w:rPr>
            </w:pPr>
            <w:r>
              <w:rPr>
                <w:rStyle w:val="Strong"/>
                <w:rFonts w:ascii="Arial" w:eastAsia="Calibri" w:hAnsi="Arial" w:cs="Arial"/>
                <w:sz w:val="24"/>
                <w:szCs w:val="24"/>
                <w:lang w:eastAsia="en-US"/>
              </w:rPr>
              <w:t xml:space="preserve">Council </w:t>
            </w:r>
            <w:r w:rsidR="00BC6A0D">
              <w:rPr>
                <w:rStyle w:val="Strong"/>
                <w:rFonts w:ascii="Arial" w:eastAsia="Calibri" w:hAnsi="Arial" w:cs="Arial"/>
                <w:sz w:val="24"/>
                <w:szCs w:val="24"/>
                <w:lang w:eastAsia="en-US"/>
              </w:rPr>
              <w:t>noted</w:t>
            </w:r>
            <w:r>
              <w:rPr>
                <w:rStyle w:val="Strong"/>
                <w:rFonts w:ascii="Arial" w:eastAsia="Calibri" w:hAnsi="Arial" w:cs="Arial"/>
                <w:sz w:val="24"/>
                <w:szCs w:val="24"/>
                <w:lang w:eastAsia="en-US"/>
              </w:rPr>
              <w:t xml:space="preserve"> changes are required to the asset register </w:t>
            </w:r>
            <w:r w:rsidR="00BC6A0D">
              <w:rPr>
                <w:rStyle w:val="Strong"/>
                <w:rFonts w:ascii="Arial" w:eastAsia="Calibri" w:hAnsi="Arial" w:cs="Arial"/>
                <w:sz w:val="24"/>
                <w:szCs w:val="24"/>
                <w:lang w:eastAsia="en-US"/>
              </w:rPr>
              <w:t>(</w:t>
            </w:r>
            <w:r w:rsidR="006D1DB5">
              <w:rPr>
                <w:rStyle w:val="Strong"/>
                <w:rFonts w:ascii="Arial" w:eastAsia="Calibri" w:hAnsi="Arial" w:cs="Arial"/>
                <w:sz w:val="24"/>
                <w:szCs w:val="24"/>
                <w:lang w:eastAsia="en-US"/>
              </w:rPr>
              <w:t>September</w:t>
            </w:r>
            <w:r w:rsidR="00BC6A0D">
              <w:rPr>
                <w:rStyle w:val="Strong"/>
                <w:rFonts w:ascii="Arial" w:eastAsia="Calibri" w:hAnsi="Arial" w:cs="Arial"/>
                <w:sz w:val="24"/>
                <w:szCs w:val="24"/>
                <w:lang w:eastAsia="en-US"/>
              </w:rPr>
              <w:t xml:space="preserve"> pc meeting)</w:t>
            </w:r>
            <w:r w:rsidR="006D1DB5">
              <w:rPr>
                <w:rStyle w:val="Strong"/>
                <w:rFonts w:ascii="Arial" w:eastAsia="Calibri" w:hAnsi="Arial" w:cs="Arial"/>
                <w:sz w:val="24"/>
                <w:szCs w:val="24"/>
                <w:lang w:eastAsia="en-US"/>
              </w:rPr>
              <w:t>.  Councillors will join a working party to count and identify assets. Council will then value the assets</w:t>
            </w:r>
          </w:p>
        </w:tc>
      </w:tr>
      <w:tr w:rsidR="004C31AA" w14:paraId="6F198114" w14:textId="77777777" w:rsidTr="004C31AA">
        <w:tc>
          <w:tcPr>
            <w:tcW w:w="997" w:type="dxa"/>
            <w:tcBorders>
              <w:top w:val="single" w:sz="4" w:space="0" w:color="auto"/>
              <w:left w:val="single" w:sz="4" w:space="0" w:color="auto"/>
              <w:bottom w:val="single" w:sz="4" w:space="0" w:color="auto"/>
              <w:right w:val="single" w:sz="4" w:space="0" w:color="auto"/>
            </w:tcBorders>
          </w:tcPr>
          <w:p w14:paraId="1BD30BEA"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3B00C28F" w14:textId="77777777" w:rsidR="004C31AA" w:rsidRDefault="004C31AA">
            <w:pPr>
              <w:rPr>
                <w:rStyle w:val="Strong"/>
                <w:rFonts w:ascii="Arial" w:eastAsia="Calibri" w:hAnsi="Arial" w:cs="Arial"/>
                <w:sz w:val="24"/>
                <w:szCs w:val="24"/>
                <w:lang w:eastAsia="en-US"/>
              </w:rPr>
            </w:pPr>
            <w:r>
              <w:rPr>
                <w:rStyle w:val="Strong"/>
                <w:rFonts w:ascii="Arial" w:eastAsia="Calibri" w:hAnsi="Arial" w:cs="Arial"/>
                <w:sz w:val="24"/>
                <w:szCs w:val="24"/>
                <w:lang w:eastAsia="en-US"/>
              </w:rPr>
              <w:t xml:space="preserve">Council </w:t>
            </w:r>
            <w:r w:rsidR="00BC6A0D">
              <w:rPr>
                <w:rStyle w:val="Strong"/>
                <w:rFonts w:ascii="Arial" w:eastAsia="Calibri" w:hAnsi="Arial" w:cs="Arial"/>
                <w:sz w:val="24"/>
                <w:szCs w:val="24"/>
                <w:lang w:eastAsia="en-US"/>
              </w:rPr>
              <w:t>agreed</w:t>
            </w:r>
            <w:r>
              <w:rPr>
                <w:rStyle w:val="Strong"/>
                <w:rFonts w:ascii="Arial" w:eastAsia="Calibri" w:hAnsi="Arial" w:cs="Arial"/>
                <w:sz w:val="24"/>
                <w:szCs w:val="24"/>
                <w:lang w:eastAsia="en-US"/>
              </w:rPr>
              <w:t xml:space="preserve"> representation on outside organisations </w:t>
            </w:r>
            <w:r w:rsidR="006D1DB5">
              <w:rPr>
                <w:rStyle w:val="Strong"/>
                <w:rFonts w:ascii="Arial" w:eastAsia="Calibri" w:hAnsi="Arial" w:cs="Arial"/>
                <w:sz w:val="24"/>
                <w:szCs w:val="24"/>
                <w:lang w:eastAsia="en-US"/>
              </w:rPr>
              <w:t>– Cllr Evans flood warden, Cllr Bocking/Cllr Evans -Burial Ground, Cllr Bocking liaison with Military, Garden Town Forum – Cllr Ploy Culley, Cllr Bocking -Police /Community Security</w:t>
            </w:r>
          </w:p>
          <w:p w14:paraId="0A7CC18A" w14:textId="26865C33" w:rsidR="006D1DB5" w:rsidRDefault="006D1DB5">
            <w:pPr>
              <w:rPr>
                <w:rStyle w:val="Strong"/>
                <w:lang w:eastAsia="en-US"/>
              </w:rPr>
            </w:pPr>
            <w:r w:rsidRPr="005F449B">
              <w:rPr>
                <w:rStyle w:val="Strong"/>
                <w:rFonts w:ascii="Arial" w:hAnsi="Arial" w:cs="Arial"/>
                <w:sz w:val="24"/>
                <w:szCs w:val="24"/>
                <w:lang w:eastAsia="en-US"/>
              </w:rPr>
              <w:t>Council agreed to seek representation on the Airport Consultative Committee – Cllr</w:t>
            </w:r>
            <w:r>
              <w:rPr>
                <w:rStyle w:val="Strong"/>
                <w:lang w:eastAsia="en-US"/>
              </w:rPr>
              <w:t xml:space="preserve"> </w:t>
            </w:r>
            <w:r w:rsidRPr="004C31AA">
              <w:rPr>
                <w:rFonts w:ascii="Arial" w:hAnsi="Arial" w:cs="Arial"/>
                <w:b/>
                <w:bCs/>
                <w:sz w:val="24"/>
                <w:szCs w:val="24"/>
                <w:lang w:eastAsia="en-US"/>
              </w:rPr>
              <w:t>Dona Jiji John</w:t>
            </w:r>
          </w:p>
        </w:tc>
      </w:tr>
      <w:tr w:rsidR="004C31AA" w14:paraId="0403CB37" w14:textId="77777777" w:rsidTr="004C31AA">
        <w:tc>
          <w:tcPr>
            <w:tcW w:w="997" w:type="dxa"/>
            <w:tcBorders>
              <w:top w:val="single" w:sz="4" w:space="0" w:color="auto"/>
              <w:left w:val="single" w:sz="4" w:space="0" w:color="auto"/>
              <w:bottom w:val="single" w:sz="4" w:space="0" w:color="auto"/>
              <w:right w:val="single" w:sz="4" w:space="0" w:color="auto"/>
            </w:tcBorders>
          </w:tcPr>
          <w:p w14:paraId="4079D414"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1CC9C7D4" w14:textId="07DD4BF6" w:rsidR="004C31AA" w:rsidRDefault="004C31AA">
            <w:pPr>
              <w:rPr>
                <w:rStyle w:val="Strong"/>
                <w:lang w:eastAsia="en-US"/>
              </w:rPr>
            </w:pPr>
            <w:r>
              <w:rPr>
                <w:rStyle w:val="Strong"/>
                <w:rFonts w:ascii="Arial" w:eastAsia="Calibri" w:hAnsi="Arial" w:cs="Arial"/>
                <w:sz w:val="24"/>
                <w:szCs w:val="24"/>
                <w:lang w:val="en-US" w:eastAsia="en-US"/>
              </w:rPr>
              <w:t xml:space="preserve">Council </w:t>
            </w:r>
            <w:r w:rsidR="00BC6A0D">
              <w:rPr>
                <w:rStyle w:val="Strong"/>
                <w:rFonts w:ascii="Arial" w:eastAsia="Calibri" w:hAnsi="Arial" w:cs="Arial"/>
                <w:sz w:val="24"/>
                <w:szCs w:val="24"/>
                <w:lang w:val="en-US" w:eastAsia="en-US"/>
              </w:rPr>
              <w:t>agreed no</w:t>
            </w:r>
            <w:r>
              <w:rPr>
                <w:rStyle w:val="Strong"/>
                <w:rFonts w:ascii="Arial" w:eastAsia="Calibri" w:hAnsi="Arial" w:cs="Arial"/>
                <w:sz w:val="24"/>
                <w:szCs w:val="24"/>
                <w:lang w:val="en-US" w:eastAsia="en-US"/>
              </w:rPr>
              <w:t xml:space="preserve"> changes are required to insurance policy for the coming year</w:t>
            </w:r>
            <w:r w:rsidR="001B4C0E">
              <w:rPr>
                <w:rStyle w:val="Strong"/>
                <w:rFonts w:ascii="Arial" w:eastAsia="Calibri" w:hAnsi="Arial" w:cs="Arial"/>
                <w:sz w:val="24"/>
                <w:szCs w:val="24"/>
                <w:lang w:val="en-US" w:eastAsia="en-US"/>
              </w:rPr>
              <w:t xml:space="preserve"> due for renewal in Feb</w:t>
            </w:r>
            <w:r w:rsidR="006D1DB5">
              <w:rPr>
                <w:rStyle w:val="Strong"/>
                <w:rFonts w:ascii="Arial" w:eastAsia="Calibri" w:hAnsi="Arial" w:cs="Arial"/>
                <w:sz w:val="24"/>
                <w:szCs w:val="24"/>
                <w:lang w:val="en-US" w:eastAsia="en-US"/>
              </w:rPr>
              <w:t>r</w:t>
            </w:r>
            <w:r w:rsidR="001B4C0E">
              <w:rPr>
                <w:rStyle w:val="Strong"/>
                <w:rFonts w:ascii="Arial" w:eastAsia="Calibri" w:hAnsi="Arial" w:cs="Arial"/>
                <w:sz w:val="24"/>
                <w:szCs w:val="24"/>
                <w:lang w:val="en-US" w:eastAsia="en-US"/>
              </w:rPr>
              <w:t>uary</w:t>
            </w:r>
            <w:r w:rsidR="006D1DB5">
              <w:rPr>
                <w:rStyle w:val="Strong"/>
                <w:rFonts w:ascii="Arial" w:eastAsia="Calibri" w:hAnsi="Arial" w:cs="Arial"/>
                <w:sz w:val="24"/>
                <w:szCs w:val="24"/>
                <w:lang w:val="en-US" w:eastAsia="en-US"/>
              </w:rPr>
              <w:t xml:space="preserve"> 2025 – dependent on Fixed Asset Review</w:t>
            </w:r>
          </w:p>
        </w:tc>
      </w:tr>
      <w:tr w:rsidR="004C31AA" w14:paraId="3788C1F2" w14:textId="77777777" w:rsidTr="004C31AA">
        <w:tc>
          <w:tcPr>
            <w:tcW w:w="997" w:type="dxa"/>
            <w:tcBorders>
              <w:top w:val="single" w:sz="4" w:space="0" w:color="auto"/>
              <w:left w:val="single" w:sz="4" w:space="0" w:color="auto"/>
              <w:bottom w:val="single" w:sz="4" w:space="0" w:color="auto"/>
              <w:right w:val="single" w:sz="4" w:space="0" w:color="auto"/>
            </w:tcBorders>
          </w:tcPr>
          <w:p w14:paraId="20979D21"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7373AB8A" w14:textId="6DE8906F" w:rsidR="004C31AA" w:rsidRDefault="004C31AA">
            <w:pPr>
              <w:rPr>
                <w:rStyle w:val="Strong"/>
                <w:lang w:eastAsia="en-US"/>
              </w:rPr>
            </w:pPr>
            <w:r>
              <w:rPr>
                <w:rStyle w:val="Strong"/>
                <w:rFonts w:ascii="Arial" w:eastAsia="Calibri" w:hAnsi="Arial" w:cs="Arial"/>
                <w:sz w:val="24"/>
                <w:szCs w:val="24"/>
                <w:lang w:eastAsia="en-US"/>
              </w:rPr>
              <w:t xml:space="preserve">Council </w:t>
            </w:r>
            <w:r w:rsidR="00BC6A0D">
              <w:rPr>
                <w:rStyle w:val="Strong"/>
                <w:rFonts w:ascii="Arial" w:eastAsia="Calibri" w:hAnsi="Arial" w:cs="Arial"/>
                <w:sz w:val="24"/>
                <w:szCs w:val="24"/>
                <w:lang w:eastAsia="en-US"/>
              </w:rPr>
              <w:t xml:space="preserve">agreed </w:t>
            </w:r>
            <w:r>
              <w:rPr>
                <w:rStyle w:val="Strong"/>
                <w:rFonts w:ascii="Arial" w:eastAsia="Calibri" w:hAnsi="Arial" w:cs="Arial"/>
                <w:sz w:val="24"/>
                <w:szCs w:val="24"/>
                <w:lang w:eastAsia="en-US"/>
              </w:rPr>
              <w:t xml:space="preserve">changes are required to banking mandate </w:t>
            </w:r>
            <w:r w:rsidR="00F56DE3">
              <w:rPr>
                <w:rStyle w:val="Strong"/>
                <w:rFonts w:ascii="Arial" w:eastAsia="Calibri" w:hAnsi="Arial" w:cs="Arial"/>
                <w:sz w:val="24"/>
                <w:szCs w:val="24"/>
                <w:lang w:eastAsia="en-US"/>
              </w:rPr>
              <w:t>– Cllr David Hale will be added as a signatory</w:t>
            </w:r>
          </w:p>
        </w:tc>
      </w:tr>
      <w:tr w:rsidR="004C31AA" w14:paraId="0B1D395B" w14:textId="77777777" w:rsidTr="004C31AA">
        <w:tc>
          <w:tcPr>
            <w:tcW w:w="997" w:type="dxa"/>
            <w:tcBorders>
              <w:top w:val="single" w:sz="4" w:space="0" w:color="auto"/>
              <w:left w:val="single" w:sz="4" w:space="0" w:color="auto"/>
              <w:bottom w:val="single" w:sz="4" w:space="0" w:color="auto"/>
              <w:right w:val="single" w:sz="4" w:space="0" w:color="auto"/>
            </w:tcBorders>
          </w:tcPr>
          <w:p w14:paraId="148541A6"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573443E3" w14:textId="09A895D2" w:rsidR="004C31AA" w:rsidRDefault="004C31AA">
            <w:pPr>
              <w:rPr>
                <w:rStyle w:val="Strong"/>
                <w:lang w:eastAsia="en-US"/>
              </w:rPr>
            </w:pPr>
            <w:r>
              <w:rPr>
                <w:rStyle w:val="Strong"/>
                <w:rFonts w:ascii="Arial" w:eastAsia="Calibri" w:hAnsi="Arial" w:cs="Arial"/>
                <w:sz w:val="24"/>
                <w:szCs w:val="24"/>
                <w:lang w:eastAsia="en-US"/>
              </w:rPr>
              <w:t>Council approve</w:t>
            </w:r>
            <w:r w:rsidR="00BC6A0D">
              <w:rPr>
                <w:rStyle w:val="Strong"/>
                <w:rFonts w:ascii="Arial" w:eastAsia="Calibri" w:hAnsi="Arial" w:cs="Arial"/>
                <w:sz w:val="24"/>
                <w:szCs w:val="24"/>
                <w:lang w:eastAsia="en-US"/>
              </w:rPr>
              <w:t>d</w:t>
            </w:r>
            <w:r>
              <w:rPr>
                <w:rStyle w:val="Strong"/>
                <w:rFonts w:ascii="Arial" w:eastAsia="Calibri" w:hAnsi="Arial" w:cs="Arial"/>
                <w:sz w:val="24"/>
                <w:szCs w:val="24"/>
                <w:lang w:eastAsia="en-US"/>
              </w:rPr>
              <w:t xml:space="preserve"> its independent internal auditor</w:t>
            </w:r>
            <w:r w:rsidR="001B4C0E">
              <w:rPr>
                <w:rStyle w:val="Strong"/>
                <w:rFonts w:ascii="Arial" w:eastAsia="Calibri" w:hAnsi="Arial" w:cs="Arial"/>
                <w:sz w:val="24"/>
                <w:szCs w:val="24"/>
                <w:lang w:eastAsia="en-US"/>
              </w:rPr>
              <w:t xml:space="preserve"> as Ian Selkirk as last year</w:t>
            </w:r>
          </w:p>
        </w:tc>
      </w:tr>
      <w:tr w:rsidR="001B4C0E" w14:paraId="7628D919" w14:textId="77777777" w:rsidTr="004C31AA">
        <w:tc>
          <w:tcPr>
            <w:tcW w:w="997" w:type="dxa"/>
            <w:tcBorders>
              <w:top w:val="single" w:sz="4" w:space="0" w:color="auto"/>
              <w:left w:val="single" w:sz="4" w:space="0" w:color="auto"/>
              <w:bottom w:val="single" w:sz="4" w:space="0" w:color="auto"/>
              <w:right w:val="single" w:sz="4" w:space="0" w:color="auto"/>
            </w:tcBorders>
          </w:tcPr>
          <w:p w14:paraId="7D3A2DBD" w14:textId="77777777" w:rsidR="001B4C0E" w:rsidRDefault="001B4C0E"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tcPr>
          <w:p w14:paraId="3BF9B887" w14:textId="2ECF78C3" w:rsidR="001B4C0E" w:rsidRDefault="001B4C0E">
            <w:pPr>
              <w:rPr>
                <w:rStyle w:val="Strong"/>
                <w:rFonts w:ascii="Arial" w:eastAsia="Calibri" w:hAnsi="Arial" w:cs="Arial"/>
                <w:sz w:val="24"/>
                <w:szCs w:val="24"/>
                <w:lang w:eastAsia="en-US"/>
              </w:rPr>
            </w:pPr>
            <w:r>
              <w:rPr>
                <w:rStyle w:val="Strong"/>
                <w:rFonts w:ascii="Arial" w:eastAsia="Calibri" w:hAnsi="Arial" w:cs="Arial"/>
                <w:sz w:val="24"/>
                <w:szCs w:val="24"/>
                <w:lang w:eastAsia="en-US"/>
              </w:rPr>
              <w:t>Council note</w:t>
            </w:r>
            <w:r w:rsidR="00BC6A0D">
              <w:rPr>
                <w:rStyle w:val="Strong"/>
                <w:rFonts w:ascii="Arial" w:eastAsia="Calibri" w:hAnsi="Arial" w:cs="Arial"/>
                <w:sz w:val="24"/>
                <w:szCs w:val="24"/>
                <w:lang w:eastAsia="en-US"/>
              </w:rPr>
              <w:t>d</w:t>
            </w:r>
            <w:r>
              <w:rPr>
                <w:rStyle w:val="Strong"/>
                <w:rFonts w:ascii="Arial" w:eastAsia="Calibri" w:hAnsi="Arial" w:cs="Arial"/>
                <w:sz w:val="24"/>
                <w:szCs w:val="24"/>
                <w:lang w:eastAsia="en-US"/>
              </w:rPr>
              <w:t xml:space="preserve"> that other contract matters will be carried forward to next meeting (confidential matters)</w:t>
            </w:r>
            <w:r w:rsidR="00F56DE3">
              <w:rPr>
                <w:rStyle w:val="Strong"/>
                <w:rFonts w:ascii="Arial" w:eastAsia="Calibri" w:hAnsi="Arial" w:cs="Arial"/>
                <w:sz w:val="24"/>
                <w:szCs w:val="24"/>
                <w:lang w:eastAsia="en-US"/>
              </w:rPr>
              <w:t xml:space="preserve"> </w:t>
            </w:r>
          </w:p>
        </w:tc>
      </w:tr>
      <w:tr w:rsidR="004C31AA" w14:paraId="249FDDCB" w14:textId="77777777" w:rsidTr="00FB1427">
        <w:tc>
          <w:tcPr>
            <w:tcW w:w="997" w:type="dxa"/>
            <w:tcBorders>
              <w:top w:val="single" w:sz="4" w:space="0" w:color="auto"/>
              <w:left w:val="single" w:sz="4" w:space="0" w:color="auto"/>
              <w:bottom w:val="single" w:sz="4" w:space="0" w:color="auto"/>
              <w:right w:val="single" w:sz="4" w:space="0" w:color="auto"/>
            </w:tcBorders>
          </w:tcPr>
          <w:p w14:paraId="47BACFE4"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64C6405B" w14:textId="1E8B1090" w:rsidR="004C31AA" w:rsidRPr="00BC4E22" w:rsidRDefault="004C31AA">
            <w:pPr>
              <w:rPr>
                <w:rStyle w:val="Strong"/>
                <w:rFonts w:ascii="Arial" w:eastAsia="Calibri" w:hAnsi="Arial" w:cs="Arial"/>
                <w:sz w:val="24"/>
                <w:szCs w:val="24"/>
                <w:lang w:eastAsia="en-US"/>
              </w:rPr>
            </w:pPr>
            <w:r>
              <w:rPr>
                <w:rStyle w:val="Strong"/>
                <w:rFonts w:ascii="Arial" w:eastAsia="Calibri" w:hAnsi="Arial" w:cs="Arial"/>
                <w:sz w:val="24"/>
                <w:szCs w:val="24"/>
                <w:lang w:eastAsia="en-US"/>
              </w:rPr>
              <w:t xml:space="preserve">Council </w:t>
            </w:r>
            <w:r w:rsidR="005E4B29">
              <w:rPr>
                <w:rStyle w:val="Strong"/>
                <w:rFonts w:ascii="Arial" w:eastAsia="Calibri" w:hAnsi="Arial" w:cs="Arial"/>
                <w:sz w:val="24"/>
                <w:szCs w:val="24"/>
                <w:lang w:eastAsia="en-US"/>
              </w:rPr>
              <w:t>note</w:t>
            </w:r>
            <w:r w:rsidR="00BC6A0D">
              <w:rPr>
                <w:rStyle w:val="Strong"/>
                <w:rFonts w:ascii="Arial" w:eastAsia="Calibri" w:hAnsi="Arial" w:cs="Arial"/>
                <w:sz w:val="24"/>
                <w:szCs w:val="24"/>
                <w:lang w:eastAsia="en-US"/>
              </w:rPr>
              <w:t>d</w:t>
            </w:r>
            <w:r w:rsidR="005E4B29">
              <w:rPr>
                <w:rStyle w:val="Strong"/>
                <w:rFonts w:ascii="Arial" w:eastAsia="Calibri" w:hAnsi="Arial" w:cs="Arial"/>
                <w:sz w:val="24"/>
                <w:szCs w:val="24"/>
                <w:lang w:eastAsia="en-US"/>
              </w:rPr>
              <w:t xml:space="preserve"> the </w:t>
            </w:r>
            <w:r w:rsidR="00FB1427">
              <w:rPr>
                <w:rStyle w:val="Strong"/>
                <w:rFonts w:ascii="Arial" w:eastAsia="Calibri" w:hAnsi="Arial" w:cs="Arial"/>
                <w:sz w:val="24"/>
                <w:szCs w:val="24"/>
                <w:lang w:eastAsia="en-US"/>
              </w:rPr>
              <w:t xml:space="preserve">23/24 </w:t>
            </w:r>
            <w:r w:rsidR="005E4B29">
              <w:rPr>
                <w:rStyle w:val="Strong"/>
                <w:rFonts w:ascii="Arial" w:eastAsia="Calibri" w:hAnsi="Arial" w:cs="Arial"/>
                <w:sz w:val="24"/>
                <w:szCs w:val="24"/>
                <w:lang w:eastAsia="en-US"/>
              </w:rPr>
              <w:t>financial reports were agreed at April 24 meeting</w:t>
            </w:r>
          </w:p>
        </w:tc>
      </w:tr>
      <w:tr w:rsidR="00BC4E22" w14:paraId="570962DC" w14:textId="77777777" w:rsidTr="00FB1427">
        <w:tc>
          <w:tcPr>
            <w:tcW w:w="997" w:type="dxa"/>
            <w:tcBorders>
              <w:top w:val="single" w:sz="4" w:space="0" w:color="auto"/>
              <w:left w:val="single" w:sz="4" w:space="0" w:color="auto"/>
              <w:bottom w:val="single" w:sz="4" w:space="0" w:color="auto"/>
              <w:right w:val="single" w:sz="4" w:space="0" w:color="auto"/>
            </w:tcBorders>
          </w:tcPr>
          <w:p w14:paraId="6BFF7018" w14:textId="77777777" w:rsidR="00BC4E22" w:rsidRDefault="00BC4E22"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tcPr>
          <w:p w14:paraId="417C4254" w14:textId="23031FA2" w:rsidR="00BC4E22" w:rsidRPr="005F449B" w:rsidRDefault="00BC4E22">
            <w:pPr>
              <w:rPr>
                <w:rStyle w:val="Strong"/>
                <w:rFonts w:ascii="Arial" w:eastAsia="Calibri" w:hAnsi="Arial" w:cs="Arial"/>
                <w:sz w:val="24"/>
                <w:szCs w:val="24"/>
                <w:lang w:eastAsia="en-US"/>
              </w:rPr>
            </w:pPr>
            <w:r w:rsidRPr="005F449B">
              <w:rPr>
                <w:rStyle w:val="Strong"/>
                <w:rFonts w:ascii="Arial" w:eastAsia="Calibri" w:hAnsi="Arial" w:cs="Arial"/>
                <w:sz w:val="24"/>
                <w:szCs w:val="24"/>
                <w:lang w:eastAsia="en-US"/>
              </w:rPr>
              <w:t>C</w:t>
            </w:r>
            <w:r w:rsidRPr="005F449B">
              <w:rPr>
                <w:rStyle w:val="Strong"/>
                <w:rFonts w:ascii="Arial" w:eastAsia="Calibri" w:hAnsi="Arial" w:cs="Arial"/>
                <w:sz w:val="24"/>
                <w:szCs w:val="24"/>
              </w:rPr>
              <w:t>ouncil approve</w:t>
            </w:r>
            <w:r w:rsidR="00BC6A0D" w:rsidRPr="005F449B">
              <w:rPr>
                <w:rStyle w:val="Strong"/>
                <w:rFonts w:ascii="Arial" w:eastAsia="Calibri" w:hAnsi="Arial" w:cs="Arial"/>
                <w:sz w:val="24"/>
                <w:szCs w:val="24"/>
              </w:rPr>
              <w:t>d</w:t>
            </w:r>
            <w:r w:rsidRPr="005F449B">
              <w:rPr>
                <w:rStyle w:val="Strong"/>
                <w:rFonts w:ascii="Arial" w:eastAsia="Calibri" w:hAnsi="Arial" w:cs="Arial"/>
                <w:sz w:val="24"/>
                <w:szCs w:val="24"/>
              </w:rPr>
              <w:t xml:space="preserve"> the allocation of reserves</w:t>
            </w:r>
            <w:r w:rsidR="00F56DE3" w:rsidRPr="005F449B">
              <w:rPr>
                <w:rStyle w:val="Strong"/>
                <w:rFonts w:ascii="Arial" w:eastAsia="Calibri" w:hAnsi="Arial" w:cs="Arial"/>
                <w:sz w:val="24"/>
                <w:szCs w:val="24"/>
              </w:rPr>
              <w:t xml:space="preserve"> for 31/3/24</w:t>
            </w:r>
            <w:r w:rsidRPr="005F449B">
              <w:rPr>
                <w:rStyle w:val="Strong"/>
                <w:rFonts w:ascii="Arial" w:eastAsia="Calibri" w:hAnsi="Arial" w:cs="Arial"/>
                <w:sz w:val="24"/>
                <w:szCs w:val="24"/>
              </w:rPr>
              <w:t xml:space="preserve"> – see financial reports</w:t>
            </w:r>
          </w:p>
        </w:tc>
      </w:tr>
      <w:tr w:rsidR="00BC4E22" w14:paraId="36276153" w14:textId="77777777" w:rsidTr="00FB1427">
        <w:tc>
          <w:tcPr>
            <w:tcW w:w="997" w:type="dxa"/>
            <w:tcBorders>
              <w:top w:val="single" w:sz="4" w:space="0" w:color="auto"/>
              <w:left w:val="single" w:sz="4" w:space="0" w:color="auto"/>
              <w:bottom w:val="single" w:sz="4" w:space="0" w:color="auto"/>
              <w:right w:val="single" w:sz="4" w:space="0" w:color="auto"/>
            </w:tcBorders>
          </w:tcPr>
          <w:p w14:paraId="0B20B3B0" w14:textId="77777777" w:rsidR="00BC4E22" w:rsidRDefault="00BC4E22"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tcPr>
          <w:p w14:paraId="009A2FC6" w14:textId="031DF1BC" w:rsidR="00BC4E22" w:rsidRDefault="00BC4E22">
            <w:pPr>
              <w:rPr>
                <w:rStyle w:val="Strong"/>
                <w:rFonts w:ascii="Arial" w:eastAsia="Calibri" w:hAnsi="Arial" w:cs="Arial"/>
                <w:sz w:val="24"/>
                <w:szCs w:val="24"/>
                <w:lang w:eastAsia="en-US"/>
              </w:rPr>
            </w:pPr>
            <w:r>
              <w:rPr>
                <w:rStyle w:val="Strong"/>
                <w:rFonts w:ascii="Arial" w:eastAsia="Calibri" w:hAnsi="Arial" w:cs="Arial"/>
                <w:sz w:val="24"/>
                <w:szCs w:val="24"/>
                <w:lang w:eastAsia="en-US"/>
              </w:rPr>
              <w:t xml:space="preserve">Council </w:t>
            </w:r>
            <w:r w:rsidR="00F56DE3">
              <w:rPr>
                <w:rStyle w:val="Strong"/>
                <w:rFonts w:ascii="Arial" w:eastAsia="Calibri" w:hAnsi="Arial" w:cs="Arial"/>
                <w:sz w:val="24"/>
                <w:szCs w:val="24"/>
                <w:lang w:eastAsia="en-US"/>
              </w:rPr>
              <w:t>noted</w:t>
            </w:r>
            <w:r>
              <w:rPr>
                <w:rStyle w:val="Strong"/>
                <w:rFonts w:ascii="Arial" w:eastAsia="Calibri" w:hAnsi="Arial" w:cs="Arial"/>
                <w:sz w:val="24"/>
                <w:szCs w:val="24"/>
                <w:lang w:eastAsia="en-US"/>
              </w:rPr>
              <w:t xml:space="preserve"> the fixed asset register brought forward from 2023</w:t>
            </w:r>
            <w:r w:rsidR="00BC6A0D">
              <w:rPr>
                <w:rStyle w:val="Strong"/>
                <w:rFonts w:ascii="Arial" w:eastAsia="Calibri" w:hAnsi="Arial" w:cs="Arial"/>
                <w:sz w:val="24"/>
                <w:szCs w:val="24"/>
                <w:lang w:eastAsia="en-US"/>
              </w:rPr>
              <w:t xml:space="preserve"> (see above)</w:t>
            </w:r>
          </w:p>
        </w:tc>
      </w:tr>
      <w:tr w:rsidR="004C31AA" w14:paraId="7A4F251B" w14:textId="77777777" w:rsidTr="004C31AA">
        <w:tc>
          <w:tcPr>
            <w:tcW w:w="997" w:type="dxa"/>
            <w:tcBorders>
              <w:top w:val="single" w:sz="4" w:space="0" w:color="auto"/>
              <w:left w:val="single" w:sz="4" w:space="0" w:color="auto"/>
              <w:bottom w:val="single" w:sz="4" w:space="0" w:color="auto"/>
              <w:right w:val="single" w:sz="4" w:space="0" w:color="auto"/>
            </w:tcBorders>
          </w:tcPr>
          <w:p w14:paraId="240C7C74"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0E0F4177" w14:textId="49E15B39" w:rsidR="004C31AA" w:rsidRDefault="004C31AA">
            <w:pPr>
              <w:rPr>
                <w:rStyle w:val="Strong"/>
                <w:lang w:eastAsia="en-US"/>
              </w:rPr>
            </w:pPr>
            <w:r>
              <w:rPr>
                <w:rStyle w:val="Strong"/>
                <w:rFonts w:ascii="Arial" w:eastAsia="Calibri" w:hAnsi="Arial" w:cs="Arial"/>
                <w:sz w:val="24"/>
                <w:szCs w:val="24"/>
                <w:lang w:eastAsia="en-US"/>
              </w:rPr>
              <w:t>Council approve</w:t>
            </w:r>
            <w:r w:rsidR="00BC6A0D">
              <w:rPr>
                <w:rStyle w:val="Strong"/>
                <w:rFonts w:ascii="Arial" w:eastAsia="Calibri" w:hAnsi="Arial" w:cs="Arial"/>
                <w:sz w:val="24"/>
                <w:szCs w:val="24"/>
                <w:lang w:eastAsia="en-US"/>
              </w:rPr>
              <w:t>d</w:t>
            </w:r>
            <w:r>
              <w:rPr>
                <w:rStyle w:val="Strong"/>
                <w:rFonts w:ascii="Arial" w:eastAsia="Calibri" w:hAnsi="Arial" w:cs="Arial"/>
                <w:sz w:val="24"/>
                <w:szCs w:val="24"/>
                <w:lang w:eastAsia="en-US"/>
              </w:rPr>
              <w:t xml:space="preserve"> its AGAR completion and delegate</w:t>
            </w:r>
            <w:r w:rsidR="00F56DE3">
              <w:rPr>
                <w:rStyle w:val="Strong"/>
                <w:rFonts w:ascii="Arial" w:eastAsia="Calibri" w:hAnsi="Arial" w:cs="Arial"/>
                <w:sz w:val="24"/>
                <w:szCs w:val="24"/>
                <w:lang w:eastAsia="en-US"/>
              </w:rPr>
              <w:t>d</w:t>
            </w:r>
            <w:r>
              <w:rPr>
                <w:rStyle w:val="Strong"/>
                <w:rFonts w:ascii="Arial" w:eastAsia="Calibri" w:hAnsi="Arial" w:cs="Arial"/>
                <w:sz w:val="24"/>
                <w:szCs w:val="24"/>
                <w:lang w:eastAsia="en-US"/>
              </w:rPr>
              <w:t xml:space="preserve"> to the Chair of Council to sign the appropriate forms</w:t>
            </w:r>
          </w:p>
        </w:tc>
      </w:tr>
      <w:tr w:rsidR="004C31AA" w14:paraId="05009E42" w14:textId="77777777" w:rsidTr="004C31AA">
        <w:tc>
          <w:tcPr>
            <w:tcW w:w="997" w:type="dxa"/>
            <w:tcBorders>
              <w:top w:val="single" w:sz="4" w:space="0" w:color="auto"/>
              <w:left w:val="single" w:sz="4" w:space="0" w:color="auto"/>
              <w:bottom w:val="single" w:sz="4" w:space="0" w:color="auto"/>
              <w:right w:val="single" w:sz="4" w:space="0" w:color="auto"/>
            </w:tcBorders>
          </w:tcPr>
          <w:p w14:paraId="494F6376"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69D3C702" w14:textId="77777777" w:rsidR="004C31AA" w:rsidRDefault="004C31AA">
            <w:pPr>
              <w:rPr>
                <w:rStyle w:val="Strong"/>
                <w:rFonts w:ascii="Arial" w:eastAsia="Calibri" w:hAnsi="Arial" w:cs="Arial"/>
                <w:sz w:val="24"/>
                <w:szCs w:val="24"/>
                <w:lang w:eastAsia="en-US"/>
              </w:rPr>
            </w:pPr>
            <w:r>
              <w:rPr>
                <w:rStyle w:val="Strong"/>
                <w:rFonts w:ascii="Arial" w:eastAsia="Calibri" w:hAnsi="Arial" w:cs="Arial"/>
                <w:sz w:val="24"/>
                <w:szCs w:val="24"/>
                <w:lang w:eastAsia="en-US"/>
              </w:rPr>
              <w:t xml:space="preserve">Council </w:t>
            </w:r>
            <w:r w:rsidR="00BC6A0D">
              <w:rPr>
                <w:rStyle w:val="Strong"/>
                <w:rFonts w:ascii="Arial" w:eastAsia="Calibri" w:hAnsi="Arial" w:cs="Arial"/>
                <w:sz w:val="24"/>
                <w:szCs w:val="24"/>
                <w:lang w:eastAsia="en-US"/>
              </w:rPr>
              <w:t>agreed</w:t>
            </w:r>
            <w:r>
              <w:rPr>
                <w:rStyle w:val="Strong"/>
                <w:rFonts w:ascii="Arial" w:eastAsia="Calibri" w:hAnsi="Arial" w:cs="Arial"/>
                <w:sz w:val="24"/>
                <w:szCs w:val="24"/>
                <w:lang w:eastAsia="en-US"/>
              </w:rPr>
              <w:t xml:space="preserve"> delegation for community postings on to the website </w:t>
            </w:r>
            <w:r w:rsidR="00F56DE3">
              <w:rPr>
                <w:rStyle w:val="Strong"/>
                <w:rFonts w:ascii="Arial" w:eastAsia="Calibri" w:hAnsi="Arial" w:cs="Arial"/>
                <w:sz w:val="24"/>
                <w:szCs w:val="24"/>
                <w:lang w:eastAsia="en-US"/>
              </w:rPr>
              <w:t>to Cllr Ploy Culley</w:t>
            </w:r>
          </w:p>
          <w:p w14:paraId="02591001" w14:textId="66BFE21C" w:rsidR="00F56DE3" w:rsidRPr="005F449B" w:rsidRDefault="00F56DE3">
            <w:pPr>
              <w:rPr>
                <w:rFonts w:ascii="Arial" w:hAnsi="Arial" w:cs="Arial"/>
                <w:b/>
                <w:bCs/>
                <w:sz w:val="24"/>
                <w:szCs w:val="24"/>
                <w:lang w:eastAsia="en-US"/>
              </w:rPr>
            </w:pPr>
            <w:r w:rsidRPr="005F449B">
              <w:rPr>
                <w:rStyle w:val="Strong"/>
                <w:rFonts w:ascii="Arial" w:hAnsi="Arial" w:cs="Arial"/>
                <w:sz w:val="24"/>
                <w:szCs w:val="24"/>
                <w:lang w:eastAsia="en-US"/>
              </w:rPr>
              <w:t xml:space="preserve">Council agreed to set a Facebook page – and parameters as specified at the meeting- Cllrs Ploy Culley and Cllr </w:t>
            </w:r>
            <w:r w:rsidRPr="005F449B">
              <w:rPr>
                <w:rFonts w:ascii="Arial" w:hAnsi="Arial" w:cs="Arial"/>
                <w:b/>
                <w:bCs/>
                <w:sz w:val="24"/>
                <w:szCs w:val="24"/>
                <w:lang w:eastAsia="en-US"/>
              </w:rPr>
              <w:t>Dona Jiji John</w:t>
            </w:r>
            <w:r w:rsidR="00805497" w:rsidRPr="005F449B">
              <w:rPr>
                <w:rFonts w:ascii="Arial" w:hAnsi="Arial" w:cs="Arial"/>
                <w:b/>
                <w:bCs/>
                <w:sz w:val="24"/>
                <w:szCs w:val="24"/>
                <w:lang w:eastAsia="en-US"/>
              </w:rPr>
              <w:t xml:space="preserve"> </w:t>
            </w:r>
            <w:r w:rsidR="00805497" w:rsidRPr="005F449B">
              <w:rPr>
                <w:rFonts w:ascii="Arial" w:hAnsi="Arial" w:cs="Arial"/>
                <w:b/>
                <w:bCs/>
                <w:sz w:val="24"/>
                <w:szCs w:val="24"/>
              </w:rPr>
              <w:t>(review as standing item for future agendas)</w:t>
            </w:r>
          </w:p>
          <w:p w14:paraId="461ED6A3" w14:textId="77777777" w:rsidR="00805497" w:rsidRPr="005F449B" w:rsidRDefault="00805497" w:rsidP="00805497">
            <w:pPr>
              <w:pStyle w:val="ListParagraph"/>
              <w:numPr>
                <w:ilvl w:val="0"/>
                <w:numId w:val="39"/>
              </w:numPr>
              <w:rPr>
                <w:rStyle w:val="Strong"/>
                <w:rFonts w:ascii="Arial" w:hAnsi="Arial" w:cs="Arial"/>
                <w:sz w:val="24"/>
                <w:szCs w:val="24"/>
                <w:lang w:eastAsia="en-US"/>
              </w:rPr>
            </w:pPr>
            <w:r w:rsidRPr="005F449B">
              <w:rPr>
                <w:rStyle w:val="Strong"/>
                <w:rFonts w:ascii="Arial" w:hAnsi="Arial" w:cs="Arial"/>
                <w:sz w:val="24"/>
                <w:szCs w:val="24"/>
                <w:lang w:eastAsia="en-US"/>
              </w:rPr>
              <w:t>Only decisions taken at the Council meeting</w:t>
            </w:r>
          </w:p>
          <w:p w14:paraId="4A3A61C3" w14:textId="77777777" w:rsidR="00805497" w:rsidRPr="005F449B" w:rsidRDefault="00805497" w:rsidP="00805497">
            <w:pPr>
              <w:pStyle w:val="ListParagraph"/>
              <w:numPr>
                <w:ilvl w:val="0"/>
                <w:numId w:val="39"/>
              </w:numPr>
              <w:rPr>
                <w:rStyle w:val="Strong"/>
                <w:rFonts w:ascii="Arial" w:hAnsi="Arial" w:cs="Arial"/>
                <w:sz w:val="24"/>
                <w:szCs w:val="24"/>
                <w:lang w:eastAsia="en-US"/>
              </w:rPr>
            </w:pPr>
            <w:r w:rsidRPr="005F449B">
              <w:rPr>
                <w:rStyle w:val="Strong"/>
                <w:rFonts w:ascii="Arial" w:hAnsi="Arial" w:cs="Arial"/>
                <w:sz w:val="24"/>
                <w:szCs w:val="24"/>
                <w:lang w:eastAsia="en-US"/>
              </w:rPr>
              <w:t xml:space="preserve">Agenda date </w:t>
            </w:r>
          </w:p>
          <w:p w14:paraId="2048745A" w14:textId="77777777" w:rsidR="00805497" w:rsidRPr="005F449B" w:rsidRDefault="00805497" w:rsidP="00805497">
            <w:pPr>
              <w:pStyle w:val="ListParagraph"/>
              <w:numPr>
                <w:ilvl w:val="0"/>
                <w:numId w:val="39"/>
              </w:numPr>
              <w:rPr>
                <w:rStyle w:val="Strong"/>
                <w:rFonts w:ascii="Arial" w:hAnsi="Arial" w:cs="Arial"/>
                <w:sz w:val="24"/>
                <w:szCs w:val="24"/>
                <w:lang w:eastAsia="en-US"/>
              </w:rPr>
            </w:pPr>
            <w:r w:rsidRPr="005F449B">
              <w:rPr>
                <w:rStyle w:val="Strong"/>
                <w:rFonts w:ascii="Arial" w:hAnsi="Arial" w:cs="Arial"/>
                <w:sz w:val="24"/>
                <w:szCs w:val="24"/>
                <w:lang w:eastAsia="en-US"/>
              </w:rPr>
              <w:t>Planning Links</w:t>
            </w:r>
          </w:p>
          <w:p w14:paraId="5D1425C2" w14:textId="77777777" w:rsidR="00805497" w:rsidRPr="005F449B" w:rsidRDefault="00805497" w:rsidP="00805497">
            <w:pPr>
              <w:pStyle w:val="ListParagraph"/>
              <w:numPr>
                <w:ilvl w:val="0"/>
                <w:numId w:val="39"/>
              </w:numPr>
              <w:rPr>
                <w:rStyle w:val="Strong"/>
                <w:rFonts w:ascii="Arial" w:hAnsi="Arial" w:cs="Arial"/>
                <w:sz w:val="24"/>
                <w:szCs w:val="24"/>
                <w:lang w:eastAsia="en-US"/>
              </w:rPr>
            </w:pPr>
            <w:r w:rsidRPr="005F449B">
              <w:rPr>
                <w:rStyle w:val="Strong"/>
                <w:rFonts w:ascii="Arial" w:hAnsi="Arial" w:cs="Arial"/>
                <w:sz w:val="24"/>
                <w:szCs w:val="24"/>
                <w:lang w:eastAsia="en-US"/>
              </w:rPr>
              <w:t>Road Closures</w:t>
            </w:r>
          </w:p>
          <w:p w14:paraId="05A77A04" w14:textId="219D0F43" w:rsidR="00805497" w:rsidRPr="00F56DE3" w:rsidRDefault="00805497" w:rsidP="00805497">
            <w:pPr>
              <w:pStyle w:val="ListParagraph"/>
              <w:rPr>
                <w:rStyle w:val="Strong"/>
                <w:lang w:eastAsia="en-US"/>
              </w:rPr>
            </w:pPr>
          </w:p>
        </w:tc>
      </w:tr>
      <w:tr w:rsidR="004C31AA" w14:paraId="0FF4EBD8" w14:textId="77777777" w:rsidTr="004C31AA">
        <w:tc>
          <w:tcPr>
            <w:tcW w:w="997" w:type="dxa"/>
            <w:tcBorders>
              <w:top w:val="single" w:sz="4" w:space="0" w:color="auto"/>
              <w:left w:val="single" w:sz="4" w:space="0" w:color="auto"/>
              <w:bottom w:val="single" w:sz="4" w:space="0" w:color="auto"/>
              <w:right w:val="single" w:sz="4" w:space="0" w:color="auto"/>
            </w:tcBorders>
          </w:tcPr>
          <w:p w14:paraId="03C4034D"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11BF52BA" w14:textId="384F652D" w:rsidR="004C31AA" w:rsidRDefault="004C31AA">
            <w:pPr>
              <w:rPr>
                <w:rStyle w:val="Strong"/>
                <w:lang w:eastAsia="en-US"/>
              </w:rPr>
            </w:pPr>
            <w:r>
              <w:rPr>
                <w:rStyle w:val="Strong"/>
                <w:rFonts w:ascii="Arial" w:eastAsia="Calibri" w:hAnsi="Arial" w:cs="Arial"/>
                <w:sz w:val="24"/>
                <w:szCs w:val="24"/>
                <w:lang w:eastAsia="en-US"/>
              </w:rPr>
              <w:t>Council agree</w:t>
            </w:r>
            <w:r w:rsidR="00BC6A0D">
              <w:rPr>
                <w:rStyle w:val="Strong"/>
                <w:rFonts w:ascii="Arial" w:eastAsia="Calibri" w:hAnsi="Arial" w:cs="Arial"/>
                <w:sz w:val="24"/>
                <w:szCs w:val="24"/>
                <w:lang w:eastAsia="en-US"/>
              </w:rPr>
              <w:t>d</w:t>
            </w:r>
            <w:r>
              <w:rPr>
                <w:rStyle w:val="Strong"/>
                <w:rFonts w:ascii="Arial" w:eastAsia="Calibri" w:hAnsi="Arial" w:cs="Arial"/>
                <w:sz w:val="24"/>
                <w:szCs w:val="24"/>
                <w:lang w:eastAsia="en-US"/>
              </w:rPr>
              <w:t xml:space="preserve"> that its meeting schedule as </w:t>
            </w:r>
            <w:r w:rsidR="00805497">
              <w:rPr>
                <w:rStyle w:val="Strong"/>
                <w:rFonts w:ascii="Arial" w:eastAsia="Calibri" w:hAnsi="Arial" w:cs="Arial"/>
                <w:sz w:val="24"/>
                <w:szCs w:val="24"/>
                <w:lang w:eastAsia="en-US"/>
              </w:rPr>
              <w:t>4th</w:t>
            </w:r>
            <w:r>
              <w:rPr>
                <w:rStyle w:val="Strong"/>
                <w:rFonts w:ascii="Arial" w:eastAsia="Calibri" w:hAnsi="Arial" w:cs="Arial"/>
                <w:sz w:val="24"/>
                <w:szCs w:val="24"/>
                <w:lang w:eastAsia="en-US"/>
              </w:rPr>
              <w:t xml:space="preserve"> Friday of “odd months commencing at </w:t>
            </w:r>
            <w:r w:rsidR="00805497">
              <w:rPr>
                <w:rStyle w:val="Strong"/>
                <w:rFonts w:ascii="Arial" w:eastAsia="Calibri" w:hAnsi="Arial" w:cs="Arial"/>
                <w:sz w:val="24"/>
                <w:szCs w:val="24"/>
                <w:lang w:eastAsia="en-US"/>
              </w:rPr>
              <w:t>6.30</w:t>
            </w:r>
            <w:r>
              <w:rPr>
                <w:rStyle w:val="Strong"/>
                <w:rFonts w:ascii="Arial" w:eastAsia="Calibri" w:hAnsi="Arial" w:cs="Arial"/>
                <w:sz w:val="24"/>
                <w:szCs w:val="24"/>
                <w:lang w:eastAsia="en-US"/>
              </w:rPr>
              <w:t xml:space="preserve">pm and to be held at </w:t>
            </w:r>
            <w:proofErr w:type="spellStart"/>
            <w:r w:rsidR="00805497" w:rsidRPr="005F449B">
              <w:rPr>
                <w:rFonts w:ascii="Arial" w:eastAsia="Times New Roman" w:hAnsi="Arial" w:cs="Arial"/>
                <w:b/>
                <w:bCs/>
                <w:color w:val="000000"/>
                <w:sz w:val="24"/>
                <w:szCs w:val="24"/>
              </w:rPr>
              <w:t>Imjin</w:t>
            </w:r>
            <w:proofErr w:type="spellEnd"/>
            <w:r w:rsidR="00805497" w:rsidRPr="005F449B">
              <w:rPr>
                <w:rFonts w:ascii="Arial" w:eastAsia="Times New Roman" w:hAnsi="Arial" w:cs="Arial"/>
                <w:b/>
                <w:bCs/>
                <w:color w:val="000000"/>
                <w:sz w:val="24"/>
                <w:szCs w:val="24"/>
              </w:rPr>
              <w:t xml:space="preserve"> Station Community Centre</w:t>
            </w:r>
            <w:r w:rsidR="00805497">
              <w:rPr>
                <w:rStyle w:val="Strong"/>
                <w:rFonts w:ascii="Arial" w:eastAsia="Calibri" w:hAnsi="Arial" w:cs="Arial"/>
                <w:sz w:val="24"/>
                <w:szCs w:val="24"/>
                <w:lang w:eastAsia="en-US"/>
              </w:rPr>
              <w:t xml:space="preserve"> </w:t>
            </w:r>
            <w:r>
              <w:rPr>
                <w:rStyle w:val="Strong"/>
                <w:rFonts w:ascii="Arial" w:eastAsia="Calibri" w:hAnsi="Arial" w:cs="Arial"/>
                <w:sz w:val="24"/>
                <w:szCs w:val="24"/>
                <w:lang w:eastAsia="en-US"/>
              </w:rPr>
              <w:t>and to delegate to the Clerk to book any meetings that are required</w:t>
            </w:r>
          </w:p>
          <w:p w14:paraId="34095A3F" w14:textId="77777777" w:rsidR="001B4C0E" w:rsidRDefault="001B4C0E">
            <w:pPr>
              <w:rPr>
                <w:rStyle w:val="Strong"/>
                <w:rFonts w:ascii="Arial" w:eastAsia="Calibri" w:hAnsi="Arial" w:cs="Arial"/>
                <w:sz w:val="24"/>
                <w:szCs w:val="24"/>
                <w:lang w:eastAsia="en-US"/>
              </w:rPr>
            </w:pPr>
            <w:r>
              <w:rPr>
                <w:rStyle w:val="Strong"/>
                <w:rFonts w:ascii="Arial" w:eastAsia="Calibri" w:hAnsi="Arial" w:cs="Arial"/>
                <w:sz w:val="24"/>
                <w:szCs w:val="24"/>
                <w:lang w:eastAsia="en-US"/>
              </w:rPr>
              <w:t>26</w:t>
            </w:r>
            <w:r w:rsidRPr="001B4C0E">
              <w:rPr>
                <w:rStyle w:val="Strong"/>
                <w:rFonts w:ascii="Arial" w:eastAsia="Calibri" w:hAnsi="Arial" w:cs="Arial"/>
                <w:sz w:val="24"/>
                <w:szCs w:val="24"/>
                <w:vertAlign w:val="superscript"/>
                <w:lang w:eastAsia="en-US"/>
              </w:rPr>
              <w:t>th</w:t>
            </w:r>
            <w:r>
              <w:rPr>
                <w:rStyle w:val="Strong"/>
                <w:rFonts w:ascii="Arial" w:eastAsia="Calibri" w:hAnsi="Arial" w:cs="Arial"/>
                <w:sz w:val="24"/>
                <w:szCs w:val="24"/>
                <w:lang w:eastAsia="en-US"/>
              </w:rPr>
              <w:t xml:space="preserve"> July (booked), 27</w:t>
            </w:r>
            <w:r w:rsidRPr="001B4C0E">
              <w:rPr>
                <w:rStyle w:val="Strong"/>
                <w:rFonts w:ascii="Arial" w:eastAsia="Calibri" w:hAnsi="Arial" w:cs="Arial"/>
                <w:sz w:val="24"/>
                <w:szCs w:val="24"/>
                <w:vertAlign w:val="superscript"/>
                <w:lang w:eastAsia="en-US"/>
              </w:rPr>
              <w:t>th</w:t>
            </w:r>
            <w:r>
              <w:rPr>
                <w:rStyle w:val="Strong"/>
                <w:rFonts w:ascii="Arial" w:eastAsia="Calibri" w:hAnsi="Arial" w:cs="Arial"/>
                <w:sz w:val="24"/>
                <w:szCs w:val="24"/>
                <w:lang w:eastAsia="en-US"/>
              </w:rPr>
              <w:t xml:space="preserve"> September (booked) 29</w:t>
            </w:r>
            <w:r w:rsidRPr="001B4C0E">
              <w:rPr>
                <w:rStyle w:val="Strong"/>
                <w:rFonts w:ascii="Arial" w:eastAsia="Calibri" w:hAnsi="Arial" w:cs="Arial"/>
                <w:sz w:val="24"/>
                <w:szCs w:val="24"/>
                <w:vertAlign w:val="superscript"/>
                <w:lang w:eastAsia="en-US"/>
              </w:rPr>
              <w:t>th</w:t>
            </w:r>
            <w:r>
              <w:rPr>
                <w:rStyle w:val="Strong"/>
                <w:rFonts w:ascii="Arial" w:eastAsia="Calibri" w:hAnsi="Arial" w:cs="Arial"/>
                <w:sz w:val="24"/>
                <w:szCs w:val="24"/>
                <w:lang w:eastAsia="en-US"/>
              </w:rPr>
              <w:t xml:space="preserve"> November (booked)</w:t>
            </w:r>
          </w:p>
          <w:p w14:paraId="5BD18555" w14:textId="24EDB10B" w:rsidR="004C31AA" w:rsidRDefault="001B4C0E">
            <w:pPr>
              <w:rPr>
                <w:rStyle w:val="Strong"/>
                <w:rFonts w:ascii="Arial" w:eastAsia="Calibri" w:hAnsi="Arial" w:cs="Arial"/>
                <w:sz w:val="24"/>
                <w:szCs w:val="24"/>
                <w:lang w:eastAsia="en-US"/>
              </w:rPr>
            </w:pPr>
            <w:r>
              <w:rPr>
                <w:rStyle w:val="Strong"/>
                <w:rFonts w:ascii="Arial" w:eastAsia="Calibri" w:hAnsi="Arial" w:cs="Arial"/>
                <w:sz w:val="24"/>
                <w:szCs w:val="24"/>
                <w:lang w:eastAsia="en-US"/>
              </w:rPr>
              <w:t>31</w:t>
            </w:r>
            <w:r w:rsidRPr="001B4C0E">
              <w:rPr>
                <w:rStyle w:val="Strong"/>
                <w:rFonts w:ascii="Arial" w:eastAsia="Calibri" w:hAnsi="Arial" w:cs="Arial"/>
                <w:sz w:val="24"/>
                <w:szCs w:val="24"/>
                <w:vertAlign w:val="superscript"/>
                <w:lang w:eastAsia="en-US"/>
              </w:rPr>
              <w:t>st</w:t>
            </w:r>
            <w:r>
              <w:rPr>
                <w:rStyle w:val="Strong"/>
                <w:rFonts w:ascii="Arial" w:eastAsia="Calibri" w:hAnsi="Arial" w:cs="Arial"/>
                <w:sz w:val="24"/>
                <w:szCs w:val="24"/>
                <w:lang w:eastAsia="en-US"/>
              </w:rPr>
              <w:t xml:space="preserve"> January 2025 (to be booked)  28</w:t>
            </w:r>
            <w:r w:rsidRPr="001B4C0E">
              <w:rPr>
                <w:rStyle w:val="Strong"/>
                <w:rFonts w:ascii="Arial" w:eastAsia="Calibri" w:hAnsi="Arial" w:cs="Arial"/>
                <w:sz w:val="24"/>
                <w:szCs w:val="24"/>
                <w:vertAlign w:val="superscript"/>
                <w:lang w:eastAsia="en-US"/>
              </w:rPr>
              <w:t>th</w:t>
            </w:r>
            <w:r>
              <w:rPr>
                <w:rStyle w:val="Strong"/>
                <w:rFonts w:ascii="Arial" w:eastAsia="Calibri" w:hAnsi="Arial" w:cs="Arial"/>
                <w:sz w:val="24"/>
                <w:szCs w:val="24"/>
                <w:lang w:eastAsia="en-US"/>
              </w:rPr>
              <w:t xml:space="preserve"> March 2025</w:t>
            </w:r>
            <w:r w:rsidR="004C31AA">
              <w:rPr>
                <w:rStyle w:val="Strong"/>
                <w:rFonts w:ascii="Arial" w:eastAsia="Calibri" w:hAnsi="Arial" w:cs="Arial"/>
                <w:sz w:val="24"/>
                <w:szCs w:val="24"/>
                <w:lang w:eastAsia="en-US"/>
              </w:rPr>
              <w:t xml:space="preserve"> </w:t>
            </w:r>
            <w:r>
              <w:rPr>
                <w:rStyle w:val="Strong"/>
                <w:rFonts w:ascii="Arial" w:eastAsia="Calibri" w:hAnsi="Arial" w:cs="Arial"/>
                <w:sz w:val="24"/>
                <w:szCs w:val="24"/>
                <w:lang w:eastAsia="en-US"/>
              </w:rPr>
              <w:t>(to be booked) 30th May 2025 (to be booked) 25</w:t>
            </w:r>
            <w:r w:rsidRPr="001B4C0E">
              <w:rPr>
                <w:rStyle w:val="Strong"/>
                <w:rFonts w:ascii="Arial" w:eastAsia="Calibri" w:hAnsi="Arial" w:cs="Arial"/>
                <w:sz w:val="24"/>
                <w:szCs w:val="24"/>
                <w:vertAlign w:val="superscript"/>
                <w:lang w:eastAsia="en-US"/>
              </w:rPr>
              <w:t>th</w:t>
            </w:r>
            <w:r>
              <w:rPr>
                <w:rStyle w:val="Strong"/>
                <w:rFonts w:ascii="Arial" w:eastAsia="Calibri" w:hAnsi="Arial" w:cs="Arial"/>
                <w:sz w:val="24"/>
                <w:szCs w:val="24"/>
                <w:lang w:eastAsia="en-US"/>
              </w:rPr>
              <w:t xml:space="preserve"> July 2025 (to be booked)</w:t>
            </w:r>
          </w:p>
        </w:tc>
      </w:tr>
      <w:tr w:rsidR="004C31AA" w14:paraId="4D69A7AB" w14:textId="77777777" w:rsidTr="004C31AA">
        <w:tc>
          <w:tcPr>
            <w:tcW w:w="997" w:type="dxa"/>
            <w:tcBorders>
              <w:top w:val="single" w:sz="4" w:space="0" w:color="auto"/>
              <w:left w:val="single" w:sz="4" w:space="0" w:color="auto"/>
              <w:bottom w:val="single" w:sz="4" w:space="0" w:color="auto"/>
              <w:right w:val="single" w:sz="4" w:space="0" w:color="auto"/>
            </w:tcBorders>
          </w:tcPr>
          <w:p w14:paraId="30E71E46"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2D811E06" w14:textId="255E15DC" w:rsidR="004C31AA" w:rsidRDefault="004C31AA">
            <w:pPr>
              <w:rPr>
                <w:rStyle w:val="Strong"/>
                <w:lang w:eastAsia="en-US"/>
              </w:rPr>
            </w:pPr>
            <w:r>
              <w:rPr>
                <w:rStyle w:val="Strong"/>
                <w:rFonts w:ascii="Arial" w:eastAsia="Calibri" w:hAnsi="Arial" w:cs="Arial"/>
                <w:sz w:val="24"/>
                <w:szCs w:val="24"/>
                <w:lang w:eastAsia="en-US"/>
              </w:rPr>
              <w:t xml:space="preserve">Council </w:t>
            </w:r>
            <w:r w:rsidR="00805497">
              <w:rPr>
                <w:rStyle w:val="Strong"/>
                <w:rFonts w:ascii="Arial" w:eastAsia="Calibri" w:hAnsi="Arial" w:cs="Arial"/>
                <w:sz w:val="24"/>
                <w:szCs w:val="24"/>
                <w:lang w:eastAsia="en-US"/>
              </w:rPr>
              <w:t xml:space="preserve">noted there was no </w:t>
            </w:r>
            <w:r>
              <w:rPr>
                <w:rStyle w:val="Strong"/>
                <w:rFonts w:ascii="Arial" w:eastAsia="Calibri" w:hAnsi="Arial" w:cs="Arial"/>
                <w:sz w:val="24"/>
                <w:szCs w:val="24"/>
                <w:lang w:eastAsia="en-US"/>
              </w:rPr>
              <w:t>public participation</w:t>
            </w:r>
            <w:r w:rsidR="001B4C0E">
              <w:rPr>
                <w:rStyle w:val="Strong"/>
                <w:rFonts w:ascii="Arial" w:eastAsia="Calibri" w:hAnsi="Arial" w:cs="Arial"/>
                <w:sz w:val="24"/>
                <w:szCs w:val="24"/>
                <w:lang w:eastAsia="en-US"/>
              </w:rPr>
              <w:t xml:space="preserve"> </w:t>
            </w:r>
          </w:p>
        </w:tc>
      </w:tr>
      <w:tr w:rsidR="004C31AA" w14:paraId="3D9F4629" w14:textId="77777777" w:rsidTr="004C31AA">
        <w:tc>
          <w:tcPr>
            <w:tcW w:w="997" w:type="dxa"/>
            <w:tcBorders>
              <w:top w:val="single" w:sz="4" w:space="0" w:color="auto"/>
              <w:left w:val="single" w:sz="4" w:space="0" w:color="auto"/>
              <w:bottom w:val="single" w:sz="4" w:space="0" w:color="auto"/>
              <w:right w:val="single" w:sz="4" w:space="0" w:color="auto"/>
            </w:tcBorders>
          </w:tcPr>
          <w:p w14:paraId="69521CA4"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2EEE448F" w14:textId="4EC97516" w:rsidR="004C31AA" w:rsidRDefault="004C31AA">
            <w:pPr>
              <w:rPr>
                <w:rStyle w:val="Strong"/>
                <w:rFonts w:ascii="Arial" w:eastAsia="Calibri" w:hAnsi="Arial" w:cs="Arial"/>
                <w:sz w:val="24"/>
                <w:szCs w:val="24"/>
                <w:lang w:eastAsia="en-US"/>
              </w:rPr>
            </w:pPr>
            <w:r>
              <w:rPr>
                <w:rStyle w:val="Strong"/>
                <w:rFonts w:ascii="Arial" w:eastAsia="Calibri" w:hAnsi="Arial" w:cs="Arial"/>
                <w:sz w:val="24"/>
                <w:szCs w:val="24"/>
                <w:lang w:eastAsia="en-US"/>
              </w:rPr>
              <w:t xml:space="preserve">Council </w:t>
            </w:r>
            <w:r w:rsidR="00805497">
              <w:rPr>
                <w:rStyle w:val="Strong"/>
                <w:rFonts w:ascii="Arial" w:eastAsia="Calibri" w:hAnsi="Arial" w:cs="Arial"/>
                <w:sz w:val="24"/>
                <w:szCs w:val="24"/>
                <w:lang w:eastAsia="en-US"/>
              </w:rPr>
              <w:t xml:space="preserve">noted </w:t>
            </w:r>
            <w:r>
              <w:rPr>
                <w:rStyle w:val="Strong"/>
                <w:rFonts w:ascii="Arial" w:eastAsia="Calibri" w:hAnsi="Arial" w:cs="Arial"/>
                <w:sz w:val="24"/>
                <w:szCs w:val="24"/>
                <w:lang w:eastAsia="en-US"/>
              </w:rPr>
              <w:t>reports from Borough and County Councillors</w:t>
            </w:r>
            <w:r w:rsidR="001B4C0E">
              <w:rPr>
                <w:rStyle w:val="Strong"/>
                <w:rFonts w:ascii="Arial" w:eastAsia="Calibri" w:hAnsi="Arial" w:cs="Arial"/>
                <w:sz w:val="24"/>
                <w:szCs w:val="24"/>
                <w:lang w:eastAsia="en-US"/>
              </w:rPr>
              <w:t xml:space="preserve"> </w:t>
            </w:r>
            <w:r w:rsidR="00805497">
              <w:rPr>
                <w:rStyle w:val="Strong"/>
                <w:rFonts w:ascii="Arial" w:eastAsia="Calibri" w:hAnsi="Arial" w:cs="Arial"/>
                <w:sz w:val="24"/>
                <w:szCs w:val="24"/>
                <w:lang w:eastAsia="en-US"/>
              </w:rPr>
              <w:t>will be distributed as received</w:t>
            </w:r>
          </w:p>
          <w:p w14:paraId="0E21B166" w14:textId="2BC61972" w:rsidR="00805497" w:rsidRPr="005F449B" w:rsidRDefault="00805497">
            <w:pPr>
              <w:rPr>
                <w:rStyle w:val="Strong"/>
                <w:rFonts w:ascii="Arial" w:hAnsi="Arial" w:cs="Arial"/>
                <w:sz w:val="24"/>
                <w:szCs w:val="24"/>
                <w:lang w:eastAsia="en-US"/>
              </w:rPr>
            </w:pPr>
            <w:r w:rsidRPr="005F449B">
              <w:rPr>
                <w:rStyle w:val="Strong"/>
                <w:rFonts w:ascii="Arial" w:hAnsi="Arial" w:cs="Arial"/>
                <w:sz w:val="24"/>
                <w:szCs w:val="24"/>
                <w:lang w:eastAsia="en-US"/>
              </w:rPr>
              <w:t>Parking in Rookery Road/</w:t>
            </w:r>
            <w:proofErr w:type="spellStart"/>
            <w:r w:rsidRPr="005F449B">
              <w:rPr>
                <w:rStyle w:val="Strong"/>
                <w:rFonts w:ascii="Arial" w:hAnsi="Arial" w:cs="Arial"/>
                <w:sz w:val="24"/>
                <w:szCs w:val="24"/>
                <w:lang w:eastAsia="en-US"/>
              </w:rPr>
              <w:t>Innsworth</w:t>
            </w:r>
            <w:proofErr w:type="spellEnd"/>
            <w:r w:rsidRPr="005F449B">
              <w:rPr>
                <w:rStyle w:val="Strong"/>
                <w:rFonts w:ascii="Arial" w:hAnsi="Arial" w:cs="Arial"/>
                <w:sz w:val="24"/>
                <w:szCs w:val="24"/>
                <w:lang w:eastAsia="en-US"/>
              </w:rPr>
              <w:t xml:space="preserve"> Lane is causing problems and details will be emailed to BC Hands (by Cllr Meek) &amp; PCSO White (Clerk)</w:t>
            </w:r>
          </w:p>
        </w:tc>
      </w:tr>
      <w:tr w:rsidR="004C31AA" w14:paraId="6269D221" w14:textId="77777777" w:rsidTr="004C31AA">
        <w:tc>
          <w:tcPr>
            <w:tcW w:w="997" w:type="dxa"/>
            <w:tcBorders>
              <w:top w:val="single" w:sz="4" w:space="0" w:color="auto"/>
              <w:left w:val="single" w:sz="4" w:space="0" w:color="auto"/>
              <w:bottom w:val="single" w:sz="4" w:space="0" w:color="auto"/>
              <w:right w:val="single" w:sz="4" w:space="0" w:color="auto"/>
            </w:tcBorders>
          </w:tcPr>
          <w:p w14:paraId="22535DE6"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73461393" w14:textId="2D69E16F" w:rsidR="004C31AA" w:rsidRDefault="004C31AA">
            <w:pPr>
              <w:rPr>
                <w:rStyle w:val="Strong"/>
                <w:lang w:eastAsia="en-US"/>
              </w:rPr>
            </w:pPr>
            <w:r>
              <w:rPr>
                <w:rStyle w:val="Strong"/>
                <w:rFonts w:ascii="Arial" w:eastAsia="Calibri" w:hAnsi="Arial" w:cs="Arial"/>
                <w:sz w:val="24"/>
                <w:szCs w:val="24"/>
                <w:lang w:eastAsia="en-US"/>
              </w:rPr>
              <w:t>Close of meeting</w:t>
            </w:r>
            <w:r w:rsidR="001B4C0E">
              <w:rPr>
                <w:rStyle w:val="Strong"/>
                <w:rFonts w:ascii="Arial" w:eastAsia="Calibri" w:hAnsi="Arial" w:cs="Arial"/>
                <w:sz w:val="24"/>
                <w:szCs w:val="24"/>
                <w:lang w:eastAsia="en-US"/>
              </w:rPr>
              <w:t xml:space="preserve"> 7.</w:t>
            </w:r>
            <w:r w:rsidR="00805497">
              <w:rPr>
                <w:rStyle w:val="Strong"/>
                <w:rFonts w:ascii="Arial" w:eastAsia="Calibri" w:hAnsi="Arial" w:cs="Arial"/>
                <w:sz w:val="24"/>
                <w:szCs w:val="24"/>
                <w:lang w:eastAsia="en-US"/>
              </w:rPr>
              <w:t>01</w:t>
            </w:r>
            <w:r w:rsidR="001B4C0E">
              <w:rPr>
                <w:rStyle w:val="Strong"/>
                <w:rFonts w:ascii="Arial" w:eastAsia="Calibri" w:hAnsi="Arial" w:cs="Arial"/>
                <w:sz w:val="24"/>
                <w:szCs w:val="24"/>
                <w:lang w:eastAsia="en-US"/>
              </w:rPr>
              <w:t xml:space="preserve">pm </w:t>
            </w:r>
            <w:r w:rsidR="00805497">
              <w:rPr>
                <w:rStyle w:val="Strong"/>
                <w:rFonts w:ascii="Arial" w:eastAsia="Calibri" w:hAnsi="Arial" w:cs="Arial"/>
                <w:sz w:val="24"/>
                <w:szCs w:val="24"/>
                <w:lang w:eastAsia="en-US"/>
              </w:rPr>
              <w:t>followed</w:t>
            </w:r>
            <w:r w:rsidR="001B4C0E">
              <w:rPr>
                <w:rStyle w:val="Strong"/>
                <w:rFonts w:ascii="Arial" w:eastAsia="Calibri" w:hAnsi="Arial" w:cs="Arial"/>
                <w:sz w:val="24"/>
                <w:szCs w:val="24"/>
                <w:lang w:eastAsia="en-US"/>
              </w:rPr>
              <w:t xml:space="preserve"> the Parish assembly </w:t>
            </w:r>
          </w:p>
        </w:tc>
      </w:tr>
    </w:tbl>
    <w:p w14:paraId="10AF3334" w14:textId="77777777" w:rsidR="004C31AA" w:rsidRDefault="004C31AA" w:rsidP="004C31AA">
      <w:pPr>
        <w:rPr>
          <w:rFonts w:ascii="Calibri" w:eastAsia="Calibri" w:hAnsi="Calibri" w:cs="Calibri"/>
          <w:i/>
          <w:color w:val="008000"/>
          <w:sz w:val="32"/>
          <w:szCs w:val="32"/>
        </w:rPr>
      </w:pPr>
    </w:p>
    <w:p w14:paraId="7102A2C4" w14:textId="77777777" w:rsidR="004C31AA" w:rsidRDefault="004C31AA" w:rsidP="0082398C">
      <w:pPr>
        <w:jc w:val="center"/>
        <w:rPr>
          <w:rFonts w:ascii="Calibri" w:eastAsia="Calibri" w:hAnsi="Calibri" w:cs="Calibri"/>
          <w:i/>
          <w:color w:val="008000"/>
          <w:sz w:val="32"/>
          <w:szCs w:val="32"/>
        </w:rPr>
      </w:pPr>
    </w:p>
    <w:p w14:paraId="4B71BD1E" w14:textId="75BE42A0" w:rsidR="004C31AA" w:rsidRDefault="004C31AA">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br w:type="page"/>
      </w:r>
    </w:p>
    <w:p w14:paraId="0D39E4FC" w14:textId="292F03CA" w:rsidR="000D7380" w:rsidRDefault="00240D6B"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lastRenderedPageBreak/>
        <w:t>Financial reports for July 24 meeting</w:t>
      </w:r>
    </w:p>
    <w:p w14:paraId="38531A24" w14:textId="42121711" w:rsidR="000D7380" w:rsidRDefault="000D7380"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Cash book</w:t>
      </w:r>
    </w:p>
    <w:tbl>
      <w:tblPr>
        <w:tblW w:w="8931" w:type="dxa"/>
        <w:tblLook w:val="04A0" w:firstRow="1" w:lastRow="0" w:firstColumn="1" w:lastColumn="0" w:noHBand="0" w:noVBand="1"/>
      </w:tblPr>
      <w:tblGrid>
        <w:gridCol w:w="3700"/>
        <w:gridCol w:w="960"/>
        <w:gridCol w:w="1120"/>
        <w:gridCol w:w="3151"/>
      </w:tblGrid>
      <w:tr w:rsidR="00240D6B" w:rsidRPr="00240D6B" w14:paraId="54C99EE2" w14:textId="77777777" w:rsidTr="00A646E1">
        <w:trPr>
          <w:trHeight w:val="900"/>
        </w:trPr>
        <w:tc>
          <w:tcPr>
            <w:tcW w:w="3700" w:type="dxa"/>
            <w:tcBorders>
              <w:top w:val="nil"/>
              <w:left w:val="nil"/>
              <w:bottom w:val="nil"/>
              <w:right w:val="nil"/>
            </w:tcBorders>
            <w:shd w:val="clear" w:color="auto" w:fill="auto"/>
            <w:vAlign w:val="bottom"/>
            <w:hideMark/>
          </w:tcPr>
          <w:p w14:paraId="3986D9AB"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payee</w:t>
            </w:r>
          </w:p>
        </w:tc>
        <w:tc>
          <w:tcPr>
            <w:tcW w:w="960" w:type="dxa"/>
            <w:tcBorders>
              <w:top w:val="nil"/>
              <w:left w:val="nil"/>
              <w:bottom w:val="nil"/>
              <w:right w:val="nil"/>
            </w:tcBorders>
            <w:shd w:val="clear" w:color="auto" w:fill="auto"/>
            <w:vAlign w:val="bottom"/>
            <w:hideMark/>
          </w:tcPr>
          <w:p w14:paraId="05594646" w14:textId="77777777" w:rsidR="00240D6B" w:rsidRPr="00240D6B" w:rsidRDefault="00240D6B" w:rsidP="00240D6B">
            <w:pPr>
              <w:spacing w:after="0" w:line="240" w:lineRule="auto"/>
              <w:rPr>
                <w:rFonts w:ascii="Calibri" w:eastAsia="Times New Roman" w:hAnsi="Calibri" w:cs="Calibri"/>
                <w:color w:val="000000"/>
              </w:rPr>
            </w:pPr>
            <w:proofErr w:type="spellStart"/>
            <w:r w:rsidRPr="00240D6B">
              <w:rPr>
                <w:rFonts w:ascii="Calibri" w:eastAsia="Times New Roman" w:hAnsi="Calibri" w:cs="Calibri"/>
                <w:color w:val="000000"/>
              </w:rPr>
              <w:t>chq</w:t>
            </w:r>
            <w:proofErr w:type="spellEnd"/>
            <w:r w:rsidRPr="00240D6B">
              <w:rPr>
                <w:rFonts w:ascii="Calibri" w:eastAsia="Times New Roman" w:hAnsi="Calibri" w:cs="Calibri"/>
                <w:color w:val="000000"/>
              </w:rPr>
              <w:t xml:space="preserve"> no</w:t>
            </w:r>
          </w:p>
        </w:tc>
        <w:tc>
          <w:tcPr>
            <w:tcW w:w="1120" w:type="dxa"/>
            <w:tcBorders>
              <w:top w:val="nil"/>
              <w:left w:val="nil"/>
              <w:bottom w:val="nil"/>
              <w:right w:val="nil"/>
            </w:tcBorders>
            <w:shd w:val="clear" w:color="auto" w:fill="auto"/>
            <w:vAlign w:val="bottom"/>
            <w:hideMark/>
          </w:tcPr>
          <w:p w14:paraId="4CE9940A"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amount</w:t>
            </w:r>
          </w:p>
        </w:tc>
        <w:tc>
          <w:tcPr>
            <w:tcW w:w="3151" w:type="dxa"/>
            <w:tcBorders>
              <w:top w:val="nil"/>
              <w:left w:val="nil"/>
              <w:bottom w:val="nil"/>
              <w:right w:val="nil"/>
            </w:tcBorders>
            <w:shd w:val="clear" w:color="auto" w:fill="auto"/>
            <w:vAlign w:val="bottom"/>
            <w:hideMark/>
          </w:tcPr>
          <w:p w14:paraId="37E12EB5"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balance</w:t>
            </w:r>
          </w:p>
        </w:tc>
      </w:tr>
      <w:tr w:rsidR="00240D6B" w:rsidRPr="00240D6B" w14:paraId="5942DC96" w14:textId="77777777" w:rsidTr="00A646E1">
        <w:trPr>
          <w:trHeight w:val="300"/>
        </w:trPr>
        <w:tc>
          <w:tcPr>
            <w:tcW w:w="3700" w:type="dxa"/>
            <w:tcBorders>
              <w:top w:val="nil"/>
              <w:left w:val="nil"/>
              <w:bottom w:val="nil"/>
              <w:right w:val="nil"/>
            </w:tcBorders>
            <w:shd w:val="clear" w:color="auto" w:fill="auto"/>
            <w:noWrap/>
            <w:vAlign w:val="bottom"/>
            <w:hideMark/>
          </w:tcPr>
          <w:p w14:paraId="55E128BB"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opening balance</w:t>
            </w:r>
          </w:p>
        </w:tc>
        <w:tc>
          <w:tcPr>
            <w:tcW w:w="960" w:type="dxa"/>
            <w:tcBorders>
              <w:top w:val="nil"/>
              <w:left w:val="nil"/>
              <w:bottom w:val="nil"/>
              <w:right w:val="nil"/>
            </w:tcBorders>
            <w:shd w:val="clear" w:color="auto" w:fill="auto"/>
            <w:noWrap/>
            <w:vAlign w:val="bottom"/>
            <w:hideMark/>
          </w:tcPr>
          <w:p w14:paraId="39E4659A" w14:textId="77777777" w:rsidR="00240D6B" w:rsidRPr="00240D6B" w:rsidRDefault="00240D6B" w:rsidP="00240D6B">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0A1A8C5B"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3151" w:type="dxa"/>
            <w:tcBorders>
              <w:top w:val="nil"/>
              <w:left w:val="nil"/>
              <w:bottom w:val="nil"/>
              <w:right w:val="nil"/>
            </w:tcBorders>
            <w:shd w:val="clear" w:color="auto" w:fill="auto"/>
            <w:noWrap/>
            <w:vAlign w:val="bottom"/>
            <w:hideMark/>
          </w:tcPr>
          <w:p w14:paraId="37873682"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17786.67</w:t>
            </w:r>
          </w:p>
        </w:tc>
      </w:tr>
      <w:tr w:rsidR="00240D6B" w:rsidRPr="00240D6B" w14:paraId="47D579B4" w14:textId="77777777" w:rsidTr="00A646E1">
        <w:trPr>
          <w:trHeight w:val="300"/>
        </w:trPr>
        <w:tc>
          <w:tcPr>
            <w:tcW w:w="3700" w:type="dxa"/>
            <w:tcBorders>
              <w:top w:val="nil"/>
              <w:left w:val="nil"/>
              <w:bottom w:val="nil"/>
              <w:right w:val="nil"/>
            </w:tcBorders>
            <w:shd w:val="clear" w:color="auto" w:fill="auto"/>
            <w:noWrap/>
            <w:vAlign w:val="bottom"/>
            <w:hideMark/>
          </w:tcPr>
          <w:p w14:paraId="75154BA4"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precept</w:t>
            </w:r>
          </w:p>
        </w:tc>
        <w:tc>
          <w:tcPr>
            <w:tcW w:w="960" w:type="dxa"/>
            <w:tcBorders>
              <w:top w:val="nil"/>
              <w:left w:val="nil"/>
              <w:bottom w:val="nil"/>
              <w:right w:val="nil"/>
            </w:tcBorders>
            <w:shd w:val="clear" w:color="auto" w:fill="auto"/>
            <w:noWrap/>
            <w:vAlign w:val="bottom"/>
            <w:hideMark/>
          </w:tcPr>
          <w:p w14:paraId="4D03DB06" w14:textId="77777777" w:rsidR="00240D6B" w:rsidRPr="00240D6B" w:rsidRDefault="00240D6B" w:rsidP="00240D6B">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000000" w:fill="D6DCE4"/>
            <w:noWrap/>
            <w:vAlign w:val="bottom"/>
            <w:hideMark/>
          </w:tcPr>
          <w:p w14:paraId="27F6462E"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21000.00</w:t>
            </w:r>
          </w:p>
        </w:tc>
        <w:tc>
          <w:tcPr>
            <w:tcW w:w="3151" w:type="dxa"/>
            <w:tcBorders>
              <w:top w:val="nil"/>
              <w:left w:val="nil"/>
              <w:bottom w:val="nil"/>
              <w:right w:val="nil"/>
            </w:tcBorders>
            <w:shd w:val="clear" w:color="auto" w:fill="auto"/>
            <w:noWrap/>
            <w:vAlign w:val="bottom"/>
            <w:hideMark/>
          </w:tcPr>
          <w:p w14:paraId="2DEF13C0"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38786.67</w:t>
            </w:r>
          </w:p>
        </w:tc>
      </w:tr>
      <w:tr w:rsidR="00240D6B" w:rsidRPr="00240D6B" w14:paraId="59CD7EE3" w14:textId="77777777" w:rsidTr="00A646E1">
        <w:trPr>
          <w:trHeight w:val="300"/>
        </w:trPr>
        <w:tc>
          <w:tcPr>
            <w:tcW w:w="3700" w:type="dxa"/>
            <w:tcBorders>
              <w:top w:val="nil"/>
              <w:left w:val="nil"/>
              <w:bottom w:val="nil"/>
              <w:right w:val="nil"/>
            </w:tcBorders>
            <w:shd w:val="clear" w:color="auto" w:fill="auto"/>
            <w:noWrap/>
            <w:vAlign w:val="bottom"/>
            <w:hideMark/>
          </w:tcPr>
          <w:p w14:paraId="63AAB6C5"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27328F3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868</w:t>
            </w:r>
          </w:p>
        </w:tc>
        <w:tc>
          <w:tcPr>
            <w:tcW w:w="1120" w:type="dxa"/>
            <w:tcBorders>
              <w:top w:val="nil"/>
              <w:left w:val="nil"/>
              <w:bottom w:val="nil"/>
              <w:right w:val="nil"/>
            </w:tcBorders>
            <w:shd w:val="clear" w:color="000000" w:fill="D6DCE4"/>
            <w:noWrap/>
            <w:vAlign w:val="bottom"/>
            <w:hideMark/>
          </w:tcPr>
          <w:p w14:paraId="59ADF1AC"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-91.00</w:t>
            </w:r>
          </w:p>
        </w:tc>
        <w:tc>
          <w:tcPr>
            <w:tcW w:w="3151" w:type="dxa"/>
            <w:tcBorders>
              <w:top w:val="nil"/>
              <w:left w:val="nil"/>
              <w:bottom w:val="nil"/>
              <w:right w:val="nil"/>
            </w:tcBorders>
            <w:shd w:val="clear" w:color="auto" w:fill="auto"/>
            <w:noWrap/>
            <w:vAlign w:val="bottom"/>
            <w:hideMark/>
          </w:tcPr>
          <w:p w14:paraId="011D3D83"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38695.67</w:t>
            </w:r>
          </w:p>
        </w:tc>
      </w:tr>
      <w:tr w:rsidR="00240D6B" w:rsidRPr="00240D6B" w14:paraId="7EBCF5CF" w14:textId="77777777" w:rsidTr="00A646E1">
        <w:trPr>
          <w:trHeight w:val="300"/>
        </w:trPr>
        <w:tc>
          <w:tcPr>
            <w:tcW w:w="3700" w:type="dxa"/>
            <w:tcBorders>
              <w:top w:val="nil"/>
              <w:left w:val="nil"/>
              <w:bottom w:val="nil"/>
              <w:right w:val="nil"/>
            </w:tcBorders>
            <w:shd w:val="clear" w:color="auto" w:fill="auto"/>
            <w:noWrap/>
            <w:vAlign w:val="bottom"/>
            <w:hideMark/>
          </w:tcPr>
          <w:p w14:paraId="3B89C26D"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2EF4AD7C"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869</w:t>
            </w:r>
          </w:p>
        </w:tc>
        <w:tc>
          <w:tcPr>
            <w:tcW w:w="1120" w:type="dxa"/>
            <w:tcBorders>
              <w:top w:val="nil"/>
              <w:left w:val="nil"/>
              <w:bottom w:val="nil"/>
              <w:right w:val="nil"/>
            </w:tcBorders>
            <w:shd w:val="clear" w:color="000000" w:fill="D6DCE4"/>
            <w:noWrap/>
            <w:vAlign w:val="bottom"/>
            <w:hideMark/>
          </w:tcPr>
          <w:p w14:paraId="7BB0385F"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-916.08</w:t>
            </w:r>
          </w:p>
        </w:tc>
        <w:tc>
          <w:tcPr>
            <w:tcW w:w="3151" w:type="dxa"/>
            <w:tcBorders>
              <w:top w:val="nil"/>
              <w:left w:val="nil"/>
              <w:bottom w:val="nil"/>
              <w:right w:val="nil"/>
            </w:tcBorders>
            <w:shd w:val="clear" w:color="auto" w:fill="auto"/>
            <w:noWrap/>
            <w:vAlign w:val="bottom"/>
            <w:hideMark/>
          </w:tcPr>
          <w:p w14:paraId="326F9BE9"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37779.59</w:t>
            </w:r>
          </w:p>
        </w:tc>
      </w:tr>
      <w:tr w:rsidR="00240D6B" w:rsidRPr="00240D6B" w14:paraId="4F673042" w14:textId="77777777" w:rsidTr="00A646E1">
        <w:trPr>
          <w:trHeight w:val="300"/>
        </w:trPr>
        <w:tc>
          <w:tcPr>
            <w:tcW w:w="3700" w:type="dxa"/>
            <w:tcBorders>
              <w:top w:val="nil"/>
              <w:left w:val="nil"/>
              <w:bottom w:val="nil"/>
              <w:right w:val="nil"/>
            </w:tcBorders>
            <w:shd w:val="clear" w:color="auto" w:fill="auto"/>
            <w:noWrap/>
            <w:vAlign w:val="bottom"/>
            <w:hideMark/>
          </w:tcPr>
          <w:p w14:paraId="322F00EF"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bank charges</w:t>
            </w:r>
          </w:p>
        </w:tc>
        <w:tc>
          <w:tcPr>
            <w:tcW w:w="960" w:type="dxa"/>
            <w:tcBorders>
              <w:top w:val="nil"/>
              <w:left w:val="nil"/>
              <w:bottom w:val="nil"/>
              <w:right w:val="nil"/>
            </w:tcBorders>
            <w:shd w:val="clear" w:color="auto" w:fill="auto"/>
            <w:noWrap/>
            <w:vAlign w:val="bottom"/>
            <w:hideMark/>
          </w:tcPr>
          <w:p w14:paraId="504398AE" w14:textId="77777777" w:rsidR="00240D6B" w:rsidRPr="00240D6B" w:rsidRDefault="00240D6B" w:rsidP="00240D6B">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000000" w:fill="D6DCE4"/>
            <w:noWrap/>
            <w:vAlign w:val="bottom"/>
            <w:hideMark/>
          </w:tcPr>
          <w:p w14:paraId="4C452C78"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-10.00</w:t>
            </w:r>
          </w:p>
        </w:tc>
        <w:tc>
          <w:tcPr>
            <w:tcW w:w="3151" w:type="dxa"/>
            <w:tcBorders>
              <w:top w:val="nil"/>
              <w:left w:val="nil"/>
              <w:bottom w:val="nil"/>
              <w:right w:val="nil"/>
            </w:tcBorders>
            <w:shd w:val="clear" w:color="auto" w:fill="auto"/>
            <w:noWrap/>
            <w:vAlign w:val="bottom"/>
            <w:hideMark/>
          </w:tcPr>
          <w:p w14:paraId="14C7C898"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37769.59</w:t>
            </w:r>
          </w:p>
        </w:tc>
      </w:tr>
      <w:tr w:rsidR="00240D6B" w:rsidRPr="00240D6B" w14:paraId="149B19DD" w14:textId="77777777" w:rsidTr="00A646E1">
        <w:trPr>
          <w:trHeight w:val="300"/>
        </w:trPr>
        <w:tc>
          <w:tcPr>
            <w:tcW w:w="3700" w:type="dxa"/>
            <w:tcBorders>
              <w:top w:val="nil"/>
              <w:left w:val="nil"/>
              <w:bottom w:val="nil"/>
              <w:right w:val="nil"/>
            </w:tcBorders>
            <w:shd w:val="clear" w:color="auto" w:fill="auto"/>
            <w:noWrap/>
            <w:vAlign w:val="bottom"/>
            <w:hideMark/>
          </w:tcPr>
          <w:p w14:paraId="44B320EE"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270312D8"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870</w:t>
            </w:r>
          </w:p>
        </w:tc>
        <w:tc>
          <w:tcPr>
            <w:tcW w:w="1120" w:type="dxa"/>
            <w:tcBorders>
              <w:top w:val="nil"/>
              <w:left w:val="nil"/>
              <w:bottom w:val="nil"/>
              <w:right w:val="nil"/>
            </w:tcBorders>
            <w:shd w:val="clear" w:color="000000" w:fill="D6DCE4"/>
            <w:noWrap/>
            <w:vAlign w:val="bottom"/>
            <w:hideMark/>
          </w:tcPr>
          <w:p w14:paraId="3BF6ADC7"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-915.88</w:t>
            </w:r>
          </w:p>
        </w:tc>
        <w:tc>
          <w:tcPr>
            <w:tcW w:w="3151" w:type="dxa"/>
            <w:tcBorders>
              <w:top w:val="nil"/>
              <w:left w:val="nil"/>
              <w:bottom w:val="nil"/>
              <w:right w:val="nil"/>
            </w:tcBorders>
            <w:shd w:val="clear" w:color="auto" w:fill="auto"/>
            <w:noWrap/>
            <w:vAlign w:val="bottom"/>
            <w:hideMark/>
          </w:tcPr>
          <w:p w14:paraId="017585CF"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36853.71</w:t>
            </w:r>
          </w:p>
        </w:tc>
      </w:tr>
      <w:tr w:rsidR="00240D6B" w:rsidRPr="00240D6B" w14:paraId="1D1F811F" w14:textId="77777777" w:rsidTr="00A646E1">
        <w:trPr>
          <w:trHeight w:val="300"/>
        </w:trPr>
        <w:tc>
          <w:tcPr>
            <w:tcW w:w="3700" w:type="dxa"/>
            <w:tcBorders>
              <w:top w:val="nil"/>
              <w:left w:val="nil"/>
              <w:bottom w:val="nil"/>
              <w:right w:val="nil"/>
            </w:tcBorders>
            <w:shd w:val="clear" w:color="auto" w:fill="auto"/>
            <w:noWrap/>
            <w:vAlign w:val="bottom"/>
            <w:hideMark/>
          </w:tcPr>
          <w:p w14:paraId="1D3BE797"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1E304298"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871</w:t>
            </w:r>
          </w:p>
        </w:tc>
        <w:tc>
          <w:tcPr>
            <w:tcW w:w="1120" w:type="dxa"/>
            <w:tcBorders>
              <w:top w:val="nil"/>
              <w:left w:val="nil"/>
              <w:bottom w:val="nil"/>
              <w:right w:val="nil"/>
            </w:tcBorders>
            <w:shd w:val="clear" w:color="000000" w:fill="D6DCE4"/>
            <w:noWrap/>
            <w:vAlign w:val="bottom"/>
            <w:hideMark/>
          </w:tcPr>
          <w:p w14:paraId="3C777BE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-117.00</w:t>
            </w:r>
          </w:p>
        </w:tc>
        <w:tc>
          <w:tcPr>
            <w:tcW w:w="3151" w:type="dxa"/>
            <w:tcBorders>
              <w:top w:val="nil"/>
              <w:left w:val="nil"/>
              <w:bottom w:val="nil"/>
              <w:right w:val="nil"/>
            </w:tcBorders>
            <w:shd w:val="clear" w:color="auto" w:fill="auto"/>
            <w:noWrap/>
            <w:vAlign w:val="bottom"/>
            <w:hideMark/>
          </w:tcPr>
          <w:p w14:paraId="4EDA05DB"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36736.71</w:t>
            </w:r>
          </w:p>
        </w:tc>
      </w:tr>
      <w:tr w:rsidR="00240D6B" w:rsidRPr="00240D6B" w14:paraId="375B7E8A" w14:textId="77777777" w:rsidTr="00A646E1">
        <w:trPr>
          <w:trHeight w:val="300"/>
        </w:trPr>
        <w:tc>
          <w:tcPr>
            <w:tcW w:w="3700" w:type="dxa"/>
            <w:tcBorders>
              <w:top w:val="nil"/>
              <w:left w:val="nil"/>
              <w:bottom w:val="nil"/>
              <w:right w:val="nil"/>
            </w:tcBorders>
            <w:shd w:val="clear" w:color="auto" w:fill="auto"/>
            <w:noWrap/>
            <w:vAlign w:val="bottom"/>
            <w:hideMark/>
          </w:tcPr>
          <w:p w14:paraId="5CA93E94"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 xml:space="preserve">m </w:t>
            </w:r>
            <w:proofErr w:type="spellStart"/>
            <w:r w:rsidRPr="00240D6B">
              <w:rPr>
                <w:rFonts w:ascii="Calibri" w:eastAsia="Times New Roman" w:hAnsi="Calibri" w:cs="Calibri"/>
                <w:color w:val="000000"/>
              </w:rPr>
              <w:t>cotterell</w:t>
            </w:r>
            <w:proofErr w:type="spellEnd"/>
          </w:p>
        </w:tc>
        <w:tc>
          <w:tcPr>
            <w:tcW w:w="960" w:type="dxa"/>
            <w:tcBorders>
              <w:top w:val="nil"/>
              <w:left w:val="nil"/>
              <w:bottom w:val="nil"/>
              <w:right w:val="nil"/>
            </w:tcBorders>
            <w:shd w:val="clear" w:color="auto" w:fill="auto"/>
            <w:noWrap/>
            <w:vAlign w:val="bottom"/>
            <w:hideMark/>
          </w:tcPr>
          <w:p w14:paraId="63D29612"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872</w:t>
            </w:r>
          </w:p>
        </w:tc>
        <w:tc>
          <w:tcPr>
            <w:tcW w:w="1120" w:type="dxa"/>
            <w:tcBorders>
              <w:top w:val="nil"/>
              <w:left w:val="nil"/>
              <w:bottom w:val="nil"/>
              <w:right w:val="nil"/>
            </w:tcBorders>
            <w:shd w:val="clear" w:color="000000" w:fill="D6DCE4"/>
            <w:noWrap/>
            <w:vAlign w:val="bottom"/>
            <w:hideMark/>
          </w:tcPr>
          <w:p w14:paraId="20D4165E"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-308.88</w:t>
            </w:r>
          </w:p>
        </w:tc>
        <w:tc>
          <w:tcPr>
            <w:tcW w:w="3151" w:type="dxa"/>
            <w:tcBorders>
              <w:top w:val="nil"/>
              <w:left w:val="nil"/>
              <w:bottom w:val="nil"/>
              <w:right w:val="nil"/>
            </w:tcBorders>
            <w:shd w:val="clear" w:color="auto" w:fill="auto"/>
            <w:noWrap/>
            <w:vAlign w:val="bottom"/>
            <w:hideMark/>
          </w:tcPr>
          <w:p w14:paraId="036AE839"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36427.83</w:t>
            </w:r>
          </w:p>
        </w:tc>
      </w:tr>
      <w:tr w:rsidR="00240D6B" w:rsidRPr="00240D6B" w14:paraId="1DDAC9CE" w14:textId="77777777" w:rsidTr="00A646E1">
        <w:trPr>
          <w:trHeight w:val="300"/>
        </w:trPr>
        <w:tc>
          <w:tcPr>
            <w:tcW w:w="3700" w:type="dxa"/>
            <w:tcBorders>
              <w:top w:val="nil"/>
              <w:left w:val="nil"/>
              <w:bottom w:val="nil"/>
              <w:right w:val="nil"/>
            </w:tcBorders>
            <w:shd w:val="clear" w:color="auto" w:fill="auto"/>
            <w:noWrap/>
            <w:vAlign w:val="bottom"/>
            <w:hideMark/>
          </w:tcPr>
          <w:p w14:paraId="4C1257F0" w14:textId="77777777" w:rsidR="00240D6B" w:rsidRPr="00240D6B" w:rsidRDefault="00240D6B" w:rsidP="00240D6B">
            <w:pPr>
              <w:spacing w:after="0" w:line="240" w:lineRule="auto"/>
              <w:rPr>
                <w:rFonts w:ascii="Calibri" w:eastAsia="Times New Roman" w:hAnsi="Calibri" w:cs="Calibri"/>
                <w:color w:val="000000"/>
              </w:rPr>
            </w:pPr>
            <w:proofErr w:type="spellStart"/>
            <w:r w:rsidRPr="00240D6B">
              <w:rPr>
                <w:rFonts w:ascii="Calibri" w:eastAsia="Times New Roman" w:hAnsi="Calibri" w:cs="Calibri"/>
                <w:color w:val="000000"/>
              </w:rPr>
              <w:t>pata</w:t>
            </w:r>
            <w:proofErr w:type="spellEnd"/>
          </w:p>
        </w:tc>
        <w:tc>
          <w:tcPr>
            <w:tcW w:w="960" w:type="dxa"/>
            <w:tcBorders>
              <w:top w:val="nil"/>
              <w:left w:val="nil"/>
              <w:bottom w:val="nil"/>
              <w:right w:val="nil"/>
            </w:tcBorders>
            <w:shd w:val="clear" w:color="auto" w:fill="auto"/>
            <w:noWrap/>
            <w:vAlign w:val="bottom"/>
            <w:hideMark/>
          </w:tcPr>
          <w:p w14:paraId="76C469E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873</w:t>
            </w:r>
          </w:p>
        </w:tc>
        <w:tc>
          <w:tcPr>
            <w:tcW w:w="1120" w:type="dxa"/>
            <w:tcBorders>
              <w:top w:val="nil"/>
              <w:left w:val="nil"/>
              <w:bottom w:val="nil"/>
              <w:right w:val="nil"/>
            </w:tcBorders>
            <w:shd w:val="clear" w:color="000000" w:fill="D6DCE4"/>
            <w:noWrap/>
            <w:vAlign w:val="bottom"/>
            <w:hideMark/>
          </w:tcPr>
          <w:p w14:paraId="68209DD5"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-134.20</w:t>
            </w:r>
          </w:p>
        </w:tc>
        <w:tc>
          <w:tcPr>
            <w:tcW w:w="3151" w:type="dxa"/>
            <w:tcBorders>
              <w:top w:val="nil"/>
              <w:left w:val="nil"/>
              <w:bottom w:val="nil"/>
              <w:right w:val="nil"/>
            </w:tcBorders>
            <w:shd w:val="clear" w:color="auto" w:fill="auto"/>
            <w:noWrap/>
            <w:vAlign w:val="bottom"/>
            <w:hideMark/>
          </w:tcPr>
          <w:p w14:paraId="4653F495"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36293.63</w:t>
            </w:r>
          </w:p>
        </w:tc>
      </w:tr>
      <w:tr w:rsidR="00240D6B" w:rsidRPr="00240D6B" w14:paraId="0E27FACD" w14:textId="77777777" w:rsidTr="00A646E1">
        <w:trPr>
          <w:trHeight w:val="300"/>
        </w:trPr>
        <w:tc>
          <w:tcPr>
            <w:tcW w:w="3700" w:type="dxa"/>
            <w:tcBorders>
              <w:top w:val="nil"/>
              <w:left w:val="nil"/>
              <w:bottom w:val="nil"/>
              <w:right w:val="nil"/>
            </w:tcBorders>
            <w:shd w:val="clear" w:color="auto" w:fill="auto"/>
            <w:noWrap/>
            <w:vAlign w:val="bottom"/>
            <w:hideMark/>
          </w:tcPr>
          <w:p w14:paraId="6D7C96DC" w14:textId="77777777" w:rsidR="00240D6B" w:rsidRPr="00240D6B" w:rsidRDefault="00240D6B" w:rsidP="00240D6B">
            <w:pPr>
              <w:spacing w:after="0" w:line="240" w:lineRule="auto"/>
              <w:rPr>
                <w:rFonts w:ascii="Calibri" w:eastAsia="Times New Roman" w:hAnsi="Calibri" w:cs="Calibri"/>
                <w:color w:val="000000"/>
              </w:rPr>
            </w:pPr>
            <w:proofErr w:type="spellStart"/>
            <w:r w:rsidRPr="00240D6B">
              <w:rPr>
                <w:rFonts w:ascii="Calibri" w:eastAsia="Times New Roman" w:hAnsi="Calibri" w:cs="Calibri"/>
                <w:color w:val="000000"/>
              </w:rPr>
              <w:t>gaptc</w:t>
            </w:r>
            <w:proofErr w:type="spellEnd"/>
          </w:p>
        </w:tc>
        <w:tc>
          <w:tcPr>
            <w:tcW w:w="960" w:type="dxa"/>
            <w:tcBorders>
              <w:top w:val="nil"/>
              <w:left w:val="nil"/>
              <w:bottom w:val="nil"/>
              <w:right w:val="nil"/>
            </w:tcBorders>
            <w:shd w:val="clear" w:color="auto" w:fill="auto"/>
            <w:noWrap/>
            <w:vAlign w:val="bottom"/>
            <w:hideMark/>
          </w:tcPr>
          <w:p w14:paraId="5FB46A82"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874</w:t>
            </w:r>
          </w:p>
        </w:tc>
        <w:tc>
          <w:tcPr>
            <w:tcW w:w="1120" w:type="dxa"/>
            <w:tcBorders>
              <w:top w:val="nil"/>
              <w:left w:val="nil"/>
              <w:bottom w:val="nil"/>
              <w:right w:val="nil"/>
            </w:tcBorders>
            <w:shd w:val="clear" w:color="000000" w:fill="D6DCE4"/>
            <w:noWrap/>
            <w:vAlign w:val="bottom"/>
            <w:hideMark/>
          </w:tcPr>
          <w:p w14:paraId="2766EF58"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-529.86</w:t>
            </w:r>
          </w:p>
        </w:tc>
        <w:tc>
          <w:tcPr>
            <w:tcW w:w="3151" w:type="dxa"/>
            <w:tcBorders>
              <w:top w:val="nil"/>
              <w:left w:val="nil"/>
              <w:bottom w:val="nil"/>
              <w:right w:val="nil"/>
            </w:tcBorders>
            <w:shd w:val="clear" w:color="auto" w:fill="auto"/>
            <w:noWrap/>
            <w:vAlign w:val="bottom"/>
            <w:hideMark/>
          </w:tcPr>
          <w:p w14:paraId="32F8CEF2"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35763.77</w:t>
            </w:r>
          </w:p>
        </w:tc>
      </w:tr>
      <w:tr w:rsidR="00240D6B" w:rsidRPr="00240D6B" w14:paraId="1314EBF7" w14:textId="77777777" w:rsidTr="00A646E1">
        <w:trPr>
          <w:trHeight w:val="300"/>
        </w:trPr>
        <w:tc>
          <w:tcPr>
            <w:tcW w:w="3700" w:type="dxa"/>
            <w:tcBorders>
              <w:top w:val="nil"/>
              <w:left w:val="nil"/>
              <w:bottom w:val="nil"/>
              <w:right w:val="nil"/>
            </w:tcBorders>
            <w:shd w:val="clear" w:color="auto" w:fill="auto"/>
            <w:noWrap/>
            <w:vAlign w:val="bottom"/>
            <w:hideMark/>
          </w:tcPr>
          <w:p w14:paraId="2ECD38A1"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greenway fence</w:t>
            </w:r>
          </w:p>
        </w:tc>
        <w:tc>
          <w:tcPr>
            <w:tcW w:w="960" w:type="dxa"/>
            <w:tcBorders>
              <w:top w:val="nil"/>
              <w:left w:val="nil"/>
              <w:bottom w:val="nil"/>
              <w:right w:val="nil"/>
            </w:tcBorders>
            <w:shd w:val="clear" w:color="auto" w:fill="auto"/>
            <w:noWrap/>
            <w:vAlign w:val="bottom"/>
            <w:hideMark/>
          </w:tcPr>
          <w:p w14:paraId="12024E22"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875</w:t>
            </w:r>
          </w:p>
        </w:tc>
        <w:tc>
          <w:tcPr>
            <w:tcW w:w="1120" w:type="dxa"/>
            <w:tcBorders>
              <w:top w:val="nil"/>
              <w:left w:val="nil"/>
              <w:bottom w:val="nil"/>
              <w:right w:val="nil"/>
            </w:tcBorders>
            <w:shd w:val="clear" w:color="000000" w:fill="D6DCE4"/>
            <w:noWrap/>
            <w:vAlign w:val="bottom"/>
            <w:hideMark/>
          </w:tcPr>
          <w:p w14:paraId="7D7C396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-659.54</w:t>
            </w:r>
          </w:p>
        </w:tc>
        <w:tc>
          <w:tcPr>
            <w:tcW w:w="3151" w:type="dxa"/>
            <w:tcBorders>
              <w:top w:val="nil"/>
              <w:left w:val="nil"/>
              <w:bottom w:val="nil"/>
              <w:right w:val="nil"/>
            </w:tcBorders>
            <w:shd w:val="clear" w:color="auto" w:fill="auto"/>
            <w:noWrap/>
            <w:vAlign w:val="bottom"/>
            <w:hideMark/>
          </w:tcPr>
          <w:p w14:paraId="21B40AF4"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35104.23</w:t>
            </w:r>
          </w:p>
        </w:tc>
      </w:tr>
      <w:tr w:rsidR="00240D6B" w:rsidRPr="00240D6B" w14:paraId="763F697A" w14:textId="77777777" w:rsidTr="00A646E1">
        <w:trPr>
          <w:trHeight w:val="300"/>
        </w:trPr>
        <w:tc>
          <w:tcPr>
            <w:tcW w:w="3700" w:type="dxa"/>
            <w:tcBorders>
              <w:top w:val="nil"/>
              <w:left w:val="nil"/>
              <w:bottom w:val="nil"/>
              <w:right w:val="nil"/>
            </w:tcBorders>
            <w:shd w:val="clear" w:color="auto" w:fill="auto"/>
            <w:noWrap/>
            <w:vAlign w:val="bottom"/>
            <w:hideMark/>
          </w:tcPr>
          <w:p w14:paraId="24AD147C" w14:textId="77777777" w:rsidR="00240D6B" w:rsidRPr="00240D6B" w:rsidRDefault="00240D6B" w:rsidP="00240D6B">
            <w:pPr>
              <w:spacing w:after="0" w:line="240" w:lineRule="auto"/>
              <w:rPr>
                <w:rFonts w:ascii="Calibri" w:eastAsia="Times New Roman" w:hAnsi="Calibri" w:cs="Calibri"/>
                <w:color w:val="000000"/>
              </w:rPr>
            </w:pPr>
            <w:proofErr w:type="spellStart"/>
            <w:r w:rsidRPr="00240D6B">
              <w:rPr>
                <w:rFonts w:ascii="Calibri" w:eastAsia="Times New Roman" w:hAnsi="Calibri" w:cs="Calibri"/>
                <w:color w:val="000000"/>
              </w:rPr>
              <w:t>hmrc</w:t>
            </w:r>
            <w:proofErr w:type="spellEnd"/>
            <w:r w:rsidRPr="00240D6B">
              <w:rPr>
                <w:rFonts w:ascii="Calibri" w:eastAsia="Times New Roman" w:hAnsi="Calibri" w:cs="Calibri"/>
                <w:color w:val="000000"/>
              </w:rPr>
              <w:t xml:space="preserve"> to 30/6/24</w:t>
            </w:r>
          </w:p>
        </w:tc>
        <w:tc>
          <w:tcPr>
            <w:tcW w:w="960" w:type="dxa"/>
            <w:tcBorders>
              <w:top w:val="nil"/>
              <w:left w:val="nil"/>
              <w:bottom w:val="nil"/>
              <w:right w:val="nil"/>
            </w:tcBorders>
            <w:shd w:val="clear" w:color="auto" w:fill="auto"/>
            <w:noWrap/>
            <w:vAlign w:val="bottom"/>
            <w:hideMark/>
          </w:tcPr>
          <w:p w14:paraId="1EF7A3E7"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877</w:t>
            </w:r>
          </w:p>
        </w:tc>
        <w:tc>
          <w:tcPr>
            <w:tcW w:w="1120" w:type="dxa"/>
            <w:tcBorders>
              <w:top w:val="nil"/>
              <w:left w:val="nil"/>
              <w:bottom w:val="nil"/>
              <w:right w:val="nil"/>
            </w:tcBorders>
            <w:shd w:val="clear" w:color="auto" w:fill="auto"/>
            <w:noWrap/>
            <w:vAlign w:val="bottom"/>
            <w:hideMark/>
          </w:tcPr>
          <w:p w14:paraId="1D579A01"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-1114.70</w:t>
            </w:r>
          </w:p>
        </w:tc>
        <w:tc>
          <w:tcPr>
            <w:tcW w:w="3151" w:type="dxa"/>
            <w:tcBorders>
              <w:top w:val="nil"/>
              <w:left w:val="nil"/>
              <w:bottom w:val="nil"/>
              <w:right w:val="nil"/>
            </w:tcBorders>
            <w:shd w:val="clear" w:color="auto" w:fill="auto"/>
            <w:noWrap/>
            <w:vAlign w:val="bottom"/>
            <w:hideMark/>
          </w:tcPr>
          <w:p w14:paraId="44BBDDF9"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33989.53</w:t>
            </w:r>
          </w:p>
        </w:tc>
      </w:tr>
      <w:tr w:rsidR="00240D6B" w:rsidRPr="00240D6B" w14:paraId="7DABFFB6" w14:textId="77777777" w:rsidTr="00A646E1">
        <w:trPr>
          <w:trHeight w:val="300"/>
        </w:trPr>
        <w:tc>
          <w:tcPr>
            <w:tcW w:w="3700" w:type="dxa"/>
            <w:tcBorders>
              <w:top w:val="nil"/>
              <w:left w:val="nil"/>
              <w:bottom w:val="nil"/>
              <w:right w:val="nil"/>
            </w:tcBorders>
            <w:shd w:val="clear" w:color="auto" w:fill="auto"/>
            <w:noWrap/>
            <w:vAlign w:val="bottom"/>
            <w:hideMark/>
          </w:tcPr>
          <w:p w14:paraId="79BE6D38"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 xml:space="preserve">m </w:t>
            </w:r>
            <w:proofErr w:type="spellStart"/>
            <w:r w:rsidRPr="00240D6B">
              <w:rPr>
                <w:rFonts w:ascii="Calibri" w:eastAsia="Times New Roman" w:hAnsi="Calibri" w:cs="Calibri"/>
                <w:color w:val="000000"/>
              </w:rPr>
              <w:t>cotterell</w:t>
            </w:r>
            <w:proofErr w:type="spellEnd"/>
          </w:p>
        </w:tc>
        <w:tc>
          <w:tcPr>
            <w:tcW w:w="960" w:type="dxa"/>
            <w:tcBorders>
              <w:top w:val="nil"/>
              <w:left w:val="nil"/>
              <w:bottom w:val="nil"/>
              <w:right w:val="nil"/>
            </w:tcBorders>
            <w:shd w:val="clear" w:color="auto" w:fill="auto"/>
            <w:noWrap/>
            <w:vAlign w:val="bottom"/>
            <w:hideMark/>
          </w:tcPr>
          <w:p w14:paraId="1970FFF2"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878</w:t>
            </w:r>
          </w:p>
        </w:tc>
        <w:tc>
          <w:tcPr>
            <w:tcW w:w="1120" w:type="dxa"/>
            <w:tcBorders>
              <w:top w:val="nil"/>
              <w:left w:val="nil"/>
              <w:bottom w:val="nil"/>
              <w:right w:val="nil"/>
            </w:tcBorders>
            <w:shd w:val="clear" w:color="auto" w:fill="auto"/>
            <w:noWrap/>
            <w:vAlign w:val="bottom"/>
            <w:hideMark/>
          </w:tcPr>
          <w:p w14:paraId="1F17B178"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-308.88</w:t>
            </w:r>
          </w:p>
        </w:tc>
        <w:tc>
          <w:tcPr>
            <w:tcW w:w="3151" w:type="dxa"/>
            <w:tcBorders>
              <w:top w:val="nil"/>
              <w:left w:val="nil"/>
              <w:bottom w:val="nil"/>
              <w:right w:val="nil"/>
            </w:tcBorders>
            <w:shd w:val="clear" w:color="auto" w:fill="auto"/>
            <w:noWrap/>
            <w:vAlign w:val="bottom"/>
            <w:hideMark/>
          </w:tcPr>
          <w:p w14:paraId="6B00182A"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33680.65</w:t>
            </w:r>
          </w:p>
        </w:tc>
      </w:tr>
      <w:tr w:rsidR="00240D6B" w:rsidRPr="00240D6B" w14:paraId="3E4DE77F" w14:textId="77777777" w:rsidTr="00A646E1">
        <w:trPr>
          <w:trHeight w:val="300"/>
        </w:trPr>
        <w:tc>
          <w:tcPr>
            <w:tcW w:w="3700" w:type="dxa"/>
            <w:tcBorders>
              <w:top w:val="nil"/>
              <w:left w:val="nil"/>
              <w:bottom w:val="nil"/>
              <w:right w:val="nil"/>
            </w:tcBorders>
            <w:shd w:val="clear" w:color="auto" w:fill="auto"/>
            <w:noWrap/>
            <w:vAlign w:val="bottom"/>
            <w:hideMark/>
          </w:tcPr>
          <w:p w14:paraId="4A7DDE14"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 xml:space="preserve">I </w:t>
            </w:r>
            <w:proofErr w:type="spellStart"/>
            <w:r w:rsidRPr="00240D6B">
              <w:rPr>
                <w:rFonts w:ascii="Calibri" w:eastAsia="Times New Roman" w:hAnsi="Calibri" w:cs="Calibri"/>
                <w:color w:val="000000"/>
              </w:rPr>
              <w:t>selkirk</w:t>
            </w:r>
            <w:proofErr w:type="spellEnd"/>
          </w:p>
        </w:tc>
        <w:tc>
          <w:tcPr>
            <w:tcW w:w="960" w:type="dxa"/>
            <w:tcBorders>
              <w:top w:val="nil"/>
              <w:left w:val="nil"/>
              <w:bottom w:val="nil"/>
              <w:right w:val="nil"/>
            </w:tcBorders>
            <w:shd w:val="clear" w:color="auto" w:fill="auto"/>
            <w:noWrap/>
            <w:vAlign w:val="bottom"/>
            <w:hideMark/>
          </w:tcPr>
          <w:p w14:paraId="59BD93EF"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879</w:t>
            </w:r>
          </w:p>
        </w:tc>
        <w:tc>
          <w:tcPr>
            <w:tcW w:w="1120" w:type="dxa"/>
            <w:tcBorders>
              <w:top w:val="nil"/>
              <w:left w:val="nil"/>
              <w:bottom w:val="nil"/>
              <w:right w:val="nil"/>
            </w:tcBorders>
            <w:shd w:val="clear" w:color="auto" w:fill="auto"/>
            <w:noWrap/>
            <w:vAlign w:val="bottom"/>
            <w:hideMark/>
          </w:tcPr>
          <w:p w14:paraId="58E11C87"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-155.00</w:t>
            </w:r>
          </w:p>
        </w:tc>
        <w:tc>
          <w:tcPr>
            <w:tcW w:w="3151" w:type="dxa"/>
            <w:tcBorders>
              <w:top w:val="nil"/>
              <w:left w:val="nil"/>
              <w:bottom w:val="nil"/>
              <w:right w:val="nil"/>
            </w:tcBorders>
            <w:shd w:val="clear" w:color="auto" w:fill="auto"/>
            <w:noWrap/>
            <w:vAlign w:val="bottom"/>
            <w:hideMark/>
          </w:tcPr>
          <w:p w14:paraId="4F1045A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33525.65</w:t>
            </w:r>
          </w:p>
        </w:tc>
      </w:tr>
      <w:tr w:rsidR="00240D6B" w:rsidRPr="00240D6B" w14:paraId="2BBDE813" w14:textId="77777777" w:rsidTr="00A646E1">
        <w:trPr>
          <w:trHeight w:val="300"/>
        </w:trPr>
        <w:tc>
          <w:tcPr>
            <w:tcW w:w="3700" w:type="dxa"/>
            <w:tcBorders>
              <w:top w:val="nil"/>
              <w:left w:val="nil"/>
              <w:bottom w:val="nil"/>
              <w:right w:val="nil"/>
            </w:tcBorders>
            <w:shd w:val="clear" w:color="auto" w:fill="auto"/>
            <w:noWrap/>
            <w:vAlign w:val="bottom"/>
            <w:hideMark/>
          </w:tcPr>
          <w:p w14:paraId="4DB6D152"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79891CF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880</w:t>
            </w:r>
          </w:p>
        </w:tc>
        <w:tc>
          <w:tcPr>
            <w:tcW w:w="1120" w:type="dxa"/>
            <w:tcBorders>
              <w:top w:val="nil"/>
              <w:left w:val="nil"/>
              <w:bottom w:val="nil"/>
              <w:right w:val="nil"/>
            </w:tcBorders>
            <w:shd w:val="clear" w:color="auto" w:fill="auto"/>
            <w:noWrap/>
            <w:vAlign w:val="bottom"/>
            <w:hideMark/>
          </w:tcPr>
          <w:p w14:paraId="1C2A0CD3"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-796.08</w:t>
            </w:r>
          </w:p>
        </w:tc>
        <w:tc>
          <w:tcPr>
            <w:tcW w:w="3151" w:type="dxa"/>
            <w:tcBorders>
              <w:top w:val="nil"/>
              <w:left w:val="nil"/>
              <w:bottom w:val="nil"/>
              <w:right w:val="nil"/>
            </w:tcBorders>
            <w:shd w:val="clear" w:color="auto" w:fill="auto"/>
            <w:noWrap/>
            <w:vAlign w:val="bottom"/>
            <w:hideMark/>
          </w:tcPr>
          <w:p w14:paraId="143AB852"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32729.57</w:t>
            </w:r>
          </w:p>
        </w:tc>
      </w:tr>
      <w:tr w:rsidR="00240D6B" w:rsidRPr="00240D6B" w14:paraId="7933EE79" w14:textId="77777777" w:rsidTr="00A646E1">
        <w:trPr>
          <w:trHeight w:val="300"/>
        </w:trPr>
        <w:tc>
          <w:tcPr>
            <w:tcW w:w="3700" w:type="dxa"/>
            <w:tcBorders>
              <w:top w:val="nil"/>
              <w:left w:val="nil"/>
              <w:bottom w:val="nil"/>
              <w:right w:val="nil"/>
            </w:tcBorders>
            <w:shd w:val="clear" w:color="auto" w:fill="auto"/>
            <w:noWrap/>
            <w:vAlign w:val="bottom"/>
            <w:hideMark/>
          </w:tcPr>
          <w:p w14:paraId="2F7CE2EA"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glebe to 7/24</w:t>
            </w:r>
          </w:p>
        </w:tc>
        <w:tc>
          <w:tcPr>
            <w:tcW w:w="960" w:type="dxa"/>
            <w:tcBorders>
              <w:top w:val="nil"/>
              <w:left w:val="nil"/>
              <w:bottom w:val="nil"/>
              <w:right w:val="nil"/>
            </w:tcBorders>
            <w:shd w:val="clear" w:color="auto" w:fill="auto"/>
            <w:noWrap/>
            <w:vAlign w:val="bottom"/>
            <w:hideMark/>
          </w:tcPr>
          <w:p w14:paraId="651A05D2"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881</w:t>
            </w:r>
          </w:p>
        </w:tc>
        <w:tc>
          <w:tcPr>
            <w:tcW w:w="1120" w:type="dxa"/>
            <w:tcBorders>
              <w:top w:val="nil"/>
              <w:left w:val="nil"/>
              <w:bottom w:val="nil"/>
              <w:right w:val="nil"/>
            </w:tcBorders>
            <w:shd w:val="clear" w:color="auto" w:fill="auto"/>
            <w:noWrap/>
            <w:vAlign w:val="bottom"/>
            <w:hideMark/>
          </w:tcPr>
          <w:p w14:paraId="325E28D3"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-1140.44</w:t>
            </w:r>
          </w:p>
        </w:tc>
        <w:tc>
          <w:tcPr>
            <w:tcW w:w="3151" w:type="dxa"/>
            <w:tcBorders>
              <w:top w:val="nil"/>
              <w:left w:val="nil"/>
              <w:bottom w:val="nil"/>
              <w:right w:val="nil"/>
            </w:tcBorders>
            <w:shd w:val="clear" w:color="auto" w:fill="auto"/>
            <w:noWrap/>
            <w:vAlign w:val="bottom"/>
            <w:hideMark/>
          </w:tcPr>
          <w:p w14:paraId="6150F0D4"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31589.13</w:t>
            </w:r>
          </w:p>
        </w:tc>
      </w:tr>
      <w:tr w:rsidR="00240D6B" w:rsidRPr="00240D6B" w14:paraId="2AA79445" w14:textId="77777777" w:rsidTr="00A646E1">
        <w:trPr>
          <w:trHeight w:val="300"/>
        </w:trPr>
        <w:tc>
          <w:tcPr>
            <w:tcW w:w="3700" w:type="dxa"/>
            <w:tcBorders>
              <w:top w:val="nil"/>
              <w:left w:val="nil"/>
              <w:bottom w:val="nil"/>
              <w:right w:val="nil"/>
            </w:tcBorders>
            <w:shd w:val="clear" w:color="auto" w:fill="auto"/>
            <w:noWrap/>
            <w:vAlign w:val="bottom"/>
            <w:hideMark/>
          </w:tcPr>
          <w:p w14:paraId="585082A7"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bank charges</w:t>
            </w:r>
          </w:p>
        </w:tc>
        <w:tc>
          <w:tcPr>
            <w:tcW w:w="960" w:type="dxa"/>
            <w:tcBorders>
              <w:top w:val="nil"/>
              <w:left w:val="nil"/>
              <w:bottom w:val="nil"/>
              <w:right w:val="nil"/>
            </w:tcBorders>
            <w:shd w:val="clear" w:color="auto" w:fill="auto"/>
            <w:noWrap/>
            <w:vAlign w:val="bottom"/>
            <w:hideMark/>
          </w:tcPr>
          <w:p w14:paraId="23B133AF" w14:textId="77777777" w:rsidR="00240D6B" w:rsidRPr="00240D6B" w:rsidRDefault="00240D6B" w:rsidP="00240D6B">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000000" w:fill="D6DCE4"/>
            <w:noWrap/>
            <w:vAlign w:val="bottom"/>
            <w:hideMark/>
          </w:tcPr>
          <w:p w14:paraId="60189371"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-12.00</w:t>
            </w:r>
          </w:p>
        </w:tc>
        <w:tc>
          <w:tcPr>
            <w:tcW w:w="3151" w:type="dxa"/>
            <w:tcBorders>
              <w:top w:val="nil"/>
              <w:left w:val="nil"/>
              <w:bottom w:val="nil"/>
              <w:right w:val="nil"/>
            </w:tcBorders>
            <w:shd w:val="clear" w:color="auto" w:fill="auto"/>
            <w:noWrap/>
            <w:vAlign w:val="bottom"/>
            <w:hideMark/>
          </w:tcPr>
          <w:p w14:paraId="29DD5235"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31577.13</w:t>
            </w:r>
          </w:p>
        </w:tc>
      </w:tr>
      <w:tr w:rsidR="00240D6B" w:rsidRPr="00240D6B" w14:paraId="1A769030" w14:textId="77777777" w:rsidTr="00A646E1">
        <w:trPr>
          <w:trHeight w:val="300"/>
        </w:trPr>
        <w:tc>
          <w:tcPr>
            <w:tcW w:w="3700" w:type="dxa"/>
            <w:tcBorders>
              <w:top w:val="nil"/>
              <w:left w:val="nil"/>
              <w:bottom w:val="nil"/>
              <w:right w:val="nil"/>
            </w:tcBorders>
            <w:shd w:val="clear" w:color="auto" w:fill="auto"/>
            <w:noWrap/>
            <w:vAlign w:val="bottom"/>
            <w:hideMark/>
          </w:tcPr>
          <w:p w14:paraId="79EFECCF"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045CC7E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882</w:t>
            </w:r>
          </w:p>
        </w:tc>
        <w:tc>
          <w:tcPr>
            <w:tcW w:w="1120" w:type="dxa"/>
            <w:tcBorders>
              <w:top w:val="nil"/>
              <w:left w:val="nil"/>
              <w:bottom w:val="nil"/>
              <w:right w:val="nil"/>
            </w:tcBorders>
            <w:shd w:val="clear" w:color="auto" w:fill="auto"/>
            <w:noWrap/>
            <w:vAlign w:val="bottom"/>
            <w:hideMark/>
          </w:tcPr>
          <w:p w14:paraId="766E72FC"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-776.00</w:t>
            </w:r>
          </w:p>
        </w:tc>
        <w:tc>
          <w:tcPr>
            <w:tcW w:w="3151" w:type="dxa"/>
            <w:tcBorders>
              <w:top w:val="nil"/>
              <w:left w:val="nil"/>
              <w:bottom w:val="nil"/>
              <w:right w:val="nil"/>
            </w:tcBorders>
            <w:shd w:val="clear" w:color="auto" w:fill="auto"/>
            <w:noWrap/>
            <w:vAlign w:val="bottom"/>
            <w:hideMark/>
          </w:tcPr>
          <w:p w14:paraId="063E2DFA"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30801.13</w:t>
            </w:r>
          </w:p>
        </w:tc>
      </w:tr>
      <w:tr w:rsidR="00240D6B" w:rsidRPr="00240D6B" w14:paraId="13DC465A" w14:textId="77777777" w:rsidTr="00A646E1">
        <w:trPr>
          <w:trHeight w:val="300"/>
        </w:trPr>
        <w:tc>
          <w:tcPr>
            <w:tcW w:w="3700" w:type="dxa"/>
            <w:tcBorders>
              <w:top w:val="nil"/>
              <w:left w:val="nil"/>
              <w:bottom w:val="nil"/>
              <w:right w:val="nil"/>
            </w:tcBorders>
            <w:shd w:val="clear" w:color="auto" w:fill="auto"/>
            <w:noWrap/>
            <w:vAlign w:val="bottom"/>
            <w:hideMark/>
          </w:tcPr>
          <w:p w14:paraId="51863609"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greenway seats</w:t>
            </w:r>
          </w:p>
        </w:tc>
        <w:tc>
          <w:tcPr>
            <w:tcW w:w="960" w:type="dxa"/>
            <w:tcBorders>
              <w:top w:val="nil"/>
              <w:left w:val="nil"/>
              <w:bottom w:val="nil"/>
              <w:right w:val="nil"/>
            </w:tcBorders>
            <w:shd w:val="clear" w:color="auto" w:fill="auto"/>
            <w:noWrap/>
            <w:vAlign w:val="bottom"/>
            <w:hideMark/>
          </w:tcPr>
          <w:p w14:paraId="24D3E4BE"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884</w:t>
            </w:r>
          </w:p>
        </w:tc>
        <w:tc>
          <w:tcPr>
            <w:tcW w:w="1120" w:type="dxa"/>
            <w:tcBorders>
              <w:top w:val="nil"/>
              <w:left w:val="nil"/>
              <w:bottom w:val="nil"/>
              <w:right w:val="nil"/>
            </w:tcBorders>
            <w:shd w:val="clear" w:color="auto" w:fill="auto"/>
            <w:noWrap/>
            <w:vAlign w:val="bottom"/>
            <w:hideMark/>
          </w:tcPr>
          <w:p w14:paraId="6FFB0EF5"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-1862.06</w:t>
            </w:r>
          </w:p>
        </w:tc>
        <w:tc>
          <w:tcPr>
            <w:tcW w:w="3151" w:type="dxa"/>
            <w:tcBorders>
              <w:top w:val="nil"/>
              <w:left w:val="nil"/>
              <w:bottom w:val="nil"/>
              <w:right w:val="nil"/>
            </w:tcBorders>
            <w:shd w:val="clear" w:color="auto" w:fill="auto"/>
            <w:noWrap/>
            <w:vAlign w:val="bottom"/>
            <w:hideMark/>
          </w:tcPr>
          <w:p w14:paraId="0D79C737"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28939.07</w:t>
            </w:r>
          </w:p>
        </w:tc>
      </w:tr>
      <w:tr w:rsidR="00240D6B" w:rsidRPr="00240D6B" w14:paraId="1DE658F9" w14:textId="77777777" w:rsidTr="00A646E1">
        <w:trPr>
          <w:trHeight w:val="300"/>
        </w:trPr>
        <w:tc>
          <w:tcPr>
            <w:tcW w:w="3700" w:type="dxa"/>
            <w:tcBorders>
              <w:top w:val="nil"/>
              <w:left w:val="nil"/>
              <w:bottom w:val="nil"/>
              <w:right w:val="nil"/>
            </w:tcBorders>
            <w:shd w:val="clear" w:color="auto" w:fill="auto"/>
            <w:noWrap/>
            <w:vAlign w:val="bottom"/>
            <w:hideMark/>
          </w:tcPr>
          <w:p w14:paraId="0483951C"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 xml:space="preserve">m </w:t>
            </w:r>
            <w:proofErr w:type="spellStart"/>
            <w:r w:rsidRPr="00240D6B">
              <w:rPr>
                <w:rFonts w:ascii="Calibri" w:eastAsia="Times New Roman" w:hAnsi="Calibri" w:cs="Calibri"/>
                <w:color w:val="000000"/>
              </w:rPr>
              <w:t>cotterell</w:t>
            </w:r>
            <w:proofErr w:type="spellEnd"/>
          </w:p>
        </w:tc>
        <w:tc>
          <w:tcPr>
            <w:tcW w:w="960" w:type="dxa"/>
            <w:tcBorders>
              <w:top w:val="nil"/>
              <w:left w:val="nil"/>
              <w:bottom w:val="nil"/>
              <w:right w:val="nil"/>
            </w:tcBorders>
            <w:shd w:val="clear" w:color="auto" w:fill="auto"/>
            <w:noWrap/>
            <w:vAlign w:val="bottom"/>
            <w:hideMark/>
          </w:tcPr>
          <w:p w14:paraId="46FBFF4E"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883</w:t>
            </w:r>
          </w:p>
        </w:tc>
        <w:tc>
          <w:tcPr>
            <w:tcW w:w="1120" w:type="dxa"/>
            <w:tcBorders>
              <w:top w:val="nil"/>
              <w:left w:val="nil"/>
              <w:bottom w:val="nil"/>
              <w:right w:val="nil"/>
            </w:tcBorders>
            <w:shd w:val="clear" w:color="auto" w:fill="auto"/>
            <w:noWrap/>
            <w:vAlign w:val="bottom"/>
            <w:hideMark/>
          </w:tcPr>
          <w:p w14:paraId="4C7E2CA6"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-308.88</w:t>
            </w:r>
          </w:p>
        </w:tc>
        <w:tc>
          <w:tcPr>
            <w:tcW w:w="3151" w:type="dxa"/>
            <w:tcBorders>
              <w:top w:val="nil"/>
              <w:left w:val="nil"/>
              <w:bottom w:val="nil"/>
              <w:right w:val="nil"/>
            </w:tcBorders>
            <w:shd w:val="clear" w:color="auto" w:fill="auto"/>
            <w:noWrap/>
            <w:vAlign w:val="bottom"/>
            <w:hideMark/>
          </w:tcPr>
          <w:p w14:paraId="1F83C9E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28630.19</w:t>
            </w:r>
          </w:p>
        </w:tc>
      </w:tr>
    </w:tbl>
    <w:p w14:paraId="7D996B35" w14:textId="77777777" w:rsidR="00240D6B" w:rsidRDefault="00240D6B" w:rsidP="00D22150">
      <w:pPr>
        <w:spacing w:after="0" w:line="240" w:lineRule="auto"/>
        <w:rPr>
          <w:rFonts w:ascii="Calibri" w:eastAsia="Calibri" w:hAnsi="Calibri" w:cs="Calibri"/>
          <w:i/>
          <w:color w:val="008000"/>
          <w:sz w:val="32"/>
          <w:szCs w:val="32"/>
        </w:rPr>
      </w:pPr>
    </w:p>
    <w:tbl>
      <w:tblPr>
        <w:tblW w:w="10213" w:type="dxa"/>
        <w:tblLook w:val="04A0" w:firstRow="1" w:lastRow="0" w:firstColumn="1" w:lastColumn="0" w:noHBand="0" w:noVBand="1"/>
      </w:tblPr>
      <w:tblGrid>
        <w:gridCol w:w="5889"/>
        <w:gridCol w:w="786"/>
        <w:gridCol w:w="1598"/>
        <w:gridCol w:w="1940"/>
      </w:tblGrid>
      <w:tr w:rsidR="00240D6B" w:rsidRPr="00240D6B" w14:paraId="33D028DE" w14:textId="77777777" w:rsidTr="00240D6B">
        <w:trPr>
          <w:trHeight w:val="293"/>
        </w:trPr>
        <w:tc>
          <w:tcPr>
            <w:tcW w:w="6675" w:type="dxa"/>
            <w:gridSpan w:val="2"/>
            <w:tcBorders>
              <w:top w:val="nil"/>
              <w:left w:val="nil"/>
              <w:bottom w:val="nil"/>
              <w:right w:val="nil"/>
            </w:tcBorders>
            <w:shd w:val="clear" w:color="auto" w:fill="auto"/>
            <w:noWrap/>
            <w:vAlign w:val="bottom"/>
            <w:hideMark/>
          </w:tcPr>
          <w:p w14:paraId="6D4B83A9"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 xml:space="preserve">bank </w:t>
            </w:r>
            <w:proofErr w:type="spellStart"/>
            <w:r w:rsidRPr="00240D6B">
              <w:rPr>
                <w:rFonts w:ascii="Calibri" w:eastAsia="Times New Roman" w:hAnsi="Calibri" w:cs="Calibri"/>
                <w:color w:val="000000"/>
              </w:rPr>
              <w:t>reconcilation</w:t>
            </w:r>
            <w:proofErr w:type="spellEnd"/>
            <w:r w:rsidRPr="00240D6B">
              <w:rPr>
                <w:rFonts w:ascii="Calibri" w:eastAsia="Times New Roman" w:hAnsi="Calibri" w:cs="Calibri"/>
                <w:color w:val="000000"/>
              </w:rPr>
              <w:t xml:space="preserve"> business current account</w:t>
            </w:r>
          </w:p>
        </w:tc>
        <w:tc>
          <w:tcPr>
            <w:tcW w:w="1598" w:type="dxa"/>
            <w:tcBorders>
              <w:top w:val="nil"/>
              <w:left w:val="nil"/>
              <w:bottom w:val="nil"/>
              <w:right w:val="nil"/>
            </w:tcBorders>
            <w:shd w:val="clear" w:color="auto" w:fill="auto"/>
            <w:noWrap/>
            <w:vAlign w:val="bottom"/>
            <w:hideMark/>
          </w:tcPr>
          <w:p w14:paraId="0506DC37" w14:textId="77777777" w:rsidR="00240D6B" w:rsidRPr="00240D6B" w:rsidRDefault="00240D6B" w:rsidP="00240D6B">
            <w:pPr>
              <w:spacing w:after="0" w:line="240" w:lineRule="auto"/>
              <w:rPr>
                <w:rFonts w:ascii="Calibri" w:eastAsia="Times New Roman" w:hAnsi="Calibri" w:cs="Calibri"/>
                <w:color w:val="000000"/>
              </w:rPr>
            </w:pPr>
          </w:p>
        </w:tc>
        <w:tc>
          <w:tcPr>
            <w:tcW w:w="1940" w:type="dxa"/>
            <w:tcBorders>
              <w:top w:val="nil"/>
              <w:left w:val="nil"/>
              <w:bottom w:val="nil"/>
              <w:right w:val="nil"/>
            </w:tcBorders>
            <w:shd w:val="clear" w:color="auto" w:fill="auto"/>
            <w:noWrap/>
            <w:vAlign w:val="bottom"/>
            <w:hideMark/>
          </w:tcPr>
          <w:p w14:paraId="733ADA28" w14:textId="77777777" w:rsidR="00240D6B" w:rsidRPr="00240D6B" w:rsidRDefault="00240D6B" w:rsidP="00240D6B">
            <w:pPr>
              <w:spacing w:after="0" w:line="240" w:lineRule="auto"/>
              <w:rPr>
                <w:rFonts w:ascii="Times New Roman" w:eastAsia="Times New Roman" w:hAnsi="Times New Roman" w:cs="Times New Roman"/>
                <w:sz w:val="20"/>
                <w:szCs w:val="20"/>
              </w:rPr>
            </w:pPr>
          </w:p>
        </w:tc>
      </w:tr>
      <w:tr w:rsidR="00240D6B" w:rsidRPr="00240D6B" w14:paraId="6FFB609C" w14:textId="77777777" w:rsidTr="00240D6B">
        <w:trPr>
          <w:trHeight w:val="308"/>
        </w:trPr>
        <w:tc>
          <w:tcPr>
            <w:tcW w:w="5889" w:type="dxa"/>
            <w:tcBorders>
              <w:top w:val="nil"/>
              <w:left w:val="nil"/>
              <w:bottom w:val="nil"/>
              <w:right w:val="nil"/>
            </w:tcBorders>
            <w:shd w:val="clear" w:color="auto" w:fill="auto"/>
            <w:noWrap/>
            <w:vAlign w:val="bottom"/>
            <w:hideMark/>
          </w:tcPr>
          <w:p w14:paraId="53BC9BB2"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opening balance 1/4/24</w:t>
            </w:r>
          </w:p>
        </w:tc>
        <w:tc>
          <w:tcPr>
            <w:tcW w:w="786" w:type="dxa"/>
            <w:tcBorders>
              <w:top w:val="nil"/>
              <w:left w:val="nil"/>
              <w:bottom w:val="nil"/>
              <w:right w:val="nil"/>
            </w:tcBorders>
            <w:shd w:val="clear" w:color="auto" w:fill="auto"/>
            <w:noWrap/>
            <w:vAlign w:val="bottom"/>
            <w:hideMark/>
          </w:tcPr>
          <w:p w14:paraId="05ADEDB5" w14:textId="77777777" w:rsidR="00240D6B" w:rsidRPr="00240D6B" w:rsidRDefault="00240D6B" w:rsidP="00240D6B">
            <w:pPr>
              <w:spacing w:after="0" w:line="240" w:lineRule="auto"/>
              <w:rPr>
                <w:rFonts w:ascii="Calibri" w:eastAsia="Times New Roman" w:hAnsi="Calibri" w:cs="Calibri"/>
                <w:color w:val="000000"/>
              </w:rPr>
            </w:pPr>
          </w:p>
        </w:tc>
        <w:tc>
          <w:tcPr>
            <w:tcW w:w="1598" w:type="dxa"/>
            <w:tcBorders>
              <w:top w:val="single" w:sz="4" w:space="0" w:color="auto"/>
              <w:left w:val="nil"/>
              <w:bottom w:val="single" w:sz="8" w:space="0" w:color="auto"/>
              <w:right w:val="nil"/>
            </w:tcBorders>
            <w:shd w:val="clear" w:color="auto" w:fill="auto"/>
            <w:noWrap/>
            <w:vAlign w:val="bottom"/>
            <w:hideMark/>
          </w:tcPr>
          <w:p w14:paraId="7C84FDC2"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17786.67</w:t>
            </w:r>
          </w:p>
        </w:tc>
        <w:tc>
          <w:tcPr>
            <w:tcW w:w="1940" w:type="dxa"/>
            <w:tcBorders>
              <w:top w:val="nil"/>
              <w:left w:val="nil"/>
              <w:bottom w:val="nil"/>
              <w:right w:val="nil"/>
            </w:tcBorders>
            <w:shd w:val="clear" w:color="auto" w:fill="auto"/>
            <w:noWrap/>
            <w:vAlign w:val="bottom"/>
            <w:hideMark/>
          </w:tcPr>
          <w:p w14:paraId="150806D9" w14:textId="77777777" w:rsidR="00240D6B" w:rsidRPr="00240D6B" w:rsidRDefault="00240D6B" w:rsidP="00240D6B">
            <w:pPr>
              <w:spacing w:after="0" w:line="240" w:lineRule="auto"/>
              <w:jc w:val="right"/>
              <w:rPr>
                <w:rFonts w:ascii="Calibri" w:eastAsia="Times New Roman" w:hAnsi="Calibri" w:cs="Calibri"/>
                <w:color w:val="000000"/>
              </w:rPr>
            </w:pPr>
          </w:p>
        </w:tc>
      </w:tr>
      <w:tr w:rsidR="00240D6B" w:rsidRPr="00240D6B" w14:paraId="49303379" w14:textId="77777777" w:rsidTr="00240D6B">
        <w:trPr>
          <w:trHeight w:val="293"/>
        </w:trPr>
        <w:tc>
          <w:tcPr>
            <w:tcW w:w="5889" w:type="dxa"/>
            <w:tcBorders>
              <w:top w:val="nil"/>
              <w:left w:val="nil"/>
              <w:bottom w:val="nil"/>
              <w:right w:val="nil"/>
            </w:tcBorders>
            <w:shd w:val="clear" w:color="auto" w:fill="auto"/>
            <w:noWrap/>
            <w:vAlign w:val="bottom"/>
            <w:hideMark/>
          </w:tcPr>
          <w:p w14:paraId="19B64034"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income</w:t>
            </w:r>
          </w:p>
        </w:tc>
        <w:tc>
          <w:tcPr>
            <w:tcW w:w="786" w:type="dxa"/>
            <w:tcBorders>
              <w:top w:val="nil"/>
              <w:left w:val="nil"/>
              <w:bottom w:val="nil"/>
              <w:right w:val="nil"/>
            </w:tcBorders>
            <w:shd w:val="clear" w:color="auto" w:fill="auto"/>
            <w:noWrap/>
            <w:vAlign w:val="bottom"/>
            <w:hideMark/>
          </w:tcPr>
          <w:p w14:paraId="7FC9C45B" w14:textId="77777777" w:rsidR="00240D6B" w:rsidRPr="00240D6B" w:rsidRDefault="00240D6B" w:rsidP="00240D6B">
            <w:pPr>
              <w:spacing w:after="0" w:line="240" w:lineRule="auto"/>
              <w:rPr>
                <w:rFonts w:ascii="Calibri" w:eastAsia="Times New Roman" w:hAnsi="Calibri" w:cs="Calibri"/>
                <w:color w:val="000000"/>
              </w:rPr>
            </w:pPr>
          </w:p>
        </w:tc>
        <w:tc>
          <w:tcPr>
            <w:tcW w:w="1598" w:type="dxa"/>
            <w:tcBorders>
              <w:top w:val="nil"/>
              <w:left w:val="nil"/>
              <w:bottom w:val="nil"/>
              <w:right w:val="nil"/>
            </w:tcBorders>
            <w:shd w:val="clear" w:color="auto" w:fill="auto"/>
            <w:noWrap/>
            <w:vAlign w:val="bottom"/>
            <w:hideMark/>
          </w:tcPr>
          <w:p w14:paraId="7A7EE379"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21000</w:t>
            </w:r>
          </w:p>
        </w:tc>
        <w:tc>
          <w:tcPr>
            <w:tcW w:w="1940" w:type="dxa"/>
            <w:tcBorders>
              <w:top w:val="nil"/>
              <w:left w:val="nil"/>
              <w:bottom w:val="nil"/>
              <w:right w:val="nil"/>
            </w:tcBorders>
            <w:shd w:val="clear" w:color="auto" w:fill="auto"/>
            <w:noWrap/>
            <w:vAlign w:val="bottom"/>
            <w:hideMark/>
          </w:tcPr>
          <w:p w14:paraId="70E98214" w14:textId="77777777" w:rsidR="00240D6B" w:rsidRPr="00240D6B" w:rsidRDefault="00240D6B" w:rsidP="00240D6B">
            <w:pPr>
              <w:spacing w:after="0" w:line="240" w:lineRule="auto"/>
              <w:jc w:val="right"/>
              <w:rPr>
                <w:rFonts w:ascii="Calibri" w:eastAsia="Times New Roman" w:hAnsi="Calibri" w:cs="Calibri"/>
                <w:color w:val="000000"/>
              </w:rPr>
            </w:pPr>
          </w:p>
        </w:tc>
      </w:tr>
      <w:tr w:rsidR="00240D6B" w:rsidRPr="00240D6B" w14:paraId="777137F3" w14:textId="77777777" w:rsidTr="00240D6B">
        <w:trPr>
          <w:trHeight w:val="293"/>
        </w:trPr>
        <w:tc>
          <w:tcPr>
            <w:tcW w:w="5889" w:type="dxa"/>
            <w:tcBorders>
              <w:top w:val="nil"/>
              <w:left w:val="nil"/>
              <w:bottom w:val="nil"/>
              <w:right w:val="nil"/>
            </w:tcBorders>
            <w:shd w:val="clear" w:color="auto" w:fill="auto"/>
            <w:noWrap/>
            <w:vAlign w:val="bottom"/>
            <w:hideMark/>
          </w:tcPr>
          <w:p w14:paraId="59338CAF"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payments</w:t>
            </w:r>
          </w:p>
        </w:tc>
        <w:tc>
          <w:tcPr>
            <w:tcW w:w="786" w:type="dxa"/>
            <w:tcBorders>
              <w:top w:val="nil"/>
              <w:left w:val="nil"/>
              <w:bottom w:val="nil"/>
              <w:right w:val="nil"/>
            </w:tcBorders>
            <w:shd w:val="clear" w:color="auto" w:fill="auto"/>
            <w:noWrap/>
            <w:vAlign w:val="bottom"/>
            <w:hideMark/>
          </w:tcPr>
          <w:p w14:paraId="29A90CB6" w14:textId="77777777" w:rsidR="00240D6B" w:rsidRPr="00240D6B" w:rsidRDefault="00240D6B" w:rsidP="00240D6B">
            <w:pPr>
              <w:spacing w:after="0" w:line="240" w:lineRule="auto"/>
              <w:rPr>
                <w:rFonts w:ascii="Calibri" w:eastAsia="Times New Roman" w:hAnsi="Calibri" w:cs="Calibri"/>
                <w:color w:val="000000"/>
              </w:rPr>
            </w:pPr>
          </w:p>
        </w:tc>
        <w:tc>
          <w:tcPr>
            <w:tcW w:w="1598" w:type="dxa"/>
            <w:tcBorders>
              <w:top w:val="nil"/>
              <w:left w:val="nil"/>
              <w:bottom w:val="nil"/>
              <w:right w:val="nil"/>
            </w:tcBorders>
            <w:shd w:val="clear" w:color="auto" w:fill="auto"/>
            <w:noWrap/>
            <w:vAlign w:val="bottom"/>
            <w:hideMark/>
          </w:tcPr>
          <w:p w14:paraId="5559749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-10156.48</w:t>
            </w:r>
          </w:p>
        </w:tc>
        <w:tc>
          <w:tcPr>
            <w:tcW w:w="1940" w:type="dxa"/>
            <w:tcBorders>
              <w:top w:val="nil"/>
              <w:left w:val="nil"/>
              <w:bottom w:val="nil"/>
              <w:right w:val="nil"/>
            </w:tcBorders>
            <w:shd w:val="clear" w:color="auto" w:fill="auto"/>
            <w:noWrap/>
            <w:vAlign w:val="bottom"/>
            <w:hideMark/>
          </w:tcPr>
          <w:p w14:paraId="63DB8459" w14:textId="77777777" w:rsidR="00240D6B" w:rsidRPr="00240D6B" w:rsidRDefault="00240D6B" w:rsidP="00240D6B">
            <w:pPr>
              <w:spacing w:after="0" w:line="240" w:lineRule="auto"/>
              <w:jc w:val="right"/>
              <w:rPr>
                <w:rFonts w:ascii="Calibri" w:eastAsia="Times New Roman" w:hAnsi="Calibri" w:cs="Calibri"/>
                <w:color w:val="000000"/>
              </w:rPr>
            </w:pPr>
          </w:p>
        </w:tc>
      </w:tr>
      <w:tr w:rsidR="00240D6B" w:rsidRPr="00240D6B" w14:paraId="79A06171" w14:textId="77777777" w:rsidTr="00240D6B">
        <w:trPr>
          <w:trHeight w:val="308"/>
        </w:trPr>
        <w:tc>
          <w:tcPr>
            <w:tcW w:w="5889" w:type="dxa"/>
            <w:tcBorders>
              <w:top w:val="nil"/>
              <w:left w:val="nil"/>
              <w:bottom w:val="nil"/>
              <w:right w:val="nil"/>
            </w:tcBorders>
            <w:shd w:val="clear" w:color="auto" w:fill="auto"/>
            <w:noWrap/>
            <w:vAlign w:val="bottom"/>
            <w:hideMark/>
          </w:tcPr>
          <w:p w14:paraId="4D7C5B84"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closing balance 31/3/24</w:t>
            </w:r>
          </w:p>
        </w:tc>
        <w:tc>
          <w:tcPr>
            <w:tcW w:w="786" w:type="dxa"/>
            <w:tcBorders>
              <w:top w:val="nil"/>
              <w:left w:val="nil"/>
              <w:bottom w:val="nil"/>
              <w:right w:val="nil"/>
            </w:tcBorders>
            <w:shd w:val="clear" w:color="auto" w:fill="auto"/>
            <w:noWrap/>
            <w:vAlign w:val="bottom"/>
            <w:hideMark/>
          </w:tcPr>
          <w:p w14:paraId="36CFA2B5" w14:textId="77777777" w:rsidR="00240D6B" w:rsidRPr="00240D6B" w:rsidRDefault="00240D6B" w:rsidP="00240D6B">
            <w:pPr>
              <w:spacing w:after="0" w:line="240" w:lineRule="auto"/>
              <w:rPr>
                <w:rFonts w:ascii="Calibri" w:eastAsia="Times New Roman" w:hAnsi="Calibri" w:cs="Calibri"/>
                <w:color w:val="000000"/>
              </w:rPr>
            </w:pPr>
          </w:p>
        </w:tc>
        <w:tc>
          <w:tcPr>
            <w:tcW w:w="1598" w:type="dxa"/>
            <w:tcBorders>
              <w:top w:val="single" w:sz="4" w:space="0" w:color="auto"/>
              <w:left w:val="nil"/>
              <w:bottom w:val="single" w:sz="8" w:space="0" w:color="auto"/>
              <w:right w:val="nil"/>
            </w:tcBorders>
            <w:shd w:val="clear" w:color="auto" w:fill="auto"/>
            <w:noWrap/>
            <w:vAlign w:val="bottom"/>
            <w:hideMark/>
          </w:tcPr>
          <w:p w14:paraId="56A1C5BB"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28630.19</w:t>
            </w:r>
          </w:p>
        </w:tc>
        <w:tc>
          <w:tcPr>
            <w:tcW w:w="1940" w:type="dxa"/>
            <w:tcBorders>
              <w:top w:val="nil"/>
              <w:left w:val="nil"/>
              <w:bottom w:val="nil"/>
              <w:right w:val="nil"/>
            </w:tcBorders>
            <w:shd w:val="clear" w:color="auto" w:fill="auto"/>
            <w:noWrap/>
            <w:vAlign w:val="bottom"/>
            <w:hideMark/>
          </w:tcPr>
          <w:p w14:paraId="172B77D2"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0.00</w:t>
            </w:r>
          </w:p>
        </w:tc>
      </w:tr>
      <w:tr w:rsidR="00240D6B" w:rsidRPr="00240D6B" w14:paraId="4E7ACA61" w14:textId="77777777" w:rsidTr="00240D6B">
        <w:trPr>
          <w:trHeight w:val="293"/>
        </w:trPr>
        <w:tc>
          <w:tcPr>
            <w:tcW w:w="5889" w:type="dxa"/>
            <w:tcBorders>
              <w:top w:val="nil"/>
              <w:left w:val="nil"/>
              <w:bottom w:val="nil"/>
              <w:right w:val="nil"/>
            </w:tcBorders>
            <w:shd w:val="clear" w:color="auto" w:fill="auto"/>
            <w:noWrap/>
            <w:vAlign w:val="bottom"/>
            <w:hideMark/>
          </w:tcPr>
          <w:p w14:paraId="18C7280F" w14:textId="77777777" w:rsidR="00240D6B" w:rsidRPr="00240D6B" w:rsidRDefault="00240D6B" w:rsidP="00240D6B">
            <w:pPr>
              <w:spacing w:after="0" w:line="240" w:lineRule="auto"/>
              <w:jc w:val="right"/>
              <w:rPr>
                <w:rFonts w:ascii="Calibri" w:eastAsia="Times New Roman" w:hAnsi="Calibri" w:cs="Calibri"/>
                <w:color w:val="000000"/>
              </w:rPr>
            </w:pPr>
          </w:p>
        </w:tc>
        <w:tc>
          <w:tcPr>
            <w:tcW w:w="786" w:type="dxa"/>
            <w:tcBorders>
              <w:top w:val="nil"/>
              <w:left w:val="nil"/>
              <w:bottom w:val="nil"/>
              <w:right w:val="nil"/>
            </w:tcBorders>
            <w:shd w:val="clear" w:color="auto" w:fill="auto"/>
            <w:noWrap/>
            <w:vAlign w:val="bottom"/>
            <w:hideMark/>
          </w:tcPr>
          <w:p w14:paraId="2B58929B"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598" w:type="dxa"/>
            <w:tcBorders>
              <w:top w:val="nil"/>
              <w:left w:val="nil"/>
              <w:bottom w:val="nil"/>
              <w:right w:val="nil"/>
            </w:tcBorders>
            <w:shd w:val="clear" w:color="auto" w:fill="auto"/>
            <w:noWrap/>
            <w:vAlign w:val="bottom"/>
            <w:hideMark/>
          </w:tcPr>
          <w:p w14:paraId="7FFCFEE6"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940" w:type="dxa"/>
            <w:tcBorders>
              <w:top w:val="nil"/>
              <w:left w:val="nil"/>
              <w:bottom w:val="nil"/>
              <w:right w:val="nil"/>
            </w:tcBorders>
            <w:shd w:val="clear" w:color="auto" w:fill="auto"/>
            <w:noWrap/>
            <w:vAlign w:val="bottom"/>
            <w:hideMark/>
          </w:tcPr>
          <w:p w14:paraId="27CBBF68" w14:textId="77777777" w:rsidR="00240D6B" w:rsidRPr="00240D6B" w:rsidRDefault="00240D6B" w:rsidP="00240D6B">
            <w:pPr>
              <w:spacing w:after="0" w:line="240" w:lineRule="auto"/>
              <w:rPr>
                <w:rFonts w:ascii="Times New Roman" w:eastAsia="Times New Roman" w:hAnsi="Times New Roman" w:cs="Times New Roman"/>
                <w:sz w:val="20"/>
                <w:szCs w:val="20"/>
              </w:rPr>
            </w:pPr>
          </w:p>
        </w:tc>
      </w:tr>
      <w:tr w:rsidR="00240D6B" w:rsidRPr="00240D6B" w14:paraId="22E4B650" w14:textId="77777777" w:rsidTr="00240D6B">
        <w:trPr>
          <w:trHeight w:val="293"/>
        </w:trPr>
        <w:tc>
          <w:tcPr>
            <w:tcW w:w="5889" w:type="dxa"/>
            <w:tcBorders>
              <w:top w:val="nil"/>
              <w:left w:val="nil"/>
              <w:bottom w:val="nil"/>
              <w:right w:val="nil"/>
            </w:tcBorders>
            <w:shd w:val="clear" w:color="auto" w:fill="auto"/>
            <w:noWrap/>
            <w:vAlign w:val="bottom"/>
            <w:hideMark/>
          </w:tcPr>
          <w:p w14:paraId="57B2BDA9"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balance per statement 14/6/24</w:t>
            </w:r>
          </w:p>
        </w:tc>
        <w:tc>
          <w:tcPr>
            <w:tcW w:w="786" w:type="dxa"/>
            <w:tcBorders>
              <w:top w:val="nil"/>
              <w:left w:val="nil"/>
              <w:bottom w:val="nil"/>
              <w:right w:val="nil"/>
            </w:tcBorders>
            <w:shd w:val="clear" w:color="auto" w:fill="auto"/>
            <w:noWrap/>
            <w:vAlign w:val="bottom"/>
            <w:hideMark/>
          </w:tcPr>
          <w:p w14:paraId="7F22CEBD" w14:textId="77777777" w:rsidR="00240D6B" w:rsidRPr="00240D6B" w:rsidRDefault="00240D6B" w:rsidP="00240D6B">
            <w:pPr>
              <w:spacing w:after="0" w:line="240" w:lineRule="auto"/>
              <w:rPr>
                <w:rFonts w:ascii="Calibri" w:eastAsia="Times New Roman" w:hAnsi="Calibri" w:cs="Calibri"/>
                <w:color w:val="000000"/>
              </w:rPr>
            </w:pPr>
          </w:p>
        </w:tc>
        <w:tc>
          <w:tcPr>
            <w:tcW w:w="1598" w:type="dxa"/>
            <w:tcBorders>
              <w:top w:val="nil"/>
              <w:left w:val="nil"/>
              <w:bottom w:val="nil"/>
              <w:right w:val="nil"/>
            </w:tcBorders>
            <w:shd w:val="clear" w:color="auto" w:fill="auto"/>
            <w:noWrap/>
            <w:vAlign w:val="bottom"/>
            <w:hideMark/>
          </w:tcPr>
          <w:p w14:paraId="75621A66"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940" w:type="dxa"/>
            <w:tcBorders>
              <w:top w:val="nil"/>
              <w:left w:val="nil"/>
              <w:bottom w:val="nil"/>
              <w:right w:val="nil"/>
            </w:tcBorders>
            <w:shd w:val="clear" w:color="auto" w:fill="auto"/>
            <w:noWrap/>
            <w:vAlign w:val="bottom"/>
            <w:hideMark/>
          </w:tcPr>
          <w:p w14:paraId="4F9BB111"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35110.73</w:t>
            </w:r>
          </w:p>
        </w:tc>
      </w:tr>
      <w:tr w:rsidR="00240D6B" w:rsidRPr="00240D6B" w14:paraId="40D81FAB" w14:textId="77777777" w:rsidTr="00240D6B">
        <w:trPr>
          <w:trHeight w:val="293"/>
        </w:trPr>
        <w:tc>
          <w:tcPr>
            <w:tcW w:w="5889" w:type="dxa"/>
            <w:tcBorders>
              <w:top w:val="nil"/>
              <w:left w:val="nil"/>
              <w:bottom w:val="nil"/>
              <w:right w:val="nil"/>
            </w:tcBorders>
            <w:shd w:val="clear" w:color="auto" w:fill="auto"/>
            <w:noWrap/>
            <w:vAlign w:val="bottom"/>
            <w:hideMark/>
          </w:tcPr>
          <w:p w14:paraId="3B32EC6F" w14:textId="77777777" w:rsidR="00240D6B" w:rsidRPr="00240D6B" w:rsidRDefault="00240D6B" w:rsidP="00240D6B">
            <w:pPr>
              <w:spacing w:after="0" w:line="240" w:lineRule="auto"/>
              <w:jc w:val="right"/>
              <w:rPr>
                <w:rFonts w:ascii="Calibri" w:eastAsia="Times New Roman" w:hAnsi="Calibri" w:cs="Calibri"/>
                <w:color w:val="000000"/>
              </w:rPr>
            </w:pPr>
          </w:p>
        </w:tc>
        <w:tc>
          <w:tcPr>
            <w:tcW w:w="786" w:type="dxa"/>
            <w:tcBorders>
              <w:top w:val="nil"/>
              <w:left w:val="nil"/>
              <w:bottom w:val="nil"/>
              <w:right w:val="nil"/>
            </w:tcBorders>
            <w:shd w:val="clear" w:color="auto" w:fill="auto"/>
            <w:noWrap/>
            <w:vAlign w:val="bottom"/>
            <w:hideMark/>
          </w:tcPr>
          <w:p w14:paraId="2BA54235"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598" w:type="dxa"/>
            <w:tcBorders>
              <w:top w:val="nil"/>
              <w:left w:val="nil"/>
              <w:bottom w:val="nil"/>
              <w:right w:val="nil"/>
            </w:tcBorders>
            <w:shd w:val="clear" w:color="auto" w:fill="auto"/>
            <w:noWrap/>
            <w:vAlign w:val="bottom"/>
            <w:hideMark/>
          </w:tcPr>
          <w:p w14:paraId="7DE9A399"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940" w:type="dxa"/>
            <w:tcBorders>
              <w:top w:val="nil"/>
              <w:left w:val="nil"/>
              <w:bottom w:val="nil"/>
              <w:right w:val="nil"/>
            </w:tcBorders>
            <w:shd w:val="clear" w:color="auto" w:fill="auto"/>
            <w:noWrap/>
            <w:vAlign w:val="bottom"/>
            <w:hideMark/>
          </w:tcPr>
          <w:p w14:paraId="07361534" w14:textId="77777777" w:rsidR="00240D6B" w:rsidRPr="00240D6B" w:rsidRDefault="00240D6B" w:rsidP="00240D6B">
            <w:pPr>
              <w:spacing w:after="0" w:line="240" w:lineRule="auto"/>
              <w:rPr>
                <w:rFonts w:ascii="Times New Roman" w:eastAsia="Times New Roman" w:hAnsi="Times New Roman" w:cs="Times New Roman"/>
                <w:sz w:val="20"/>
                <w:szCs w:val="20"/>
              </w:rPr>
            </w:pPr>
          </w:p>
        </w:tc>
      </w:tr>
      <w:tr w:rsidR="00240D6B" w:rsidRPr="00240D6B" w14:paraId="6DF712A7" w14:textId="77777777" w:rsidTr="00240D6B">
        <w:trPr>
          <w:trHeight w:val="293"/>
        </w:trPr>
        <w:tc>
          <w:tcPr>
            <w:tcW w:w="5889" w:type="dxa"/>
            <w:tcBorders>
              <w:top w:val="nil"/>
              <w:left w:val="nil"/>
              <w:bottom w:val="nil"/>
              <w:right w:val="nil"/>
            </w:tcBorders>
            <w:shd w:val="clear" w:color="auto" w:fill="auto"/>
            <w:noWrap/>
            <w:vAlign w:val="bottom"/>
            <w:hideMark/>
          </w:tcPr>
          <w:p w14:paraId="3E43AA4E"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less unpresented cheques</w:t>
            </w:r>
          </w:p>
        </w:tc>
        <w:tc>
          <w:tcPr>
            <w:tcW w:w="786" w:type="dxa"/>
            <w:tcBorders>
              <w:top w:val="nil"/>
              <w:left w:val="nil"/>
              <w:bottom w:val="nil"/>
              <w:right w:val="nil"/>
            </w:tcBorders>
            <w:shd w:val="clear" w:color="auto" w:fill="auto"/>
            <w:noWrap/>
            <w:vAlign w:val="bottom"/>
            <w:hideMark/>
          </w:tcPr>
          <w:p w14:paraId="44E93B3E" w14:textId="77777777" w:rsidR="00240D6B" w:rsidRPr="00240D6B" w:rsidRDefault="00240D6B" w:rsidP="00240D6B">
            <w:pPr>
              <w:spacing w:after="0" w:line="240" w:lineRule="auto"/>
              <w:rPr>
                <w:rFonts w:ascii="Calibri" w:eastAsia="Times New Roman" w:hAnsi="Calibri" w:cs="Calibri"/>
                <w:color w:val="000000"/>
              </w:rPr>
            </w:pPr>
          </w:p>
        </w:tc>
        <w:tc>
          <w:tcPr>
            <w:tcW w:w="1598" w:type="dxa"/>
            <w:tcBorders>
              <w:top w:val="nil"/>
              <w:left w:val="nil"/>
              <w:bottom w:val="nil"/>
              <w:right w:val="nil"/>
            </w:tcBorders>
            <w:shd w:val="clear" w:color="auto" w:fill="auto"/>
            <w:noWrap/>
            <w:vAlign w:val="bottom"/>
            <w:hideMark/>
          </w:tcPr>
          <w:p w14:paraId="4292893F"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940" w:type="dxa"/>
            <w:tcBorders>
              <w:top w:val="nil"/>
              <w:left w:val="nil"/>
              <w:bottom w:val="nil"/>
              <w:right w:val="nil"/>
            </w:tcBorders>
            <w:shd w:val="clear" w:color="auto" w:fill="auto"/>
            <w:noWrap/>
            <w:vAlign w:val="bottom"/>
            <w:hideMark/>
          </w:tcPr>
          <w:p w14:paraId="0AA819EB" w14:textId="77777777" w:rsidR="00240D6B" w:rsidRPr="00240D6B" w:rsidRDefault="00240D6B" w:rsidP="00240D6B">
            <w:pPr>
              <w:spacing w:after="0" w:line="240" w:lineRule="auto"/>
              <w:rPr>
                <w:rFonts w:ascii="Times New Roman" w:eastAsia="Times New Roman" w:hAnsi="Times New Roman" w:cs="Times New Roman"/>
                <w:sz w:val="20"/>
                <w:szCs w:val="20"/>
              </w:rPr>
            </w:pPr>
          </w:p>
        </w:tc>
      </w:tr>
      <w:tr w:rsidR="00240D6B" w:rsidRPr="00240D6B" w14:paraId="0CF8169F" w14:textId="77777777" w:rsidTr="00240D6B">
        <w:trPr>
          <w:trHeight w:val="293"/>
        </w:trPr>
        <w:tc>
          <w:tcPr>
            <w:tcW w:w="5889" w:type="dxa"/>
            <w:tcBorders>
              <w:top w:val="nil"/>
              <w:left w:val="nil"/>
              <w:bottom w:val="nil"/>
              <w:right w:val="nil"/>
            </w:tcBorders>
            <w:shd w:val="clear" w:color="auto" w:fill="auto"/>
            <w:noWrap/>
            <w:vAlign w:val="bottom"/>
            <w:hideMark/>
          </w:tcPr>
          <w:p w14:paraId="3A93790B"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786" w:type="dxa"/>
            <w:tcBorders>
              <w:top w:val="nil"/>
              <w:left w:val="nil"/>
              <w:bottom w:val="nil"/>
              <w:right w:val="nil"/>
            </w:tcBorders>
            <w:shd w:val="clear" w:color="auto" w:fill="auto"/>
            <w:noWrap/>
            <w:vAlign w:val="bottom"/>
            <w:hideMark/>
          </w:tcPr>
          <w:p w14:paraId="469775E2"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845</w:t>
            </w:r>
          </w:p>
        </w:tc>
        <w:tc>
          <w:tcPr>
            <w:tcW w:w="1598" w:type="dxa"/>
            <w:tcBorders>
              <w:top w:val="nil"/>
              <w:left w:val="nil"/>
              <w:bottom w:val="nil"/>
              <w:right w:val="nil"/>
            </w:tcBorders>
            <w:shd w:val="clear" w:color="auto" w:fill="auto"/>
            <w:noWrap/>
            <w:vAlign w:val="bottom"/>
            <w:hideMark/>
          </w:tcPr>
          <w:p w14:paraId="3B92459B"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-18.50</w:t>
            </w:r>
          </w:p>
        </w:tc>
        <w:tc>
          <w:tcPr>
            <w:tcW w:w="1940" w:type="dxa"/>
            <w:tcBorders>
              <w:top w:val="nil"/>
              <w:left w:val="nil"/>
              <w:bottom w:val="nil"/>
              <w:right w:val="nil"/>
            </w:tcBorders>
            <w:shd w:val="clear" w:color="auto" w:fill="auto"/>
            <w:noWrap/>
            <w:vAlign w:val="bottom"/>
            <w:hideMark/>
          </w:tcPr>
          <w:p w14:paraId="7585115D" w14:textId="77777777" w:rsidR="00240D6B" w:rsidRPr="00240D6B" w:rsidRDefault="00240D6B" w:rsidP="00240D6B">
            <w:pPr>
              <w:spacing w:after="0" w:line="240" w:lineRule="auto"/>
              <w:jc w:val="right"/>
              <w:rPr>
                <w:rFonts w:ascii="Calibri" w:eastAsia="Times New Roman" w:hAnsi="Calibri" w:cs="Calibri"/>
                <w:color w:val="000000"/>
              </w:rPr>
            </w:pPr>
          </w:p>
        </w:tc>
      </w:tr>
      <w:tr w:rsidR="00240D6B" w:rsidRPr="00240D6B" w14:paraId="089C0EEC" w14:textId="77777777" w:rsidTr="00240D6B">
        <w:trPr>
          <w:trHeight w:val="293"/>
        </w:trPr>
        <w:tc>
          <w:tcPr>
            <w:tcW w:w="5889" w:type="dxa"/>
            <w:tcBorders>
              <w:top w:val="nil"/>
              <w:left w:val="nil"/>
              <w:bottom w:val="nil"/>
              <w:right w:val="nil"/>
            </w:tcBorders>
            <w:shd w:val="clear" w:color="auto" w:fill="auto"/>
            <w:noWrap/>
            <w:vAlign w:val="bottom"/>
            <w:hideMark/>
          </w:tcPr>
          <w:p w14:paraId="248892BA"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786" w:type="dxa"/>
            <w:tcBorders>
              <w:top w:val="nil"/>
              <w:left w:val="nil"/>
              <w:bottom w:val="nil"/>
              <w:right w:val="nil"/>
            </w:tcBorders>
            <w:shd w:val="clear" w:color="auto" w:fill="auto"/>
            <w:noWrap/>
            <w:vAlign w:val="bottom"/>
            <w:hideMark/>
          </w:tcPr>
          <w:p w14:paraId="2671AF8E"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877</w:t>
            </w:r>
          </w:p>
        </w:tc>
        <w:tc>
          <w:tcPr>
            <w:tcW w:w="1598" w:type="dxa"/>
            <w:tcBorders>
              <w:top w:val="nil"/>
              <w:left w:val="nil"/>
              <w:bottom w:val="nil"/>
              <w:right w:val="nil"/>
            </w:tcBorders>
            <w:shd w:val="clear" w:color="auto" w:fill="auto"/>
            <w:noWrap/>
            <w:vAlign w:val="bottom"/>
            <w:hideMark/>
          </w:tcPr>
          <w:p w14:paraId="7268A716"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-1114.70</w:t>
            </w:r>
          </w:p>
        </w:tc>
        <w:tc>
          <w:tcPr>
            <w:tcW w:w="1940" w:type="dxa"/>
            <w:tcBorders>
              <w:top w:val="nil"/>
              <w:left w:val="nil"/>
              <w:bottom w:val="nil"/>
              <w:right w:val="nil"/>
            </w:tcBorders>
            <w:shd w:val="clear" w:color="auto" w:fill="auto"/>
            <w:noWrap/>
            <w:vAlign w:val="bottom"/>
            <w:hideMark/>
          </w:tcPr>
          <w:p w14:paraId="33DEE24A" w14:textId="77777777" w:rsidR="00240D6B" w:rsidRPr="00240D6B" w:rsidRDefault="00240D6B" w:rsidP="00240D6B">
            <w:pPr>
              <w:spacing w:after="0" w:line="240" w:lineRule="auto"/>
              <w:jc w:val="right"/>
              <w:rPr>
                <w:rFonts w:ascii="Calibri" w:eastAsia="Times New Roman" w:hAnsi="Calibri" w:cs="Calibri"/>
                <w:color w:val="000000"/>
              </w:rPr>
            </w:pPr>
          </w:p>
        </w:tc>
      </w:tr>
      <w:tr w:rsidR="00240D6B" w:rsidRPr="00240D6B" w14:paraId="06CE610A" w14:textId="77777777" w:rsidTr="00240D6B">
        <w:trPr>
          <w:trHeight w:val="293"/>
        </w:trPr>
        <w:tc>
          <w:tcPr>
            <w:tcW w:w="5889" w:type="dxa"/>
            <w:tcBorders>
              <w:top w:val="nil"/>
              <w:left w:val="nil"/>
              <w:bottom w:val="nil"/>
              <w:right w:val="nil"/>
            </w:tcBorders>
            <w:shd w:val="clear" w:color="auto" w:fill="auto"/>
            <w:noWrap/>
            <w:vAlign w:val="bottom"/>
            <w:hideMark/>
          </w:tcPr>
          <w:p w14:paraId="65F525A2"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786" w:type="dxa"/>
            <w:tcBorders>
              <w:top w:val="nil"/>
              <w:left w:val="nil"/>
              <w:bottom w:val="nil"/>
              <w:right w:val="nil"/>
            </w:tcBorders>
            <w:shd w:val="clear" w:color="auto" w:fill="auto"/>
            <w:noWrap/>
            <w:vAlign w:val="bottom"/>
            <w:hideMark/>
          </w:tcPr>
          <w:p w14:paraId="08B1B702"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878</w:t>
            </w:r>
          </w:p>
        </w:tc>
        <w:tc>
          <w:tcPr>
            <w:tcW w:w="1598" w:type="dxa"/>
            <w:tcBorders>
              <w:top w:val="nil"/>
              <w:left w:val="nil"/>
              <w:bottom w:val="nil"/>
              <w:right w:val="nil"/>
            </w:tcBorders>
            <w:shd w:val="clear" w:color="auto" w:fill="auto"/>
            <w:noWrap/>
            <w:vAlign w:val="bottom"/>
            <w:hideMark/>
          </w:tcPr>
          <w:p w14:paraId="24C68492"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-308.88</w:t>
            </w:r>
          </w:p>
        </w:tc>
        <w:tc>
          <w:tcPr>
            <w:tcW w:w="1940" w:type="dxa"/>
            <w:tcBorders>
              <w:top w:val="nil"/>
              <w:left w:val="nil"/>
              <w:bottom w:val="nil"/>
              <w:right w:val="nil"/>
            </w:tcBorders>
            <w:shd w:val="clear" w:color="auto" w:fill="auto"/>
            <w:noWrap/>
            <w:vAlign w:val="bottom"/>
            <w:hideMark/>
          </w:tcPr>
          <w:p w14:paraId="6ED89B65" w14:textId="77777777" w:rsidR="00240D6B" w:rsidRPr="00240D6B" w:rsidRDefault="00240D6B" w:rsidP="00240D6B">
            <w:pPr>
              <w:spacing w:after="0" w:line="240" w:lineRule="auto"/>
              <w:jc w:val="right"/>
              <w:rPr>
                <w:rFonts w:ascii="Calibri" w:eastAsia="Times New Roman" w:hAnsi="Calibri" w:cs="Calibri"/>
                <w:color w:val="000000"/>
              </w:rPr>
            </w:pPr>
          </w:p>
        </w:tc>
      </w:tr>
      <w:tr w:rsidR="00240D6B" w:rsidRPr="00240D6B" w14:paraId="402672CC" w14:textId="77777777" w:rsidTr="00240D6B">
        <w:trPr>
          <w:trHeight w:val="293"/>
        </w:trPr>
        <w:tc>
          <w:tcPr>
            <w:tcW w:w="5889" w:type="dxa"/>
            <w:tcBorders>
              <w:top w:val="nil"/>
              <w:left w:val="nil"/>
              <w:bottom w:val="nil"/>
              <w:right w:val="nil"/>
            </w:tcBorders>
            <w:shd w:val="clear" w:color="auto" w:fill="auto"/>
            <w:noWrap/>
            <w:vAlign w:val="bottom"/>
            <w:hideMark/>
          </w:tcPr>
          <w:p w14:paraId="366D6D1D"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786" w:type="dxa"/>
            <w:tcBorders>
              <w:top w:val="nil"/>
              <w:left w:val="nil"/>
              <w:bottom w:val="nil"/>
              <w:right w:val="nil"/>
            </w:tcBorders>
            <w:shd w:val="clear" w:color="auto" w:fill="auto"/>
            <w:noWrap/>
            <w:vAlign w:val="bottom"/>
            <w:hideMark/>
          </w:tcPr>
          <w:p w14:paraId="1EFFB905"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879</w:t>
            </w:r>
          </w:p>
        </w:tc>
        <w:tc>
          <w:tcPr>
            <w:tcW w:w="1598" w:type="dxa"/>
            <w:tcBorders>
              <w:top w:val="nil"/>
              <w:left w:val="nil"/>
              <w:bottom w:val="nil"/>
              <w:right w:val="nil"/>
            </w:tcBorders>
            <w:shd w:val="clear" w:color="auto" w:fill="auto"/>
            <w:noWrap/>
            <w:vAlign w:val="bottom"/>
            <w:hideMark/>
          </w:tcPr>
          <w:p w14:paraId="5369B33B"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-155</w:t>
            </w:r>
          </w:p>
        </w:tc>
        <w:tc>
          <w:tcPr>
            <w:tcW w:w="1940" w:type="dxa"/>
            <w:tcBorders>
              <w:top w:val="nil"/>
              <w:left w:val="nil"/>
              <w:bottom w:val="nil"/>
              <w:right w:val="nil"/>
            </w:tcBorders>
            <w:shd w:val="clear" w:color="auto" w:fill="auto"/>
            <w:noWrap/>
            <w:vAlign w:val="bottom"/>
            <w:hideMark/>
          </w:tcPr>
          <w:p w14:paraId="190DC40A" w14:textId="77777777" w:rsidR="00240D6B" w:rsidRPr="00240D6B" w:rsidRDefault="00240D6B" w:rsidP="00240D6B">
            <w:pPr>
              <w:spacing w:after="0" w:line="240" w:lineRule="auto"/>
              <w:jc w:val="right"/>
              <w:rPr>
                <w:rFonts w:ascii="Calibri" w:eastAsia="Times New Roman" w:hAnsi="Calibri" w:cs="Calibri"/>
                <w:color w:val="000000"/>
              </w:rPr>
            </w:pPr>
          </w:p>
        </w:tc>
      </w:tr>
      <w:tr w:rsidR="00240D6B" w:rsidRPr="00240D6B" w14:paraId="43FABF55" w14:textId="77777777" w:rsidTr="00240D6B">
        <w:trPr>
          <w:trHeight w:val="293"/>
        </w:trPr>
        <w:tc>
          <w:tcPr>
            <w:tcW w:w="5889" w:type="dxa"/>
            <w:tcBorders>
              <w:top w:val="nil"/>
              <w:left w:val="nil"/>
              <w:bottom w:val="nil"/>
              <w:right w:val="nil"/>
            </w:tcBorders>
            <w:shd w:val="clear" w:color="auto" w:fill="auto"/>
            <w:noWrap/>
            <w:vAlign w:val="bottom"/>
            <w:hideMark/>
          </w:tcPr>
          <w:p w14:paraId="1E0EDAAC"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786" w:type="dxa"/>
            <w:tcBorders>
              <w:top w:val="nil"/>
              <w:left w:val="nil"/>
              <w:bottom w:val="nil"/>
              <w:right w:val="nil"/>
            </w:tcBorders>
            <w:shd w:val="clear" w:color="auto" w:fill="auto"/>
            <w:noWrap/>
            <w:vAlign w:val="bottom"/>
            <w:hideMark/>
          </w:tcPr>
          <w:p w14:paraId="3AE7B4C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880</w:t>
            </w:r>
          </w:p>
        </w:tc>
        <w:tc>
          <w:tcPr>
            <w:tcW w:w="1598" w:type="dxa"/>
            <w:tcBorders>
              <w:top w:val="nil"/>
              <w:left w:val="nil"/>
              <w:bottom w:val="nil"/>
              <w:right w:val="nil"/>
            </w:tcBorders>
            <w:shd w:val="clear" w:color="auto" w:fill="auto"/>
            <w:noWrap/>
            <w:vAlign w:val="bottom"/>
            <w:hideMark/>
          </w:tcPr>
          <w:p w14:paraId="660FFEC7"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-796.08</w:t>
            </w:r>
          </w:p>
        </w:tc>
        <w:tc>
          <w:tcPr>
            <w:tcW w:w="1940" w:type="dxa"/>
            <w:tcBorders>
              <w:top w:val="nil"/>
              <w:left w:val="nil"/>
              <w:bottom w:val="nil"/>
              <w:right w:val="nil"/>
            </w:tcBorders>
            <w:shd w:val="clear" w:color="auto" w:fill="auto"/>
            <w:noWrap/>
            <w:vAlign w:val="bottom"/>
            <w:hideMark/>
          </w:tcPr>
          <w:p w14:paraId="0EADFE20" w14:textId="77777777" w:rsidR="00240D6B" w:rsidRPr="00240D6B" w:rsidRDefault="00240D6B" w:rsidP="00240D6B">
            <w:pPr>
              <w:spacing w:after="0" w:line="240" w:lineRule="auto"/>
              <w:jc w:val="right"/>
              <w:rPr>
                <w:rFonts w:ascii="Calibri" w:eastAsia="Times New Roman" w:hAnsi="Calibri" w:cs="Calibri"/>
                <w:color w:val="000000"/>
              </w:rPr>
            </w:pPr>
          </w:p>
        </w:tc>
      </w:tr>
      <w:tr w:rsidR="00240D6B" w:rsidRPr="00240D6B" w14:paraId="402D6648" w14:textId="77777777" w:rsidTr="00240D6B">
        <w:trPr>
          <w:trHeight w:val="293"/>
        </w:trPr>
        <w:tc>
          <w:tcPr>
            <w:tcW w:w="5889" w:type="dxa"/>
            <w:tcBorders>
              <w:top w:val="nil"/>
              <w:left w:val="nil"/>
              <w:bottom w:val="nil"/>
              <w:right w:val="nil"/>
            </w:tcBorders>
            <w:shd w:val="clear" w:color="auto" w:fill="auto"/>
            <w:noWrap/>
            <w:vAlign w:val="bottom"/>
            <w:hideMark/>
          </w:tcPr>
          <w:p w14:paraId="058AF214"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786" w:type="dxa"/>
            <w:tcBorders>
              <w:top w:val="nil"/>
              <w:left w:val="nil"/>
              <w:bottom w:val="nil"/>
              <w:right w:val="nil"/>
            </w:tcBorders>
            <w:shd w:val="clear" w:color="auto" w:fill="auto"/>
            <w:noWrap/>
            <w:vAlign w:val="bottom"/>
            <w:hideMark/>
          </w:tcPr>
          <w:p w14:paraId="3E75A6B5"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881</w:t>
            </w:r>
          </w:p>
        </w:tc>
        <w:tc>
          <w:tcPr>
            <w:tcW w:w="1598" w:type="dxa"/>
            <w:tcBorders>
              <w:top w:val="nil"/>
              <w:left w:val="nil"/>
              <w:bottom w:val="nil"/>
              <w:right w:val="nil"/>
            </w:tcBorders>
            <w:shd w:val="clear" w:color="auto" w:fill="auto"/>
            <w:noWrap/>
            <w:vAlign w:val="bottom"/>
            <w:hideMark/>
          </w:tcPr>
          <w:p w14:paraId="4289457F"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-1140.44</w:t>
            </w:r>
          </w:p>
        </w:tc>
        <w:tc>
          <w:tcPr>
            <w:tcW w:w="1940" w:type="dxa"/>
            <w:tcBorders>
              <w:top w:val="nil"/>
              <w:left w:val="nil"/>
              <w:bottom w:val="nil"/>
              <w:right w:val="nil"/>
            </w:tcBorders>
            <w:shd w:val="clear" w:color="auto" w:fill="auto"/>
            <w:noWrap/>
            <w:vAlign w:val="bottom"/>
            <w:hideMark/>
          </w:tcPr>
          <w:p w14:paraId="273BE783" w14:textId="77777777" w:rsidR="00240D6B" w:rsidRPr="00240D6B" w:rsidRDefault="00240D6B" w:rsidP="00240D6B">
            <w:pPr>
              <w:spacing w:after="0" w:line="240" w:lineRule="auto"/>
              <w:jc w:val="right"/>
              <w:rPr>
                <w:rFonts w:ascii="Calibri" w:eastAsia="Times New Roman" w:hAnsi="Calibri" w:cs="Calibri"/>
                <w:color w:val="000000"/>
              </w:rPr>
            </w:pPr>
          </w:p>
        </w:tc>
      </w:tr>
      <w:tr w:rsidR="00240D6B" w:rsidRPr="00240D6B" w14:paraId="1A99CAC6" w14:textId="77777777" w:rsidTr="00240D6B">
        <w:trPr>
          <w:trHeight w:val="293"/>
        </w:trPr>
        <w:tc>
          <w:tcPr>
            <w:tcW w:w="5889" w:type="dxa"/>
            <w:tcBorders>
              <w:top w:val="nil"/>
              <w:left w:val="nil"/>
              <w:bottom w:val="nil"/>
              <w:right w:val="nil"/>
            </w:tcBorders>
            <w:shd w:val="clear" w:color="auto" w:fill="auto"/>
            <w:noWrap/>
            <w:vAlign w:val="bottom"/>
            <w:hideMark/>
          </w:tcPr>
          <w:p w14:paraId="28B99BE5"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786" w:type="dxa"/>
            <w:tcBorders>
              <w:top w:val="nil"/>
              <w:left w:val="nil"/>
              <w:bottom w:val="nil"/>
              <w:right w:val="nil"/>
            </w:tcBorders>
            <w:shd w:val="clear" w:color="auto" w:fill="auto"/>
            <w:noWrap/>
            <w:vAlign w:val="bottom"/>
            <w:hideMark/>
          </w:tcPr>
          <w:p w14:paraId="739E5B75"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882</w:t>
            </w:r>
          </w:p>
        </w:tc>
        <w:tc>
          <w:tcPr>
            <w:tcW w:w="1598" w:type="dxa"/>
            <w:tcBorders>
              <w:top w:val="nil"/>
              <w:left w:val="nil"/>
              <w:bottom w:val="nil"/>
              <w:right w:val="nil"/>
            </w:tcBorders>
            <w:shd w:val="clear" w:color="auto" w:fill="auto"/>
            <w:noWrap/>
            <w:vAlign w:val="bottom"/>
            <w:hideMark/>
          </w:tcPr>
          <w:p w14:paraId="1D278B58"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-776</w:t>
            </w:r>
          </w:p>
        </w:tc>
        <w:tc>
          <w:tcPr>
            <w:tcW w:w="1940" w:type="dxa"/>
            <w:tcBorders>
              <w:top w:val="nil"/>
              <w:left w:val="nil"/>
              <w:bottom w:val="nil"/>
              <w:right w:val="nil"/>
            </w:tcBorders>
            <w:shd w:val="clear" w:color="auto" w:fill="auto"/>
            <w:noWrap/>
            <w:vAlign w:val="bottom"/>
            <w:hideMark/>
          </w:tcPr>
          <w:p w14:paraId="111981EB" w14:textId="77777777" w:rsidR="00240D6B" w:rsidRPr="00240D6B" w:rsidRDefault="00240D6B" w:rsidP="00240D6B">
            <w:pPr>
              <w:spacing w:after="0" w:line="240" w:lineRule="auto"/>
              <w:jc w:val="right"/>
              <w:rPr>
                <w:rFonts w:ascii="Calibri" w:eastAsia="Times New Roman" w:hAnsi="Calibri" w:cs="Calibri"/>
                <w:color w:val="000000"/>
              </w:rPr>
            </w:pPr>
          </w:p>
        </w:tc>
      </w:tr>
      <w:tr w:rsidR="00240D6B" w:rsidRPr="00240D6B" w14:paraId="628F8640" w14:textId="77777777" w:rsidTr="00240D6B">
        <w:trPr>
          <w:trHeight w:val="293"/>
        </w:trPr>
        <w:tc>
          <w:tcPr>
            <w:tcW w:w="5889" w:type="dxa"/>
            <w:tcBorders>
              <w:top w:val="nil"/>
              <w:left w:val="nil"/>
              <w:bottom w:val="nil"/>
              <w:right w:val="nil"/>
            </w:tcBorders>
            <w:shd w:val="clear" w:color="auto" w:fill="auto"/>
            <w:noWrap/>
            <w:vAlign w:val="bottom"/>
            <w:hideMark/>
          </w:tcPr>
          <w:p w14:paraId="1904BC76"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786" w:type="dxa"/>
            <w:tcBorders>
              <w:top w:val="nil"/>
              <w:left w:val="nil"/>
              <w:bottom w:val="nil"/>
              <w:right w:val="nil"/>
            </w:tcBorders>
            <w:shd w:val="clear" w:color="auto" w:fill="auto"/>
            <w:noWrap/>
            <w:vAlign w:val="bottom"/>
            <w:hideMark/>
          </w:tcPr>
          <w:p w14:paraId="65BECCF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884</w:t>
            </w:r>
          </w:p>
        </w:tc>
        <w:tc>
          <w:tcPr>
            <w:tcW w:w="1598" w:type="dxa"/>
            <w:tcBorders>
              <w:top w:val="nil"/>
              <w:left w:val="nil"/>
              <w:bottom w:val="nil"/>
              <w:right w:val="nil"/>
            </w:tcBorders>
            <w:shd w:val="clear" w:color="auto" w:fill="auto"/>
            <w:noWrap/>
            <w:vAlign w:val="bottom"/>
            <w:hideMark/>
          </w:tcPr>
          <w:p w14:paraId="63CAE2BF"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-1862.06</w:t>
            </w:r>
          </w:p>
        </w:tc>
        <w:tc>
          <w:tcPr>
            <w:tcW w:w="1940" w:type="dxa"/>
            <w:tcBorders>
              <w:top w:val="nil"/>
              <w:left w:val="nil"/>
              <w:bottom w:val="nil"/>
              <w:right w:val="nil"/>
            </w:tcBorders>
            <w:shd w:val="clear" w:color="auto" w:fill="auto"/>
            <w:noWrap/>
            <w:vAlign w:val="bottom"/>
            <w:hideMark/>
          </w:tcPr>
          <w:p w14:paraId="7969953F" w14:textId="77777777" w:rsidR="00240D6B" w:rsidRPr="00240D6B" w:rsidRDefault="00240D6B" w:rsidP="00240D6B">
            <w:pPr>
              <w:spacing w:after="0" w:line="240" w:lineRule="auto"/>
              <w:jc w:val="right"/>
              <w:rPr>
                <w:rFonts w:ascii="Calibri" w:eastAsia="Times New Roman" w:hAnsi="Calibri" w:cs="Calibri"/>
                <w:color w:val="000000"/>
              </w:rPr>
            </w:pPr>
          </w:p>
        </w:tc>
      </w:tr>
      <w:tr w:rsidR="00240D6B" w:rsidRPr="00240D6B" w14:paraId="05B4A474" w14:textId="77777777" w:rsidTr="00240D6B">
        <w:trPr>
          <w:trHeight w:val="293"/>
        </w:trPr>
        <w:tc>
          <w:tcPr>
            <w:tcW w:w="5889" w:type="dxa"/>
            <w:tcBorders>
              <w:top w:val="nil"/>
              <w:left w:val="nil"/>
              <w:bottom w:val="nil"/>
              <w:right w:val="nil"/>
            </w:tcBorders>
            <w:shd w:val="clear" w:color="auto" w:fill="auto"/>
            <w:noWrap/>
            <w:vAlign w:val="bottom"/>
            <w:hideMark/>
          </w:tcPr>
          <w:p w14:paraId="371E2289"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786" w:type="dxa"/>
            <w:tcBorders>
              <w:top w:val="nil"/>
              <w:left w:val="nil"/>
              <w:bottom w:val="nil"/>
              <w:right w:val="nil"/>
            </w:tcBorders>
            <w:shd w:val="clear" w:color="auto" w:fill="auto"/>
            <w:noWrap/>
            <w:vAlign w:val="bottom"/>
            <w:hideMark/>
          </w:tcPr>
          <w:p w14:paraId="1A1FC115"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883</w:t>
            </w:r>
          </w:p>
        </w:tc>
        <w:tc>
          <w:tcPr>
            <w:tcW w:w="1598" w:type="dxa"/>
            <w:tcBorders>
              <w:top w:val="nil"/>
              <w:left w:val="nil"/>
              <w:bottom w:val="nil"/>
              <w:right w:val="nil"/>
            </w:tcBorders>
            <w:shd w:val="clear" w:color="auto" w:fill="auto"/>
            <w:noWrap/>
            <w:vAlign w:val="bottom"/>
            <w:hideMark/>
          </w:tcPr>
          <w:p w14:paraId="4F3EF7E7"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-308.88</w:t>
            </w:r>
          </w:p>
        </w:tc>
        <w:tc>
          <w:tcPr>
            <w:tcW w:w="1940" w:type="dxa"/>
            <w:tcBorders>
              <w:top w:val="nil"/>
              <w:left w:val="nil"/>
              <w:bottom w:val="nil"/>
              <w:right w:val="nil"/>
            </w:tcBorders>
            <w:shd w:val="clear" w:color="auto" w:fill="auto"/>
            <w:noWrap/>
            <w:vAlign w:val="bottom"/>
            <w:hideMark/>
          </w:tcPr>
          <w:p w14:paraId="3DB93861" w14:textId="77777777" w:rsidR="00240D6B" w:rsidRPr="00240D6B" w:rsidRDefault="00240D6B" w:rsidP="00240D6B">
            <w:pPr>
              <w:spacing w:after="0" w:line="240" w:lineRule="auto"/>
              <w:jc w:val="right"/>
              <w:rPr>
                <w:rFonts w:ascii="Calibri" w:eastAsia="Times New Roman" w:hAnsi="Calibri" w:cs="Calibri"/>
                <w:color w:val="000000"/>
              </w:rPr>
            </w:pPr>
          </w:p>
        </w:tc>
      </w:tr>
      <w:tr w:rsidR="00240D6B" w:rsidRPr="00240D6B" w14:paraId="2DBE5CA7" w14:textId="77777777" w:rsidTr="00240D6B">
        <w:trPr>
          <w:trHeight w:val="293"/>
        </w:trPr>
        <w:tc>
          <w:tcPr>
            <w:tcW w:w="5889" w:type="dxa"/>
            <w:tcBorders>
              <w:top w:val="nil"/>
              <w:left w:val="nil"/>
              <w:bottom w:val="nil"/>
              <w:right w:val="nil"/>
            </w:tcBorders>
            <w:shd w:val="clear" w:color="auto" w:fill="auto"/>
            <w:noWrap/>
            <w:vAlign w:val="bottom"/>
            <w:hideMark/>
          </w:tcPr>
          <w:p w14:paraId="0BB9F513"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786" w:type="dxa"/>
            <w:tcBorders>
              <w:top w:val="nil"/>
              <w:left w:val="nil"/>
              <w:bottom w:val="nil"/>
              <w:right w:val="nil"/>
            </w:tcBorders>
            <w:shd w:val="clear" w:color="auto" w:fill="auto"/>
            <w:noWrap/>
            <w:vAlign w:val="bottom"/>
            <w:hideMark/>
          </w:tcPr>
          <w:p w14:paraId="77FB8FB3"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598" w:type="dxa"/>
            <w:tcBorders>
              <w:top w:val="nil"/>
              <w:left w:val="nil"/>
              <w:bottom w:val="nil"/>
              <w:right w:val="nil"/>
            </w:tcBorders>
            <w:shd w:val="clear" w:color="auto" w:fill="auto"/>
            <w:noWrap/>
            <w:vAlign w:val="bottom"/>
            <w:hideMark/>
          </w:tcPr>
          <w:p w14:paraId="08C4AFE8"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940" w:type="dxa"/>
            <w:tcBorders>
              <w:top w:val="nil"/>
              <w:left w:val="nil"/>
              <w:bottom w:val="nil"/>
              <w:right w:val="nil"/>
            </w:tcBorders>
            <w:shd w:val="clear" w:color="auto" w:fill="auto"/>
            <w:noWrap/>
            <w:vAlign w:val="bottom"/>
            <w:hideMark/>
          </w:tcPr>
          <w:p w14:paraId="7C9CFDB7"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-6480.54</w:t>
            </w:r>
          </w:p>
        </w:tc>
      </w:tr>
      <w:tr w:rsidR="00240D6B" w:rsidRPr="00240D6B" w14:paraId="5322EE3F" w14:textId="77777777" w:rsidTr="00240D6B">
        <w:trPr>
          <w:trHeight w:val="308"/>
        </w:trPr>
        <w:tc>
          <w:tcPr>
            <w:tcW w:w="5889" w:type="dxa"/>
            <w:tcBorders>
              <w:top w:val="nil"/>
              <w:left w:val="nil"/>
              <w:bottom w:val="nil"/>
              <w:right w:val="nil"/>
            </w:tcBorders>
            <w:shd w:val="clear" w:color="auto" w:fill="auto"/>
            <w:noWrap/>
            <w:vAlign w:val="bottom"/>
            <w:hideMark/>
          </w:tcPr>
          <w:p w14:paraId="7AF54037"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reconciled balance</w:t>
            </w:r>
          </w:p>
        </w:tc>
        <w:tc>
          <w:tcPr>
            <w:tcW w:w="786" w:type="dxa"/>
            <w:tcBorders>
              <w:top w:val="nil"/>
              <w:left w:val="nil"/>
              <w:bottom w:val="nil"/>
              <w:right w:val="nil"/>
            </w:tcBorders>
            <w:shd w:val="clear" w:color="auto" w:fill="auto"/>
            <w:noWrap/>
            <w:vAlign w:val="bottom"/>
            <w:hideMark/>
          </w:tcPr>
          <w:p w14:paraId="2DAD7E1C" w14:textId="77777777" w:rsidR="00240D6B" w:rsidRPr="00240D6B" w:rsidRDefault="00240D6B" w:rsidP="00240D6B">
            <w:pPr>
              <w:spacing w:after="0" w:line="240" w:lineRule="auto"/>
              <w:rPr>
                <w:rFonts w:ascii="Calibri" w:eastAsia="Times New Roman" w:hAnsi="Calibri" w:cs="Calibri"/>
                <w:color w:val="000000"/>
              </w:rPr>
            </w:pPr>
          </w:p>
        </w:tc>
        <w:tc>
          <w:tcPr>
            <w:tcW w:w="1598" w:type="dxa"/>
            <w:tcBorders>
              <w:top w:val="nil"/>
              <w:left w:val="nil"/>
              <w:bottom w:val="nil"/>
              <w:right w:val="nil"/>
            </w:tcBorders>
            <w:shd w:val="clear" w:color="auto" w:fill="auto"/>
            <w:noWrap/>
            <w:vAlign w:val="bottom"/>
            <w:hideMark/>
          </w:tcPr>
          <w:p w14:paraId="73CBC306"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940" w:type="dxa"/>
            <w:tcBorders>
              <w:top w:val="single" w:sz="4" w:space="0" w:color="auto"/>
              <w:left w:val="nil"/>
              <w:bottom w:val="single" w:sz="8" w:space="0" w:color="auto"/>
              <w:right w:val="nil"/>
            </w:tcBorders>
            <w:shd w:val="clear" w:color="auto" w:fill="auto"/>
            <w:noWrap/>
            <w:vAlign w:val="bottom"/>
            <w:hideMark/>
          </w:tcPr>
          <w:p w14:paraId="6B05A8A0"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28630.19</w:t>
            </w:r>
          </w:p>
        </w:tc>
      </w:tr>
      <w:tr w:rsidR="00240D6B" w:rsidRPr="00240D6B" w14:paraId="55EFCB55" w14:textId="77777777" w:rsidTr="00240D6B">
        <w:trPr>
          <w:trHeight w:val="293"/>
        </w:trPr>
        <w:tc>
          <w:tcPr>
            <w:tcW w:w="5889" w:type="dxa"/>
            <w:tcBorders>
              <w:top w:val="nil"/>
              <w:left w:val="nil"/>
              <w:bottom w:val="nil"/>
              <w:right w:val="nil"/>
            </w:tcBorders>
            <w:shd w:val="clear" w:color="auto" w:fill="auto"/>
            <w:noWrap/>
            <w:vAlign w:val="bottom"/>
            <w:hideMark/>
          </w:tcPr>
          <w:p w14:paraId="570C3C71"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money manager</w:t>
            </w:r>
          </w:p>
        </w:tc>
        <w:tc>
          <w:tcPr>
            <w:tcW w:w="786" w:type="dxa"/>
            <w:tcBorders>
              <w:top w:val="nil"/>
              <w:left w:val="nil"/>
              <w:bottom w:val="nil"/>
              <w:right w:val="nil"/>
            </w:tcBorders>
            <w:shd w:val="clear" w:color="auto" w:fill="auto"/>
            <w:noWrap/>
            <w:vAlign w:val="bottom"/>
            <w:hideMark/>
          </w:tcPr>
          <w:p w14:paraId="0B7791AC" w14:textId="77777777" w:rsidR="00240D6B" w:rsidRPr="00240D6B" w:rsidRDefault="00240D6B" w:rsidP="00240D6B">
            <w:pPr>
              <w:spacing w:after="0" w:line="240" w:lineRule="auto"/>
              <w:rPr>
                <w:rFonts w:ascii="Calibri" w:eastAsia="Times New Roman" w:hAnsi="Calibri" w:cs="Calibri"/>
                <w:color w:val="000000"/>
              </w:rPr>
            </w:pPr>
          </w:p>
        </w:tc>
        <w:tc>
          <w:tcPr>
            <w:tcW w:w="1598" w:type="dxa"/>
            <w:tcBorders>
              <w:top w:val="nil"/>
              <w:left w:val="nil"/>
              <w:bottom w:val="nil"/>
              <w:right w:val="nil"/>
            </w:tcBorders>
            <w:shd w:val="clear" w:color="auto" w:fill="auto"/>
            <w:noWrap/>
            <w:vAlign w:val="bottom"/>
            <w:hideMark/>
          </w:tcPr>
          <w:p w14:paraId="051C2611"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940" w:type="dxa"/>
            <w:tcBorders>
              <w:top w:val="nil"/>
              <w:left w:val="nil"/>
              <w:bottom w:val="nil"/>
              <w:right w:val="nil"/>
            </w:tcBorders>
            <w:shd w:val="clear" w:color="auto" w:fill="auto"/>
            <w:noWrap/>
            <w:vAlign w:val="bottom"/>
            <w:hideMark/>
          </w:tcPr>
          <w:p w14:paraId="23ECFE98"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 xml:space="preserve">        69,723.14 </w:t>
            </w:r>
          </w:p>
        </w:tc>
      </w:tr>
      <w:tr w:rsidR="00240D6B" w:rsidRPr="00240D6B" w14:paraId="3FCF9866" w14:textId="77777777" w:rsidTr="00240D6B">
        <w:trPr>
          <w:trHeight w:val="293"/>
        </w:trPr>
        <w:tc>
          <w:tcPr>
            <w:tcW w:w="5889" w:type="dxa"/>
            <w:tcBorders>
              <w:top w:val="nil"/>
              <w:left w:val="nil"/>
              <w:bottom w:val="nil"/>
              <w:right w:val="nil"/>
            </w:tcBorders>
            <w:shd w:val="clear" w:color="auto" w:fill="auto"/>
            <w:noWrap/>
            <w:vAlign w:val="bottom"/>
            <w:hideMark/>
          </w:tcPr>
          <w:p w14:paraId="6B586BF8"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total cash at bank</w:t>
            </w:r>
          </w:p>
        </w:tc>
        <w:tc>
          <w:tcPr>
            <w:tcW w:w="786" w:type="dxa"/>
            <w:tcBorders>
              <w:top w:val="nil"/>
              <w:left w:val="nil"/>
              <w:bottom w:val="nil"/>
              <w:right w:val="nil"/>
            </w:tcBorders>
            <w:shd w:val="clear" w:color="auto" w:fill="auto"/>
            <w:noWrap/>
            <w:vAlign w:val="bottom"/>
            <w:hideMark/>
          </w:tcPr>
          <w:p w14:paraId="3A32FF1B" w14:textId="77777777" w:rsidR="00240D6B" w:rsidRPr="00240D6B" w:rsidRDefault="00240D6B" w:rsidP="00240D6B">
            <w:pPr>
              <w:spacing w:after="0" w:line="240" w:lineRule="auto"/>
              <w:rPr>
                <w:rFonts w:ascii="Calibri" w:eastAsia="Times New Roman" w:hAnsi="Calibri" w:cs="Calibri"/>
                <w:color w:val="000000"/>
              </w:rPr>
            </w:pPr>
          </w:p>
        </w:tc>
        <w:tc>
          <w:tcPr>
            <w:tcW w:w="1598" w:type="dxa"/>
            <w:tcBorders>
              <w:top w:val="nil"/>
              <w:left w:val="nil"/>
              <w:bottom w:val="nil"/>
              <w:right w:val="nil"/>
            </w:tcBorders>
            <w:shd w:val="clear" w:color="auto" w:fill="auto"/>
            <w:noWrap/>
            <w:vAlign w:val="bottom"/>
            <w:hideMark/>
          </w:tcPr>
          <w:p w14:paraId="51718BF2"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940" w:type="dxa"/>
            <w:tcBorders>
              <w:top w:val="nil"/>
              <w:left w:val="nil"/>
              <w:bottom w:val="nil"/>
              <w:right w:val="nil"/>
            </w:tcBorders>
            <w:shd w:val="clear" w:color="auto" w:fill="auto"/>
            <w:noWrap/>
            <w:vAlign w:val="bottom"/>
            <w:hideMark/>
          </w:tcPr>
          <w:p w14:paraId="0C12944A"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 xml:space="preserve">        98,353.33 </w:t>
            </w:r>
          </w:p>
        </w:tc>
      </w:tr>
    </w:tbl>
    <w:p w14:paraId="3A916F90" w14:textId="77777777" w:rsidR="00240D6B" w:rsidRDefault="00240D6B" w:rsidP="00D22150">
      <w:pPr>
        <w:spacing w:after="0" w:line="240" w:lineRule="auto"/>
        <w:rPr>
          <w:rFonts w:ascii="Calibri" w:eastAsia="Calibri" w:hAnsi="Calibri" w:cs="Calibri"/>
          <w:i/>
          <w:color w:val="008000"/>
          <w:sz w:val="32"/>
          <w:szCs w:val="32"/>
        </w:rPr>
      </w:pPr>
    </w:p>
    <w:p w14:paraId="2FB0AFEF" w14:textId="77777777" w:rsidR="00240D6B" w:rsidRDefault="00240D6B" w:rsidP="00D22150">
      <w:pPr>
        <w:spacing w:after="0" w:line="240" w:lineRule="auto"/>
        <w:rPr>
          <w:rFonts w:ascii="Calibri" w:eastAsia="Calibri" w:hAnsi="Calibri" w:cs="Calibri"/>
          <w:i/>
          <w:color w:val="008000"/>
          <w:sz w:val="32"/>
          <w:szCs w:val="32"/>
        </w:rPr>
      </w:pPr>
    </w:p>
    <w:p w14:paraId="25B525B2" w14:textId="77777777" w:rsidR="00240D6B" w:rsidRDefault="00240D6B" w:rsidP="00D22150">
      <w:pPr>
        <w:spacing w:after="0" w:line="240" w:lineRule="auto"/>
        <w:rPr>
          <w:rFonts w:ascii="Calibri" w:eastAsia="Calibri" w:hAnsi="Calibri" w:cs="Calibri"/>
          <w:i/>
          <w:color w:val="008000"/>
          <w:sz w:val="32"/>
          <w:szCs w:val="32"/>
        </w:rPr>
      </w:pPr>
    </w:p>
    <w:tbl>
      <w:tblPr>
        <w:tblW w:w="7140" w:type="dxa"/>
        <w:tblLook w:val="04A0" w:firstRow="1" w:lastRow="0" w:firstColumn="1" w:lastColumn="0" w:noHBand="0" w:noVBand="1"/>
      </w:tblPr>
      <w:tblGrid>
        <w:gridCol w:w="3700"/>
        <w:gridCol w:w="960"/>
        <w:gridCol w:w="1120"/>
        <w:gridCol w:w="1360"/>
      </w:tblGrid>
      <w:tr w:rsidR="00240D6B" w:rsidRPr="00240D6B" w14:paraId="125A2EAD" w14:textId="77777777" w:rsidTr="00240D6B">
        <w:trPr>
          <w:trHeight w:val="300"/>
        </w:trPr>
        <w:tc>
          <w:tcPr>
            <w:tcW w:w="3700" w:type="dxa"/>
            <w:tcBorders>
              <w:top w:val="nil"/>
              <w:left w:val="nil"/>
              <w:bottom w:val="nil"/>
              <w:right w:val="nil"/>
            </w:tcBorders>
            <w:shd w:val="clear" w:color="auto" w:fill="auto"/>
            <w:noWrap/>
            <w:vAlign w:val="bottom"/>
            <w:hideMark/>
          </w:tcPr>
          <w:p w14:paraId="6BDE1D8E" w14:textId="77777777" w:rsidR="00240D6B" w:rsidRPr="00240D6B" w:rsidRDefault="00240D6B" w:rsidP="00240D6B">
            <w:pPr>
              <w:spacing w:after="0" w:line="240" w:lineRule="auto"/>
              <w:rPr>
                <w:rFonts w:ascii="Calibri" w:eastAsia="Times New Roman" w:hAnsi="Calibri" w:cs="Calibri"/>
                <w:b/>
                <w:bCs/>
                <w:color w:val="000000"/>
                <w:u w:val="single"/>
              </w:rPr>
            </w:pPr>
            <w:r w:rsidRPr="00240D6B">
              <w:rPr>
                <w:rFonts w:ascii="Calibri" w:eastAsia="Times New Roman" w:hAnsi="Calibri" w:cs="Calibri"/>
                <w:b/>
                <w:bCs/>
                <w:color w:val="000000"/>
                <w:u w:val="single"/>
              </w:rPr>
              <w:t>budget against actual</w:t>
            </w:r>
          </w:p>
        </w:tc>
        <w:tc>
          <w:tcPr>
            <w:tcW w:w="960" w:type="dxa"/>
            <w:tcBorders>
              <w:top w:val="nil"/>
              <w:left w:val="nil"/>
              <w:bottom w:val="nil"/>
              <w:right w:val="nil"/>
            </w:tcBorders>
            <w:shd w:val="clear" w:color="auto" w:fill="auto"/>
            <w:noWrap/>
            <w:vAlign w:val="bottom"/>
            <w:hideMark/>
          </w:tcPr>
          <w:p w14:paraId="4320C6E6" w14:textId="77777777" w:rsidR="00240D6B" w:rsidRPr="00240D6B" w:rsidRDefault="00240D6B" w:rsidP="00240D6B">
            <w:pPr>
              <w:spacing w:after="0" w:line="240" w:lineRule="auto"/>
              <w:rPr>
                <w:rFonts w:ascii="Calibri" w:eastAsia="Times New Roman" w:hAnsi="Calibri" w:cs="Calibri"/>
                <w:b/>
                <w:bCs/>
                <w:color w:val="000000"/>
                <w:u w:val="single"/>
              </w:rPr>
            </w:pPr>
            <w:r w:rsidRPr="00240D6B">
              <w:rPr>
                <w:rFonts w:ascii="Calibri" w:eastAsia="Times New Roman" w:hAnsi="Calibri" w:cs="Calibri"/>
                <w:b/>
                <w:bCs/>
                <w:color w:val="000000"/>
                <w:u w:val="single"/>
              </w:rPr>
              <w:t>budget</w:t>
            </w:r>
          </w:p>
        </w:tc>
        <w:tc>
          <w:tcPr>
            <w:tcW w:w="1120" w:type="dxa"/>
            <w:tcBorders>
              <w:top w:val="nil"/>
              <w:left w:val="nil"/>
              <w:bottom w:val="nil"/>
              <w:right w:val="nil"/>
            </w:tcBorders>
            <w:shd w:val="clear" w:color="auto" w:fill="auto"/>
            <w:noWrap/>
            <w:vAlign w:val="bottom"/>
            <w:hideMark/>
          </w:tcPr>
          <w:p w14:paraId="5B7B3833" w14:textId="77777777" w:rsidR="00240D6B" w:rsidRPr="00240D6B" w:rsidRDefault="00240D6B" w:rsidP="00240D6B">
            <w:pPr>
              <w:spacing w:after="0" w:line="240" w:lineRule="auto"/>
              <w:rPr>
                <w:rFonts w:ascii="Calibri" w:eastAsia="Times New Roman" w:hAnsi="Calibri" w:cs="Calibri"/>
                <w:b/>
                <w:bCs/>
                <w:color w:val="000000"/>
                <w:u w:val="single"/>
              </w:rPr>
            </w:pPr>
            <w:r w:rsidRPr="00240D6B">
              <w:rPr>
                <w:rFonts w:ascii="Calibri" w:eastAsia="Times New Roman" w:hAnsi="Calibri" w:cs="Calibri"/>
                <w:b/>
                <w:bCs/>
                <w:color w:val="000000"/>
                <w:u w:val="single"/>
              </w:rPr>
              <w:t>actual</w:t>
            </w:r>
          </w:p>
        </w:tc>
        <w:tc>
          <w:tcPr>
            <w:tcW w:w="1360" w:type="dxa"/>
            <w:tcBorders>
              <w:top w:val="nil"/>
              <w:left w:val="nil"/>
              <w:bottom w:val="nil"/>
              <w:right w:val="nil"/>
            </w:tcBorders>
            <w:shd w:val="clear" w:color="auto" w:fill="auto"/>
            <w:noWrap/>
            <w:vAlign w:val="bottom"/>
            <w:hideMark/>
          </w:tcPr>
          <w:p w14:paraId="2127E3C8" w14:textId="77777777" w:rsidR="00240D6B" w:rsidRPr="00240D6B" w:rsidRDefault="00240D6B" w:rsidP="00240D6B">
            <w:pPr>
              <w:spacing w:after="0" w:line="240" w:lineRule="auto"/>
              <w:rPr>
                <w:rFonts w:ascii="Calibri" w:eastAsia="Times New Roman" w:hAnsi="Calibri" w:cs="Calibri"/>
                <w:b/>
                <w:bCs/>
                <w:color w:val="000000"/>
                <w:u w:val="single"/>
              </w:rPr>
            </w:pPr>
            <w:r w:rsidRPr="00240D6B">
              <w:rPr>
                <w:rFonts w:ascii="Calibri" w:eastAsia="Times New Roman" w:hAnsi="Calibri" w:cs="Calibri"/>
                <w:b/>
                <w:bCs/>
                <w:color w:val="000000"/>
                <w:u w:val="single"/>
              </w:rPr>
              <w:t>balance</w:t>
            </w:r>
          </w:p>
        </w:tc>
      </w:tr>
      <w:tr w:rsidR="00240D6B" w:rsidRPr="00240D6B" w14:paraId="1D3BBE94" w14:textId="77777777" w:rsidTr="00240D6B">
        <w:trPr>
          <w:trHeight w:val="300"/>
        </w:trPr>
        <w:tc>
          <w:tcPr>
            <w:tcW w:w="3700" w:type="dxa"/>
            <w:tcBorders>
              <w:top w:val="nil"/>
              <w:left w:val="nil"/>
              <w:bottom w:val="nil"/>
              <w:right w:val="nil"/>
            </w:tcBorders>
            <w:shd w:val="clear" w:color="auto" w:fill="auto"/>
            <w:noWrap/>
            <w:vAlign w:val="bottom"/>
            <w:hideMark/>
          </w:tcPr>
          <w:p w14:paraId="28BD4D1C" w14:textId="77777777" w:rsidR="00240D6B" w:rsidRPr="00240D6B" w:rsidRDefault="00240D6B" w:rsidP="00240D6B">
            <w:pPr>
              <w:spacing w:after="0" w:line="240" w:lineRule="auto"/>
              <w:rPr>
                <w:rFonts w:ascii="Calibri" w:eastAsia="Times New Roman" w:hAnsi="Calibri" w:cs="Calibri"/>
                <w:b/>
                <w:bCs/>
                <w:color w:val="000000"/>
              </w:rPr>
            </w:pPr>
            <w:r w:rsidRPr="00240D6B">
              <w:rPr>
                <w:rFonts w:ascii="Calibri" w:eastAsia="Times New Roman" w:hAnsi="Calibri" w:cs="Calibri"/>
                <w:b/>
                <w:bCs/>
                <w:color w:val="000000"/>
              </w:rPr>
              <w:t>income</w:t>
            </w:r>
          </w:p>
        </w:tc>
        <w:tc>
          <w:tcPr>
            <w:tcW w:w="960" w:type="dxa"/>
            <w:tcBorders>
              <w:top w:val="nil"/>
              <w:left w:val="nil"/>
              <w:bottom w:val="nil"/>
              <w:right w:val="nil"/>
            </w:tcBorders>
            <w:shd w:val="clear" w:color="auto" w:fill="auto"/>
            <w:noWrap/>
            <w:vAlign w:val="bottom"/>
            <w:hideMark/>
          </w:tcPr>
          <w:p w14:paraId="0143EFBC" w14:textId="77777777" w:rsidR="00240D6B" w:rsidRPr="00240D6B" w:rsidRDefault="00240D6B" w:rsidP="00240D6B">
            <w:pPr>
              <w:spacing w:after="0" w:line="240" w:lineRule="auto"/>
              <w:rPr>
                <w:rFonts w:ascii="Calibri" w:eastAsia="Times New Roman" w:hAnsi="Calibri" w:cs="Calibri"/>
                <w:b/>
                <w:bCs/>
                <w:color w:val="000000"/>
              </w:rPr>
            </w:pPr>
          </w:p>
        </w:tc>
        <w:tc>
          <w:tcPr>
            <w:tcW w:w="1120" w:type="dxa"/>
            <w:tcBorders>
              <w:top w:val="nil"/>
              <w:left w:val="nil"/>
              <w:bottom w:val="nil"/>
              <w:right w:val="nil"/>
            </w:tcBorders>
            <w:shd w:val="clear" w:color="auto" w:fill="auto"/>
            <w:noWrap/>
            <w:vAlign w:val="bottom"/>
            <w:hideMark/>
          </w:tcPr>
          <w:p w14:paraId="2650BA7E"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020F3A49" w14:textId="77777777" w:rsidR="00240D6B" w:rsidRPr="00240D6B" w:rsidRDefault="00240D6B" w:rsidP="00240D6B">
            <w:pPr>
              <w:spacing w:after="0" w:line="240" w:lineRule="auto"/>
              <w:rPr>
                <w:rFonts w:ascii="Times New Roman" w:eastAsia="Times New Roman" w:hAnsi="Times New Roman" w:cs="Times New Roman"/>
                <w:sz w:val="20"/>
                <w:szCs w:val="20"/>
              </w:rPr>
            </w:pPr>
          </w:p>
        </w:tc>
      </w:tr>
      <w:tr w:rsidR="00240D6B" w:rsidRPr="00240D6B" w14:paraId="0FDF410E" w14:textId="77777777" w:rsidTr="00240D6B">
        <w:trPr>
          <w:trHeight w:val="300"/>
        </w:trPr>
        <w:tc>
          <w:tcPr>
            <w:tcW w:w="3700" w:type="dxa"/>
            <w:tcBorders>
              <w:top w:val="nil"/>
              <w:left w:val="nil"/>
              <w:bottom w:val="nil"/>
              <w:right w:val="nil"/>
            </w:tcBorders>
            <w:shd w:val="clear" w:color="auto" w:fill="auto"/>
            <w:noWrap/>
            <w:vAlign w:val="bottom"/>
            <w:hideMark/>
          </w:tcPr>
          <w:p w14:paraId="180AEA81"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precept</w:t>
            </w:r>
          </w:p>
        </w:tc>
        <w:tc>
          <w:tcPr>
            <w:tcW w:w="960" w:type="dxa"/>
            <w:tcBorders>
              <w:top w:val="nil"/>
              <w:left w:val="nil"/>
              <w:bottom w:val="nil"/>
              <w:right w:val="nil"/>
            </w:tcBorders>
            <w:shd w:val="clear" w:color="auto" w:fill="auto"/>
            <w:noWrap/>
            <w:vAlign w:val="bottom"/>
            <w:hideMark/>
          </w:tcPr>
          <w:p w14:paraId="75D32892"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21000</w:t>
            </w:r>
          </w:p>
        </w:tc>
        <w:tc>
          <w:tcPr>
            <w:tcW w:w="1120" w:type="dxa"/>
            <w:tcBorders>
              <w:top w:val="nil"/>
              <w:left w:val="nil"/>
              <w:bottom w:val="nil"/>
              <w:right w:val="nil"/>
            </w:tcBorders>
            <w:shd w:val="clear" w:color="auto" w:fill="auto"/>
            <w:noWrap/>
            <w:vAlign w:val="bottom"/>
            <w:hideMark/>
          </w:tcPr>
          <w:p w14:paraId="40C85918"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21000</w:t>
            </w:r>
          </w:p>
        </w:tc>
        <w:tc>
          <w:tcPr>
            <w:tcW w:w="1360" w:type="dxa"/>
            <w:tcBorders>
              <w:top w:val="nil"/>
              <w:left w:val="nil"/>
              <w:bottom w:val="nil"/>
              <w:right w:val="nil"/>
            </w:tcBorders>
            <w:shd w:val="clear" w:color="auto" w:fill="auto"/>
            <w:noWrap/>
            <w:vAlign w:val="bottom"/>
            <w:hideMark/>
          </w:tcPr>
          <w:p w14:paraId="610ECD1A"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r>
      <w:tr w:rsidR="00240D6B" w:rsidRPr="00240D6B" w14:paraId="6125B8EF" w14:textId="77777777" w:rsidTr="00240D6B">
        <w:trPr>
          <w:trHeight w:val="300"/>
        </w:trPr>
        <w:tc>
          <w:tcPr>
            <w:tcW w:w="3700" w:type="dxa"/>
            <w:tcBorders>
              <w:top w:val="nil"/>
              <w:left w:val="nil"/>
              <w:bottom w:val="nil"/>
              <w:right w:val="nil"/>
            </w:tcBorders>
            <w:shd w:val="clear" w:color="auto" w:fill="auto"/>
            <w:noWrap/>
            <w:vAlign w:val="bottom"/>
            <w:hideMark/>
          </w:tcPr>
          <w:p w14:paraId="02CF6B10" w14:textId="77777777" w:rsidR="00240D6B" w:rsidRPr="00240D6B" w:rsidRDefault="00240D6B" w:rsidP="00240D6B">
            <w:pPr>
              <w:spacing w:after="0" w:line="240" w:lineRule="auto"/>
              <w:rPr>
                <w:rFonts w:ascii="Calibri" w:eastAsia="Times New Roman" w:hAnsi="Calibri" w:cs="Calibri"/>
                <w:color w:val="000000"/>
              </w:rPr>
            </w:pPr>
            <w:proofErr w:type="spellStart"/>
            <w:r w:rsidRPr="00240D6B">
              <w:rPr>
                <w:rFonts w:ascii="Calibri" w:eastAsia="Times New Roman" w:hAnsi="Calibri" w:cs="Calibri"/>
                <w:color w:val="000000"/>
              </w:rPr>
              <w:t>cil</w:t>
            </w:r>
            <w:proofErr w:type="spellEnd"/>
          </w:p>
        </w:tc>
        <w:tc>
          <w:tcPr>
            <w:tcW w:w="960" w:type="dxa"/>
            <w:tcBorders>
              <w:top w:val="nil"/>
              <w:left w:val="nil"/>
              <w:bottom w:val="nil"/>
              <w:right w:val="nil"/>
            </w:tcBorders>
            <w:shd w:val="clear" w:color="auto" w:fill="auto"/>
            <w:noWrap/>
            <w:vAlign w:val="bottom"/>
            <w:hideMark/>
          </w:tcPr>
          <w:p w14:paraId="6A4B0865" w14:textId="77777777" w:rsidR="00240D6B" w:rsidRPr="00240D6B" w:rsidRDefault="00240D6B" w:rsidP="00240D6B">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5B8E04C0"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72592678"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r>
      <w:tr w:rsidR="00240D6B" w:rsidRPr="00240D6B" w14:paraId="4A1F4B6F" w14:textId="77777777" w:rsidTr="00240D6B">
        <w:trPr>
          <w:trHeight w:val="300"/>
        </w:trPr>
        <w:tc>
          <w:tcPr>
            <w:tcW w:w="3700" w:type="dxa"/>
            <w:tcBorders>
              <w:top w:val="nil"/>
              <w:left w:val="nil"/>
              <w:bottom w:val="nil"/>
              <w:right w:val="nil"/>
            </w:tcBorders>
            <w:shd w:val="clear" w:color="auto" w:fill="auto"/>
            <w:noWrap/>
            <w:vAlign w:val="bottom"/>
            <w:hideMark/>
          </w:tcPr>
          <w:p w14:paraId="7F34A607"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wayleave</w:t>
            </w:r>
          </w:p>
        </w:tc>
        <w:tc>
          <w:tcPr>
            <w:tcW w:w="960" w:type="dxa"/>
            <w:tcBorders>
              <w:top w:val="nil"/>
              <w:left w:val="nil"/>
              <w:bottom w:val="nil"/>
              <w:right w:val="nil"/>
            </w:tcBorders>
            <w:shd w:val="clear" w:color="auto" w:fill="auto"/>
            <w:noWrap/>
            <w:vAlign w:val="bottom"/>
            <w:hideMark/>
          </w:tcPr>
          <w:p w14:paraId="21D24864" w14:textId="77777777" w:rsidR="00240D6B" w:rsidRPr="00240D6B" w:rsidRDefault="00240D6B" w:rsidP="00240D6B">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1B2FE2E5"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1720385F"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r>
      <w:tr w:rsidR="00240D6B" w:rsidRPr="00240D6B" w14:paraId="22856BEE" w14:textId="77777777" w:rsidTr="00240D6B">
        <w:trPr>
          <w:trHeight w:val="300"/>
        </w:trPr>
        <w:tc>
          <w:tcPr>
            <w:tcW w:w="3700" w:type="dxa"/>
            <w:tcBorders>
              <w:top w:val="nil"/>
              <w:left w:val="nil"/>
              <w:bottom w:val="nil"/>
              <w:right w:val="nil"/>
            </w:tcBorders>
            <w:shd w:val="clear" w:color="auto" w:fill="auto"/>
            <w:noWrap/>
            <w:vAlign w:val="bottom"/>
            <w:hideMark/>
          </w:tcPr>
          <w:p w14:paraId="2D9DC0A2"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interest on money manager</w:t>
            </w:r>
          </w:p>
        </w:tc>
        <w:tc>
          <w:tcPr>
            <w:tcW w:w="960" w:type="dxa"/>
            <w:tcBorders>
              <w:top w:val="nil"/>
              <w:left w:val="nil"/>
              <w:bottom w:val="nil"/>
              <w:right w:val="nil"/>
            </w:tcBorders>
            <w:shd w:val="clear" w:color="auto" w:fill="auto"/>
            <w:noWrap/>
            <w:vAlign w:val="bottom"/>
            <w:hideMark/>
          </w:tcPr>
          <w:p w14:paraId="17F3E27E" w14:textId="77777777" w:rsidR="00240D6B" w:rsidRPr="00240D6B" w:rsidRDefault="00240D6B" w:rsidP="00240D6B">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0244B4DF"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340</w:t>
            </w:r>
          </w:p>
        </w:tc>
        <w:tc>
          <w:tcPr>
            <w:tcW w:w="1360" w:type="dxa"/>
            <w:tcBorders>
              <w:top w:val="nil"/>
              <w:left w:val="nil"/>
              <w:bottom w:val="nil"/>
              <w:right w:val="nil"/>
            </w:tcBorders>
            <w:shd w:val="clear" w:color="auto" w:fill="auto"/>
            <w:noWrap/>
            <w:vAlign w:val="bottom"/>
            <w:hideMark/>
          </w:tcPr>
          <w:p w14:paraId="20DB923A"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340</w:t>
            </w:r>
          </w:p>
        </w:tc>
      </w:tr>
      <w:tr w:rsidR="00240D6B" w:rsidRPr="00240D6B" w14:paraId="7A67A70F" w14:textId="77777777" w:rsidTr="00240D6B">
        <w:trPr>
          <w:trHeight w:val="300"/>
        </w:trPr>
        <w:tc>
          <w:tcPr>
            <w:tcW w:w="3700" w:type="dxa"/>
            <w:tcBorders>
              <w:top w:val="nil"/>
              <w:left w:val="nil"/>
              <w:bottom w:val="nil"/>
              <w:right w:val="nil"/>
            </w:tcBorders>
            <w:shd w:val="clear" w:color="auto" w:fill="auto"/>
            <w:noWrap/>
            <w:vAlign w:val="bottom"/>
            <w:hideMark/>
          </w:tcPr>
          <w:p w14:paraId="738A3E0F"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transfer out</w:t>
            </w:r>
          </w:p>
        </w:tc>
        <w:tc>
          <w:tcPr>
            <w:tcW w:w="960" w:type="dxa"/>
            <w:tcBorders>
              <w:top w:val="nil"/>
              <w:left w:val="nil"/>
              <w:bottom w:val="nil"/>
              <w:right w:val="nil"/>
            </w:tcBorders>
            <w:shd w:val="clear" w:color="auto" w:fill="auto"/>
            <w:noWrap/>
            <w:vAlign w:val="bottom"/>
            <w:hideMark/>
          </w:tcPr>
          <w:p w14:paraId="197BB2EC" w14:textId="77777777" w:rsidR="00240D6B" w:rsidRPr="00240D6B" w:rsidRDefault="00240D6B" w:rsidP="00240D6B">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398BC9BF"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42C77F33" w14:textId="77777777" w:rsidR="00240D6B" w:rsidRPr="00240D6B" w:rsidRDefault="00240D6B" w:rsidP="00240D6B">
            <w:pPr>
              <w:spacing w:after="0" w:line="240" w:lineRule="auto"/>
              <w:jc w:val="right"/>
              <w:rPr>
                <w:rFonts w:ascii="Calibri" w:eastAsia="Times New Roman" w:hAnsi="Calibri" w:cs="Calibri"/>
                <w:color w:val="000000"/>
              </w:rPr>
            </w:pPr>
          </w:p>
        </w:tc>
      </w:tr>
      <w:tr w:rsidR="00240D6B" w:rsidRPr="00240D6B" w14:paraId="48EF2816" w14:textId="77777777" w:rsidTr="00240D6B">
        <w:trPr>
          <w:trHeight w:val="300"/>
        </w:trPr>
        <w:tc>
          <w:tcPr>
            <w:tcW w:w="3700" w:type="dxa"/>
            <w:tcBorders>
              <w:top w:val="nil"/>
              <w:left w:val="nil"/>
              <w:bottom w:val="nil"/>
              <w:right w:val="nil"/>
            </w:tcBorders>
            <w:shd w:val="clear" w:color="auto" w:fill="auto"/>
            <w:noWrap/>
            <w:vAlign w:val="bottom"/>
            <w:hideMark/>
          </w:tcPr>
          <w:p w14:paraId="7580DAFD"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transfer in</w:t>
            </w:r>
          </w:p>
        </w:tc>
        <w:tc>
          <w:tcPr>
            <w:tcW w:w="960" w:type="dxa"/>
            <w:tcBorders>
              <w:top w:val="nil"/>
              <w:left w:val="nil"/>
              <w:bottom w:val="nil"/>
              <w:right w:val="nil"/>
            </w:tcBorders>
            <w:shd w:val="clear" w:color="auto" w:fill="auto"/>
            <w:noWrap/>
            <w:vAlign w:val="bottom"/>
            <w:hideMark/>
          </w:tcPr>
          <w:p w14:paraId="6B5E1584" w14:textId="77777777" w:rsidR="00240D6B" w:rsidRPr="00240D6B" w:rsidRDefault="00240D6B" w:rsidP="00240D6B">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136C61AA"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3FEB8236" w14:textId="77777777" w:rsidR="00240D6B" w:rsidRPr="00240D6B" w:rsidRDefault="00240D6B" w:rsidP="00240D6B">
            <w:pPr>
              <w:spacing w:after="0" w:line="240" w:lineRule="auto"/>
              <w:jc w:val="right"/>
              <w:rPr>
                <w:rFonts w:ascii="Calibri" w:eastAsia="Times New Roman" w:hAnsi="Calibri" w:cs="Calibri"/>
                <w:color w:val="000000"/>
              </w:rPr>
            </w:pPr>
          </w:p>
        </w:tc>
      </w:tr>
      <w:tr w:rsidR="00240D6B" w:rsidRPr="00240D6B" w14:paraId="0B403968" w14:textId="77777777" w:rsidTr="00240D6B">
        <w:trPr>
          <w:trHeight w:val="300"/>
        </w:trPr>
        <w:tc>
          <w:tcPr>
            <w:tcW w:w="3700" w:type="dxa"/>
            <w:tcBorders>
              <w:top w:val="nil"/>
              <w:left w:val="nil"/>
              <w:bottom w:val="nil"/>
              <w:right w:val="nil"/>
            </w:tcBorders>
            <w:shd w:val="clear" w:color="auto" w:fill="auto"/>
            <w:noWrap/>
            <w:vAlign w:val="bottom"/>
            <w:hideMark/>
          </w:tcPr>
          <w:p w14:paraId="19E19F00"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 xml:space="preserve"> vat refund</w:t>
            </w:r>
          </w:p>
        </w:tc>
        <w:tc>
          <w:tcPr>
            <w:tcW w:w="960" w:type="dxa"/>
            <w:tcBorders>
              <w:top w:val="nil"/>
              <w:left w:val="nil"/>
              <w:bottom w:val="nil"/>
              <w:right w:val="nil"/>
            </w:tcBorders>
            <w:shd w:val="clear" w:color="auto" w:fill="auto"/>
            <w:noWrap/>
            <w:vAlign w:val="bottom"/>
            <w:hideMark/>
          </w:tcPr>
          <w:p w14:paraId="7F9D6FA7" w14:textId="77777777" w:rsidR="00240D6B" w:rsidRPr="00240D6B" w:rsidRDefault="00240D6B" w:rsidP="00240D6B">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55D163C3"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5CED00B0"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r>
      <w:tr w:rsidR="00240D6B" w:rsidRPr="00240D6B" w14:paraId="54852793" w14:textId="77777777" w:rsidTr="00240D6B">
        <w:trPr>
          <w:trHeight w:val="315"/>
        </w:trPr>
        <w:tc>
          <w:tcPr>
            <w:tcW w:w="3700" w:type="dxa"/>
            <w:tcBorders>
              <w:top w:val="nil"/>
              <w:left w:val="nil"/>
              <w:bottom w:val="nil"/>
              <w:right w:val="nil"/>
            </w:tcBorders>
            <w:shd w:val="clear" w:color="auto" w:fill="auto"/>
            <w:noWrap/>
            <w:vAlign w:val="bottom"/>
            <w:hideMark/>
          </w:tcPr>
          <w:p w14:paraId="39E6F99D" w14:textId="77777777" w:rsidR="00240D6B" w:rsidRPr="00240D6B" w:rsidRDefault="00240D6B" w:rsidP="00240D6B">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6D02C3AA"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21000</w:t>
            </w:r>
          </w:p>
        </w:tc>
        <w:tc>
          <w:tcPr>
            <w:tcW w:w="1120" w:type="dxa"/>
            <w:tcBorders>
              <w:top w:val="single" w:sz="4" w:space="0" w:color="auto"/>
              <w:left w:val="nil"/>
              <w:bottom w:val="single" w:sz="8" w:space="0" w:color="auto"/>
              <w:right w:val="nil"/>
            </w:tcBorders>
            <w:shd w:val="clear" w:color="auto" w:fill="auto"/>
            <w:noWrap/>
            <w:vAlign w:val="bottom"/>
            <w:hideMark/>
          </w:tcPr>
          <w:p w14:paraId="1E19437A"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21340</w:t>
            </w:r>
          </w:p>
        </w:tc>
        <w:tc>
          <w:tcPr>
            <w:tcW w:w="1360" w:type="dxa"/>
            <w:tcBorders>
              <w:top w:val="single" w:sz="4" w:space="0" w:color="auto"/>
              <w:left w:val="nil"/>
              <w:bottom w:val="single" w:sz="8" w:space="0" w:color="auto"/>
              <w:right w:val="nil"/>
            </w:tcBorders>
            <w:shd w:val="clear" w:color="auto" w:fill="auto"/>
            <w:noWrap/>
            <w:vAlign w:val="bottom"/>
            <w:hideMark/>
          </w:tcPr>
          <w:p w14:paraId="4A3E5664"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340</w:t>
            </w:r>
          </w:p>
        </w:tc>
      </w:tr>
      <w:tr w:rsidR="00240D6B" w:rsidRPr="00240D6B" w14:paraId="370EE5BB" w14:textId="77777777" w:rsidTr="00240D6B">
        <w:trPr>
          <w:trHeight w:val="300"/>
        </w:trPr>
        <w:tc>
          <w:tcPr>
            <w:tcW w:w="3700" w:type="dxa"/>
            <w:tcBorders>
              <w:top w:val="nil"/>
              <w:left w:val="nil"/>
              <w:bottom w:val="nil"/>
              <w:right w:val="nil"/>
            </w:tcBorders>
            <w:shd w:val="clear" w:color="auto" w:fill="auto"/>
            <w:noWrap/>
            <w:vAlign w:val="bottom"/>
            <w:hideMark/>
          </w:tcPr>
          <w:p w14:paraId="134C05CD" w14:textId="77777777" w:rsidR="00240D6B" w:rsidRPr="00240D6B" w:rsidRDefault="00240D6B" w:rsidP="00240D6B">
            <w:pPr>
              <w:spacing w:after="0" w:line="240" w:lineRule="auto"/>
              <w:rPr>
                <w:rFonts w:ascii="Calibri" w:eastAsia="Times New Roman" w:hAnsi="Calibri" w:cs="Calibri"/>
                <w:b/>
                <w:bCs/>
                <w:color w:val="000000"/>
              </w:rPr>
            </w:pPr>
            <w:r w:rsidRPr="00240D6B">
              <w:rPr>
                <w:rFonts w:ascii="Calibri" w:eastAsia="Times New Roman" w:hAnsi="Calibri" w:cs="Calibri"/>
                <w:b/>
                <w:bCs/>
                <w:color w:val="000000"/>
              </w:rPr>
              <w:t>expenditure</w:t>
            </w:r>
          </w:p>
        </w:tc>
        <w:tc>
          <w:tcPr>
            <w:tcW w:w="960" w:type="dxa"/>
            <w:tcBorders>
              <w:top w:val="nil"/>
              <w:left w:val="nil"/>
              <w:bottom w:val="nil"/>
              <w:right w:val="nil"/>
            </w:tcBorders>
            <w:shd w:val="clear" w:color="auto" w:fill="auto"/>
            <w:noWrap/>
            <w:vAlign w:val="bottom"/>
            <w:hideMark/>
          </w:tcPr>
          <w:p w14:paraId="66874351" w14:textId="77777777" w:rsidR="00240D6B" w:rsidRPr="00240D6B" w:rsidRDefault="00240D6B" w:rsidP="00240D6B">
            <w:pPr>
              <w:spacing w:after="0" w:line="240" w:lineRule="auto"/>
              <w:rPr>
                <w:rFonts w:ascii="Calibri" w:eastAsia="Times New Roman" w:hAnsi="Calibri" w:cs="Calibri"/>
                <w:b/>
                <w:bCs/>
                <w:color w:val="000000"/>
              </w:rPr>
            </w:pPr>
          </w:p>
        </w:tc>
        <w:tc>
          <w:tcPr>
            <w:tcW w:w="1120" w:type="dxa"/>
            <w:tcBorders>
              <w:top w:val="nil"/>
              <w:left w:val="nil"/>
              <w:bottom w:val="nil"/>
              <w:right w:val="nil"/>
            </w:tcBorders>
            <w:shd w:val="clear" w:color="auto" w:fill="auto"/>
            <w:noWrap/>
            <w:vAlign w:val="bottom"/>
            <w:hideMark/>
          </w:tcPr>
          <w:p w14:paraId="6E2E5CF4"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03B0F761" w14:textId="77777777" w:rsidR="00240D6B" w:rsidRPr="00240D6B" w:rsidRDefault="00240D6B" w:rsidP="00240D6B">
            <w:pPr>
              <w:spacing w:after="0" w:line="240" w:lineRule="auto"/>
              <w:rPr>
                <w:rFonts w:ascii="Times New Roman" w:eastAsia="Times New Roman" w:hAnsi="Times New Roman" w:cs="Times New Roman"/>
                <w:sz w:val="20"/>
                <w:szCs w:val="20"/>
              </w:rPr>
            </w:pPr>
          </w:p>
        </w:tc>
      </w:tr>
      <w:tr w:rsidR="00240D6B" w:rsidRPr="00240D6B" w14:paraId="49A4F3E0" w14:textId="77777777" w:rsidTr="00240D6B">
        <w:trPr>
          <w:trHeight w:val="300"/>
        </w:trPr>
        <w:tc>
          <w:tcPr>
            <w:tcW w:w="3700" w:type="dxa"/>
            <w:tcBorders>
              <w:top w:val="nil"/>
              <w:left w:val="nil"/>
              <w:bottom w:val="nil"/>
              <w:right w:val="nil"/>
            </w:tcBorders>
            <w:shd w:val="clear" w:color="auto" w:fill="auto"/>
            <w:noWrap/>
            <w:vAlign w:val="bottom"/>
            <w:hideMark/>
          </w:tcPr>
          <w:p w14:paraId="51901831"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salary</w:t>
            </w:r>
          </w:p>
        </w:tc>
        <w:tc>
          <w:tcPr>
            <w:tcW w:w="960" w:type="dxa"/>
            <w:tcBorders>
              <w:top w:val="nil"/>
              <w:left w:val="nil"/>
              <w:bottom w:val="nil"/>
              <w:right w:val="nil"/>
            </w:tcBorders>
            <w:shd w:val="clear" w:color="auto" w:fill="auto"/>
            <w:noWrap/>
            <w:vAlign w:val="bottom"/>
            <w:hideMark/>
          </w:tcPr>
          <w:p w14:paraId="1FFCE0C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6500</w:t>
            </w:r>
          </w:p>
        </w:tc>
        <w:tc>
          <w:tcPr>
            <w:tcW w:w="1120" w:type="dxa"/>
            <w:tcBorders>
              <w:top w:val="nil"/>
              <w:left w:val="nil"/>
              <w:bottom w:val="nil"/>
              <w:right w:val="nil"/>
            </w:tcBorders>
            <w:shd w:val="clear" w:color="auto" w:fill="auto"/>
            <w:noWrap/>
            <w:vAlign w:val="bottom"/>
            <w:hideMark/>
          </w:tcPr>
          <w:p w14:paraId="4348D983"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4317</w:t>
            </w:r>
          </w:p>
        </w:tc>
        <w:tc>
          <w:tcPr>
            <w:tcW w:w="1360" w:type="dxa"/>
            <w:tcBorders>
              <w:top w:val="nil"/>
              <w:left w:val="nil"/>
              <w:bottom w:val="nil"/>
              <w:right w:val="nil"/>
            </w:tcBorders>
            <w:shd w:val="clear" w:color="auto" w:fill="auto"/>
            <w:noWrap/>
            <w:vAlign w:val="bottom"/>
            <w:hideMark/>
          </w:tcPr>
          <w:p w14:paraId="5CCD438A"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2183</w:t>
            </w:r>
          </w:p>
        </w:tc>
      </w:tr>
      <w:tr w:rsidR="00240D6B" w:rsidRPr="00240D6B" w14:paraId="4C6E286C" w14:textId="77777777" w:rsidTr="00240D6B">
        <w:trPr>
          <w:trHeight w:val="300"/>
        </w:trPr>
        <w:tc>
          <w:tcPr>
            <w:tcW w:w="3700" w:type="dxa"/>
            <w:tcBorders>
              <w:top w:val="nil"/>
              <w:left w:val="nil"/>
              <w:bottom w:val="nil"/>
              <w:right w:val="nil"/>
            </w:tcBorders>
            <w:shd w:val="clear" w:color="auto" w:fill="auto"/>
            <w:noWrap/>
            <w:vAlign w:val="bottom"/>
            <w:hideMark/>
          </w:tcPr>
          <w:p w14:paraId="582CC40C"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admin</w:t>
            </w:r>
          </w:p>
        </w:tc>
        <w:tc>
          <w:tcPr>
            <w:tcW w:w="960" w:type="dxa"/>
            <w:tcBorders>
              <w:top w:val="nil"/>
              <w:left w:val="nil"/>
              <w:bottom w:val="nil"/>
              <w:right w:val="nil"/>
            </w:tcBorders>
            <w:shd w:val="clear" w:color="auto" w:fill="auto"/>
            <w:noWrap/>
            <w:vAlign w:val="bottom"/>
            <w:hideMark/>
          </w:tcPr>
          <w:p w14:paraId="4869DADF"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3000</w:t>
            </w:r>
          </w:p>
        </w:tc>
        <w:tc>
          <w:tcPr>
            <w:tcW w:w="1120" w:type="dxa"/>
            <w:tcBorders>
              <w:top w:val="nil"/>
              <w:left w:val="nil"/>
              <w:bottom w:val="nil"/>
              <w:right w:val="nil"/>
            </w:tcBorders>
            <w:shd w:val="clear" w:color="auto" w:fill="auto"/>
            <w:noWrap/>
            <w:vAlign w:val="bottom"/>
            <w:hideMark/>
          </w:tcPr>
          <w:p w14:paraId="1FFE870A"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370</w:t>
            </w:r>
          </w:p>
        </w:tc>
        <w:tc>
          <w:tcPr>
            <w:tcW w:w="1360" w:type="dxa"/>
            <w:tcBorders>
              <w:top w:val="nil"/>
              <w:left w:val="nil"/>
              <w:bottom w:val="nil"/>
              <w:right w:val="nil"/>
            </w:tcBorders>
            <w:shd w:val="clear" w:color="auto" w:fill="auto"/>
            <w:noWrap/>
            <w:vAlign w:val="bottom"/>
            <w:hideMark/>
          </w:tcPr>
          <w:p w14:paraId="028F3EF0"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2630</w:t>
            </w:r>
          </w:p>
        </w:tc>
      </w:tr>
      <w:tr w:rsidR="00240D6B" w:rsidRPr="00240D6B" w14:paraId="213E28CD" w14:textId="77777777" w:rsidTr="00240D6B">
        <w:trPr>
          <w:trHeight w:val="300"/>
        </w:trPr>
        <w:tc>
          <w:tcPr>
            <w:tcW w:w="3700" w:type="dxa"/>
            <w:tcBorders>
              <w:top w:val="nil"/>
              <w:left w:val="nil"/>
              <w:bottom w:val="nil"/>
              <w:right w:val="nil"/>
            </w:tcBorders>
            <w:shd w:val="clear" w:color="auto" w:fill="auto"/>
            <w:noWrap/>
            <w:vAlign w:val="bottom"/>
            <w:hideMark/>
          </w:tcPr>
          <w:p w14:paraId="391189A9" w14:textId="77777777" w:rsidR="00240D6B" w:rsidRPr="00240D6B" w:rsidRDefault="00240D6B" w:rsidP="00240D6B">
            <w:pPr>
              <w:spacing w:after="0" w:line="240" w:lineRule="auto"/>
              <w:rPr>
                <w:rFonts w:ascii="Calibri" w:eastAsia="Times New Roman" w:hAnsi="Calibri" w:cs="Calibri"/>
                <w:color w:val="000000"/>
              </w:rPr>
            </w:pPr>
            <w:proofErr w:type="spellStart"/>
            <w:r w:rsidRPr="00240D6B">
              <w:rPr>
                <w:rFonts w:ascii="Calibri" w:eastAsia="Times New Roman" w:hAnsi="Calibri" w:cs="Calibri"/>
                <w:color w:val="000000"/>
              </w:rPr>
              <w:t>hmrc</w:t>
            </w:r>
            <w:proofErr w:type="spellEnd"/>
          </w:p>
        </w:tc>
        <w:tc>
          <w:tcPr>
            <w:tcW w:w="960" w:type="dxa"/>
            <w:tcBorders>
              <w:top w:val="nil"/>
              <w:left w:val="nil"/>
              <w:bottom w:val="nil"/>
              <w:right w:val="nil"/>
            </w:tcBorders>
            <w:shd w:val="clear" w:color="auto" w:fill="auto"/>
            <w:noWrap/>
            <w:vAlign w:val="bottom"/>
            <w:hideMark/>
          </w:tcPr>
          <w:p w14:paraId="70DADB61" w14:textId="77777777" w:rsidR="00240D6B" w:rsidRPr="00240D6B" w:rsidRDefault="00240D6B" w:rsidP="00240D6B">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171F00EA"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1B72E169"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r>
      <w:tr w:rsidR="00240D6B" w:rsidRPr="00240D6B" w14:paraId="1362B3FA" w14:textId="77777777" w:rsidTr="00240D6B">
        <w:trPr>
          <w:trHeight w:val="300"/>
        </w:trPr>
        <w:tc>
          <w:tcPr>
            <w:tcW w:w="3700" w:type="dxa"/>
            <w:tcBorders>
              <w:top w:val="nil"/>
              <w:left w:val="nil"/>
              <w:bottom w:val="nil"/>
              <w:right w:val="nil"/>
            </w:tcBorders>
            <w:shd w:val="clear" w:color="auto" w:fill="auto"/>
            <w:noWrap/>
            <w:vAlign w:val="bottom"/>
            <w:hideMark/>
          </w:tcPr>
          <w:p w14:paraId="68B00807"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play area</w:t>
            </w:r>
          </w:p>
        </w:tc>
        <w:tc>
          <w:tcPr>
            <w:tcW w:w="960" w:type="dxa"/>
            <w:tcBorders>
              <w:top w:val="nil"/>
              <w:left w:val="nil"/>
              <w:bottom w:val="nil"/>
              <w:right w:val="nil"/>
            </w:tcBorders>
            <w:shd w:val="clear" w:color="auto" w:fill="auto"/>
            <w:noWrap/>
            <w:vAlign w:val="bottom"/>
            <w:hideMark/>
          </w:tcPr>
          <w:p w14:paraId="4430E04A"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9000</w:t>
            </w:r>
          </w:p>
        </w:tc>
        <w:tc>
          <w:tcPr>
            <w:tcW w:w="1120" w:type="dxa"/>
            <w:tcBorders>
              <w:top w:val="nil"/>
              <w:left w:val="nil"/>
              <w:bottom w:val="nil"/>
              <w:right w:val="nil"/>
            </w:tcBorders>
            <w:shd w:val="clear" w:color="auto" w:fill="auto"/>
            <w:noWrap/>
            <w:vAlign w:val="bottom"/>
            <w:hideMark/>
          </w:tcPr>
          <w:p w14:paraId="2219585E"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3448</w:t>
            </w:r>
          </w:p>
        </w:tc>
        <w:tc>
          <w:tcPr>
            <w:tcW w:w="1360" w:type="dxa"/>
            <w:tcBorders>
              <w:top w:val="nil"/>
              <w:left w:val="nil"/>
              <w:bottom w:val="nil"/>
              <w:right w:val="nil"/>
            </w:tcBorders>
            <w:shd w:val="clear" w:color="auto" w:fill="auto"/>
            <w:noWrap/>
            <w:vAlign w:val="bottom"/>
            <w:hideMark/>
          </w:tcPr>
          <w:p w14:paraId="415FCDB0"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5552</w:t>
            </w:r>
          </w:p>
        </w:tc>
      </w:tr>
      <w:tr w:rsidR="00240D6B" w:rsidRPr="00240D6B" w14:paraId="5BABC9BD" w14:textId="77777777" w:rsidTr="00240D6B">
        <w:trPr>
          <w:trHeight w:val="300"/>
        </w:trPr>
        <w:tc>
          <w:tcPr>
            <w:tcW w:w="3700" w:type="dxa"/>
            <w:tcBorders>
              <w:top w:val="nil"/>
              <w:left w:val="nil"/>
              <w:bottom w:val="nil"/>
              <w:right w:val="nil"/>
            </w:tcBorders>
            <w:shd w:val="clear" w:color="auto" w:fill="auto"/>
            <w:noWrap/>
            <w:vAlign w:val="bottom"/>
            <w:hideMark/>
          </w:tcPr>
          <w:p w14:paraId="4C9F4BE5"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bus shelter</w:t>
            </w:r>
          </w:p>
        </w:tc>
        <w:tc>
          <w:tcPr>
            <w:tcW w:w="960" w:type="dxa"/>
            <w:tcBorders>
              <w:top w:val="nil"/>
              <w:left w:val="nil"/>
              <w:bottom w:val="nil"/>
              <w:right w:val="nil"/>
            </w:tcBorders>
            <w:shd w:val="clear" w:color="auto" w:fill="auto"/>
            <w:noWrap/>
            <w:vAlign w:val="bottom"/>
            <w:hideMark/>
          </w:tcPr>
          <w:p w14:paraId="162F7460"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1200</w:t>
            </w:r>
          </w:p>
        </w:tc>
        <w:tc>
          <w:tcPr>
            <w:tcW w:w="1120" w:type="dxa"/>
            <w:tcBorders>
              <w:top w:val="nil"/>
              <w:left w:val="nil"/>
              <w:bottom w:val="nil"/>
              <w:right w:val="nil"/>
            </w:tcBorders>
            <w:shd w:val="clear" w:color="auto" w:fill="auto"/>
            <w:noWrap/>
            <w:vAlign w:val="bottom"/>
            <w:hideMark/>
          </w:tcPr>
          <w:p w14:paraId="359034BB"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7843CA10"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1200</w:t>
            </w:r>
          </w:p>
        </w:tc>
      </w:tr>
      <w:tr w:rsidR="00240D6B" w:rsidRPr="00240D6B" w14:paraId="6770C24B" w14:textId="77777777" w:rsidTr="00240D6B">
        <w:trPr>
          <w:trHeight w:val="300"/>
        </w:trPr>
        <w:tc>
          <w:tcPr>
            <w:tcW w:w="3700" w:type="dxa"/>
            <w:tcBorders>
              <w:top w:val="nil"/>
              <w:left w:val="nil"/>
              <w:bottom w:val="nil"/>
              <w:right w:val="nil"/>
            </w:tcBorders>
            <w:shd w:val="clear" w:color="auto" w:fill="auto"/>
            <w:noWrap/>
            <w:vAlign w:val="bottom"/>
            <w:hideMark/>
          </w:tcPr>
          <w:p w14:paraId="6867304C"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website</w:t>
            </w:r>
          </w:p>
        </w:tc>
        <w:tc>
          <w:tcPr>
            <w:tcW w:w="960" w:type="dxa"/>
            <w:tcBorders>
              <w:top w:val="nil"/>
              <w:left w:val="nil"/>
              <w:bottom w:val="nil"/>
              <w:right w:val="nil"/>
            </w:tcBorders>
            <w:shd w:val="clear" w:color="auto" w:fill="auto"/>
            <w:noWrap/>
            <w:vAlign w:val="bottom"/>
            <w:hideMark/>
          </w:tcPr>
          <w:p w14:paraId="59B4CF3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500</w:t>
            </w:r>
          </w:p>
        </w:tc>
        <w:tc>
          <w:tcPr>
            <w:tcW w:w="1120" w:type="dxa"/>
            <w:tcBorders>
              <w:top w:val="nil"/>
              <w:left w:val="nil"/>
              <w:bottom w:val="nil"/>
              <w:right w:val="nil"/>
            </w:tcBorders>
            <w:shd w:val="clear" w:color="auto" w:fill="auto"/>
            <w:noWrap/>
            <w:vAlign w:val="bottom"/>
            <w:hideMark/>
          </w:tcPr>
          <w:p w14:paraId="087F4C20"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16982FDC"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500</w:t>
            </w:r>
          </w:p>
        </w:tc>
      </w:tr>
      <w:tr w:rsidR="00240D6B" w:rsidRPr="00240D6B" w14:paraId="5EEF2275" w14:textId="77777777" w:rsidTr="00240D6B">
        <w:trPr>
          <w:trHeight w:val="300"/>
        </w:trPr>
        <w:tc>
          <w:tcPr>
            <w:tcW w:w="3700" w:type="dxa"/>
            <w:tcBorders>
              <w:top w:val="nil"/>
              <w:left w:val="nil"/>
              <w:bottom w:val="nil"/>
              <w:right w:val="nil"/>
            </w:tcBorders>
            <w:shd w:val="clear" w:color="auto" w:fill="auto"/>
            <w:noWrap/>
            <w:vAlign w:val="bottom"/>
            <w:hideMark/>
          </w:tcPr>
          <w:p w14:paraId="6BDA9A00"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training</w:t>
            </w:r>
          </w:p>
        </w:tc>
        <w:tc>
          <w:tcPr>
            <w:tcW w:w="960" w:type="dxa"/>
            <w:tcBorders>
              <w:top w:val="nil"/>
              <w:left w:val="nil"/>
              <w:bottom w:val="nil"/>
              <w:right w:val="nil"/>
            </w:tcBorders>
            <w:shd w:val="clear" w:color="auto" w:fill="auto"/>
            <w:noWrap/>
            <w:vAlign w:val="bottom"/>
            <w:hideMark/>
          </w:tcPr>
          <w:p w14:paraId="3C52DB46"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500</w:t>
            </w:r>
          </w:p>
        </w:tc>
        <w:tc>
          <w:tcPr>
            <w:tcW w:w="1120" w:type="dxa"/>
            <w:tcBorders>
              <w:top w:val="nil"/>
              <w:left w:val="nil"/>
              <w:bottom w:val="nil"/>
              <w:right w:val="nil"/>
            </w:tcBorders>
            <w:shd w:val="clear" w:color="auto" w:fill="auto"/>
            <w:noWrap/>
            <w:vAlign w:val="bottom"/>
            <w:hideMark/>
          </w:tcPr>
          <w:p w14:paraId="51B2EE36"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58696907"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500</w:t>
            </w:r>
          </w:p>
        </w:tc>
      </w:tr>
      <w:tr w:rsidR="00240D6B" w:rsidRPr="00240D6B" w14:paraId="06A9F5EB" w14:textId="77777777" w:rsidTr="00240D6B">
        <w:trPr>
          <w:trHeight w:val="300"/>
        </w:trPr>
        <w:tc>
          <w:tcPr>
            <w:tcW w:w="3700" w:type="dxa"/>
            <w:tcBorders>
              <w:top w:val="nil"/>
              <w:left w:val="nil"/>
              <w:bottom w:val="nil"/>
              <w:right w:val="nil"/>
            </w:tcBorders>
            <w:shd w:val="clear" w:color="auto" w:fill="auto"/>
            <w:noWrap/>
            <w:vAlign w:val="bottom"/>
            <w:hideMark/>
          </w:tcPr>
          <w:p w14:paraId="1709D872"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community events</w:t>
            </w:r>
          </w:p>
        </w:tc>
        <w:tc>
          <w:tcPr>
            <w:tcW w:w="960" w:type="dxa"/>
            <w:tcBorders>
              <w:top w:val="nil"/>
              <w:left w:val="nil"/>
              <w:bottom w:val="nil"/>
              <w:right w:val="nil"/>
            </w:tcBorders>
            <w:shd w:val="clear" w:color="auto" w:fill="auto"/>
            <w:noWrap/>
            <w:vAlign w:val="bottom"/>
            <w:hideMark/>
          </w:tcPr>
          <w:p w14:paraId="6FC13D24"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2000</w:t>
            </w:r>
          </w:p>
        </w:tc>
        <w:tc>
          <w:tcPr>
            <w:tcW w:w="1120" w:type="dxa"/>
            <w:tcBorders>
              <w:top w:val="nil"/>
              <w:left w:val="nil"/>
              <w:bottom w:val="nil"/>
              <w:right w:val="nil"/>
            </w:tcBorders>
            <w:shd w:val="clear" w:color="auto" w:fill="auto"/>
            <w:noWrap/>
            <w:vAlign w:val="bottom"/>
            <w:hideMark/>
          </w:tcPr>
          <w:p w14:paraId="635382F7"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15D4255C"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2000</w:t>
            </w:r>
          </w:p>
        </w:tc>
      </w:tr>
      <w:tr w:rsidR="00240D6B" w:rsidRPr="00240D6B" w14:paraId="2E741213" w14:textId="77777777" w:rsidTr="00240D6B">
        <w:trPr>
          <w:trHeight w:val="300"/>
        </w:trPr>
        <w:tc>
          <w:tcPr>
            <w:tcW w:w="3700" w:type="dxa"/>
            <w:tcBorders>
              <w:top w:val="nil"/>
              <w:left w:val="nil"/>
              <w:bottom w:val="nil"/>
              <w:right w:val="nil"/>
            </w:tcBorders>
            <w:shd w:val="clear" w:color="auto" w:fill="auto"/>
            <w:noWrap/>
            <w:vAlign w:val="bottom"/>
            <w:hideMark/>
          </w:tcPr>
          <w:p w14:paraId="414BF464"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play equipment</w:t>
            </w:r>
          </w:p>
        </w:tc>
        <w:tc>
          <w:tcPr>
            <w:tcW w:w="960" w:type="dxa"/>
            <w:tcBorders>
              <w:top w:val="nil"/>
              <w:left w:val="nil"/>
              <w:bottom w:val="nil"/>
              <w:right w:val="nil"/>
            </w:tcBorders>
            <w:shd w:val="clear" w:color="auto" w:fill="auto"/>
            <w:noWrap/>
            <w:vAlign w:val="bottom"/>
            <w:hideMark/>
          </w:tcPr>
          <w:p w14:paraId="19EB66C3"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4100</w:t>
            </w:r>
          </w:p>
        </w:tc>
        <w:tc>
          <w:tcPr>
            <w:tcW w:w="1120" w:type="dxa"/>
            <w:tcBorders>
              <w:top w:val="nil"/>
              <w:left w:val="nil"/>
              <w:bottom w:val="nil"/>
              <w:right w:val="nil"/>
            </w:tcBorders>
            <w:shd w:val="clear" w:color="auto" w:fill="auto"/>
            <w:noWrap/>
            <w:vAlign w:val="bottom"/>
            <w:hideMark/>
          </w:tcPr>
          <w:p w14:paraId="76D216C9"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74C115F3"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4100</w:t>
            </w:r>
          </w:p>
        </w:tc>
      </w:tr>
      <w:tr w:rsidR="00240D6B" w:rsidRPr="00240D6B" w14:paraId="099AC104" w14:textId="77777777" w:rsidTr="00240D6B">
        <w:trPr>
          <w:trHeight w:val="300"/>
        </w:trPr>
        <w:tc>
          <w:tcPr>
            <w:tcW w:w="3700" w:type="dxa"/>
            <w:tcBorders>
              <w:top w:val="nil"/>
              <w:left w:val="nil"/>
              <w:bottom w:val="nil"/>
              <w:right w:val="nil"/>
            </w:tcBorders>
            <w:shd w:val="clear" w:color="auto" w:fill="auto"/>
            <w:noWrap/>
            <w:vAlign w:val="bottom"/>
            <w:hideMark/>
          </w:tcPr>
          <w:p w14:paraId="35E6340D"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payroll costs</w:t>
            </w:r>
          </w:p>
        </w:tc>
        <w:tc>
          <w:tcPr>
            <w:tcW w:w="960" w:type="dxa"/>
            <w:tcBorders>
              <w:top w:val="nil"/>
              <w:left w:val="nil"/>
              <w:bottom w:val="nil"/>
              <w:right w:val="nil"/>
            </w:tcBorders>
            <w:shd w:val="clear" w:color="auto" w:fill="auto"/>
            <w:noWrap/>
            <w:vAlign w:val="bottom"/>
            <w:hideMark/>
          </w:tcPr>
          <w:p w14:paraId="5B67A5B2"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120</w:t>
            </w:r>
          </w:p>
        </w:tc>
        <w:tc>
          <w:tcPr>
            <w:tcW w:w="1120" w:type="dxa"/>
            <w:tcBorders>
              <w:top w:val="nil"/>
              <w:left w:val="nil"/>
              <w:bottom w:val="nil"/>
              <w:right w:val="nil"/>
            </w:tcBorders>
            <w:shd w:val="clear" w:color="auto" w:fill="auto"/>
            <w:noWrap/>
            <w:vAlign w:val="bottom"/>
            <w:hideMark/>
          </w:tcPr>
          <w:p w14:paraId="324C88B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174</w:t>
            </w:r>
          </w:p>
        </w:tc>
        <w:tc>
          <w:tcPr>
            <w:tcW w:w="1360" w:type="dxa"/>
            <w:tcBorders>
              <w:top w:val="nil"/>
              <w:left w:val="nil"/>
              <w:bottom w:val="nil"/>
              <w:right w:val="nil"/>
            </w:tcBorders>
            <w:shd w:val="clear" w:color="auto" w:fill="auto"/>
            <w:noWrap/>
            <w:vAlign w:val="bottom"/>
            <w:hideMark/>
          </w:tcPr>
          <w:p w14:paraId="3D2683CA"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-54</w:t>
            </w:r>
          </w:p>
        </w:tc>
      </w:tr>
      <w:tr w:rsidR="00240D6B" w:rsidRPr="00240D6B" w14:paraId="6CAC264D" w14:textId="77777777" w:rsidTr="00240D6B">
        <w:trPr>
          <w:trHeight w:val="300"/>
        </w:trPr>
        <w:tc>
          <w:tcPr>
            <w:tcW w:w="3700" w:type="dxa"/>
            <w:tcBorders>
              <w:top w:val="nil"/>
              <w:left w:val="nil"/>
              <w:bottom w:val="nil"/>
              <w:right w:val="nil"/>
            </w:tcBorders>
            <w:shd w:val="clear" w:color="auto" w:fill="auto"/>
            <w:noWrap/>
            <w:vAlign w:val="bottom"/>
            <w:hideMark/>
          </w:tcPr>
          <w:p w14:paraId="10EB67C2"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subscriptions</w:t>
            </w:r>
          </w:p>
        </w:tc>
        <w:tc>
          <w:tcPr>
            <w:tcW w:w="960" w:type="dxa"/>
            <w:tcBorders>
              <w:top w:val="nil"/>
              <w:left w:val="nil"/>
              <w:bottom w:val="nil"/>
              <w:right w:val="nil"/>
            </w:tcBorders>
            <w:shd w:val="clear" w:color="auto" w:fill="auto"/>
            <w:noWrap/>
            <w:vAlign w:val="bottom"/>
            <w:hideMark/>
          </w:tcPr>
          <w:p w14:paraId="31F844E2"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300</w:t>
            </w:r>
          </w:p>
        </w:tc>
        <w:tc>
          <w:tcPr>
            <w:tcW w:w="1120" w:type="dxa"/>
            <w:tcBorders>
              <w:top w:val="nil"/>
              <w:left w:val="nil"/>
              <w:bottom w:val="nil"/>
              <w:right w:val="nil"/>
            </w:tcBorders>
            <w:shd w:val="clear" w:color="auto" w:fill="auto"/>
            <w:noWrap/>
            <w:vAlign w:val="bottom"/>
            <w:hideMark/>
          </w:tcPr>
          <w:p w14:paraId="1C776FEA"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530</w:t>
            </w:r>
          </w:p>
        </w:tc>
        <w:tc>
          <w:tcPr>
            <w:tcW w:w="1360" w:type="dxa"/>
            <w:tcBorders>
              <w:top w:val="nil"/>
              <w:left w:val="nil"/>
              <w:bottom w:val="nil"/>
              <w:right w:val="nil"/>
            </w:tcBorders>
            <w:shd w:val="clear" w:color="auto" w:fill="auto"/>
            <w:noWrap/>
            <w:vAlign w:val="bottom"/>
            <w:hideMark/>
          </w:tcPr>
          <w:p w14:paraId="2D0D275F"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-230</w:t>
            </w:r>
          </w:p>
        </w:tc>
      </w:tr>
      <w:tr w:rsidR="00240D6B" w:rsidRPr="00240D6B" w14:paraId="29168461" w14:textId="77777777" w:rsidTr="00240D6B">
        <w:trPr>
          <w:trHeight w:val="300"/>
        </w:trPr>
        <w:tc>
          <w:tcPr>
            <w:tcW w:w="3700" w:type="dxa"/>
            <w:tcBorders>
              <w:top w:val="nil"/>
              <w:left w:val="nil"/>
              <w:bottom w:val="nil"/>
              <w:right w:val="nil"/>
            </w:tcBorders>
            <w:shd w:val="clear" w:color="auto" w:fill="auto"/>
            <w:noWrap/>
            <w:vAlign w:val="bottom"/>
            <w:hideMark/>
          </w:tcPr>
          <w:p w14:paraId="23463A0E"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bank charges</w:t>
            </w:r>
          </w:p>
        </w:tc>
        <w:tc>
          <w:tcPr>
            <w:tcW w:w="960" w:type="dxa"/>
            <w:tcBorders>
              <w:top w:val="nil"/>
              <w:left w:val="nil"/>
              <w:bottom w:val="nil"/>
              <w:right w:val="nil"/>
            </w:tcBorders>
            <w:shd w:val="clear" w:color="auto" w:fill="auto"/>
            <w:noWrap/>
            <w:vAlign w:val="bottom"/>
            <w:hideMark/>
          </w:tcPr>
          <w:p w14:paraId="582DFC15"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100</w:t>
            </w:r>
          </w:p>
        </w:tc>
        <w:tc>
          <w:tcPr>
            <w:tcW w:w="1120" w:type="dxa"/>
            <w:tcBorders>
              <w:top w:val="nil"/>
              <w:left w:val="nil"/>
              <w:bottom w:val="nil"/>
              <w:right w:val="nil"/>
            </w:tcBorders>
            <w:shd w:val="clear" w:color="auto" w:fill="auto"/>
            <w:noWrap/>
            <w:vAlign w:val="bottom"/>
            <w:hideMark/>
          </w:tcPr>
          <w:p w14:paraId="772C9907"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22</w:t>
            </w:r>
          </w:p>
        </w:tc>
        <w:tc>
          <w:tcPr>
            <w:tcW w:w="1360" w:type="dxa"/>
            <w:tcBorders>
              <w:top w:val="nil"/>
              <w:left w:val="nil"/>
              <w:bottom w:val="nil"/>
              <w:right w:val="nil"/>
            </w:tcBorders>
            <w:shd w:val="clear" w:color="auto" w:fill="auto"/>
            <w:noWrap/>
            <w:vAlign w:val="bottom"/>
            <w:hideMark/>
          </w:tcPr>
          <w:p w14:paraId="04F794D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78</w:t>
            </w:r>
          </w:p>
        </w:tc>
      </w:tr>
      <w:tr w:rsidR="00240D6B" w:rsidRPr="00240D6B" w14:paraId="2E1D2C3D" w14:textId="77777777" w:rsidTr="00240D6B">
        <w:trPr>
          <w:trHeight w:val="315"/>
        </w:trPr>
        <w:tc>
          <w:tcPr>
            <w:tcW w:w="3700" w:type="dxa"/>
            <w:tcBorders>
              <w:top w:val="nil"/>
              <w:left w:val="nil"/>
              <w:bottom w:val="nil"/>
              <w:right w:val="nil"/>
            </w:tcBorders>
            <w:shd w:val="clear" w:color="auto" w:fill="auto"/>
            <w:noWrap/>
            <w:vAlign w:val="bottom"/>
            <w:hideMark/>
          </w:tcPr>
          <w:p w14:paraId="5FE14983"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 xml:space="preserve">consultancy </w:t>
            </w:r>
          </w:p>
        </w:tc>
        <w:tc>
          <w:tcPr>
            <w:tcW w:w="960" w:type="dxa"/>
            <w:tcBorders>
              <w:top w:val="nil"/>
              <w:left w:val="nil"/>
              <w:bottom w:val="nil"/>
              <w:right w:val="nil"/>
            </w:tcBorders>
            <w:shd w:val="clear" w:color="auto" w:fill="auto"/>
            <w:noWrap/>
            <w:vAlign w:val="bottom"/>
            <w:hideMark/>
          </w:tcPr>
          <w:p w14:paraId="60CE2358" w14:textId="77777777" w:rsidR="00240D6B" w:rsidRPr="00240D6B" w:rsidRDefault="00240D6B" w:rsidP="00240D6B">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5F2ED15E"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2222DA4B"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r>
      <w:tr w:rsidR="00240D6B" w:rsidRPr="00240D6B" w14:paraId="714E278A" w14:textId="77777777" w:rsidTr="00240D6B">
        <w:trPr>
          <w:trHeight w:val="315"/>
        </w:trPr>
        <w:tc>
          <w:tcPr>
            <w:tcW w:w="3700" w:type="dxa"/>
            <w:tcBorders>
              <w:top w:val="nil"/>
              <w:left w:val="nil"/>
              <w:bottom w:val="nil"/>
              <w:right w:val="nil"/>
            </w:tcBorders>
            <w:shd w:val="clear" w:color="auto" w:fill="auto"/>
            <w:noWrap/>
            <w:vAlign w:val="bottom"/>
            <w:hideMark/>
          </w:tcPr>
          <w:p w14:paraId="3036F475"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grass cutting</w:t>
            </w:r>
          </w:p>
        </w:tc>
        <w:tc>
          <w:tcPr>
            <w:tcW w:w="960" w:type="dxa"/>
            <w:tcBorders>
              <w:top w:val="nil"/>
              <w:left w:val="nil"/>
              <w:bottom w:val="nil"/>
              <w:right w:val="nil"/>
            </w:tcBorders>
            <w:shd w:val="clear" w:color="auto" w:fill="auto"/>
            <w:noWrap/>
            <w:vAlign w:val="bottom"/>
            <w:hideMark/>
          </w:tcPr>
          <w:p w14:paraId="474CED3E"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5000</w:t>
            </w:r>
          </w:p>
        </w:tc>
        <w:tc>
          <w:tcPr>
            <w:tcW w:w="1120" w:type="dxa"/>
            <w:tcBorders>
              <w:top w:val="nil"/>
              <w:left w:val="nil"/>
              <w:bottom w:val="nil"/>
              <w:right w:val="nil"/>
            </w:tcBorders>
            <w:shd w:val="clear" w:color="auto" w:fill="auto"/>
            <w:noWrap/>
            <w:vAlign w:val="bottom"/>
            <w:hideMark/>
          </w:tcPr>
          <w:p w14:paraId="6D363AF6"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1140</w:t>
            </w:r>
          </w:p>
        </w:tc>
        <w:tc>
          <w:tcPr>
            <w:tcW w:w="1360" w:type="dxa"/>
            <w:tcBorders>
              <w:top w:val="nil"/>
              <w:left w:val="nil"/>
              <w:bottom w:val="nil"/>
              <w:right w:val="nil"/>
            </w:tcBorders>
            <w:shd w:val="clear" w:color="auto" w:fill="auto"/>
            <w:noWrap/>
            <w:vAlign w:val="bottom"/>
            <w:hideMark/>
          </w:tcPr>
          <w:p w14:paraId="5480EE98"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3860</w:t>
            </w:r>
          </w:p>
        </w:tc>
      </w:tr>
      <w:tr w:rsidR="00240D6B" w:rsidRPr="00240D6B" w14:paraId="554271B6" w14:textId="77777777" w:rsidTr="00240D6B">
        <w:trPr>
          <w:trHeight w:val="300"/>
        </w:trPr>
        <w:tc>
          <w:tcPr>
            <w:tcW w:w="3700" w:type="dxa"/>
            <w:tcBorders>
              <w:top w:val="nil"/>
              <w:left w:val="nil"/>
              <w:bottom w:val="nil"/>
              <w:right w:val="nil"/>
            </w:tcBorders>
            <w:shd w:val="clear" w:color="auto" w:fill="auto"/>
            <w:noWrap/>
            <w:vAlign w:val="bottom"/>
            <w:hideMark/>
          </w:tcPr>
          <w:p w14:paraId="5E4FCFAB"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insurance</w:t>
            </w:r>
          </w:p>
        </w:tc>
        <w:tc>
          <w:tcPr>
            <w:tcW w:w="960" w:type="dxa"/>
            <w:tcBorders>
              <w:top w:val="nil"/>
              <w:left w:val="nil"/>
              <w:bottom w:val="nil"/>
              <w:right w:val="nil"/>
            </w:tcBorders>
            <w:shd w:val="clear" w:color="auto" w:fill="auto"/>
            <w:noWrap/>
            <w:vAlign w:val="bottom"/>
            <w:hideMark/>
          </w:tcPr>
          <w:p w14:paraId="36DEBABF"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1200</w:t>
            </w:r>
          </w:p>
        </w:tc>
        <w:tc>
          <w:tcPr>
            <w:tcW w:w="1120" w:type="dxa"/>
            <w:tcBorders>
              <w:top w:val="nil"/>
              <w:left w:val="nil"/>
              <w:bottom w:val="nil"/>
              <w:right w:val="nil"/>
            </w:tcBorders>
            <w:shd w:val="clear" w:color="auto" w:fill="auto"/>
            <w:noWrap/>
            <w:vAlign w:val="bottom"/>
            <w:hideMark/>
          </w:tcPr>
          <w:p w14:paraId="19AF133F"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6C8213E7"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1200</w:t>
            </w:r>
          </w:p>
        </w:tc>
      </w:tr>
      <w:tr w:rsidR="00240D6B" w:rsidRPr="00240D6B" w14:paraId="1CDD19B8" w14:textId="77777777" w:rsidTr="00240D6B">
        <w:trPr>
          <w:trHeight w:val="300"/>
        </w:trPr>
        <w:tc>
          <w:tcPr>
            <w:tcW w:w="3700" w:type="dxa"/>
            <w:tcBorders>
              <w:top w:val="nil"/>
              <w:left w:val="nil"/>
              <w:bottom w:val="nil"/>
              <w:right w:val="nil"/>
            </w:tcBorders>
            <w:shd w:val="clear" w:color="auto" w:fill="auto"/>
            <w:noWrap/>
            <w:vAlign w:val="bottom"/>
            <w:hideMark/>
          </w:tcPr>
          <w:p w14:paraId="7111496D"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room hire</w:t>
            </w:r>
          </w:p>
        </w:tc>
        <w:tc>
          <w:tcPr>
            <w:tcW w:w="960" w:type="dxa"/>
            <w:tcBorders>
              <w:top w:val="nil"/>
              <w:left w:val="nil"/>
              <w:bottom w:val="nil"/>
              <w:right w:val="nil"/>
            </w:tcBorders>
            <w:shd w:val="clear" w:color="auto" w:fill="auto"/>
            <w:noWrap/>
            <w:vAlign w:val="bottom"/>
            <w:hideMark/>
          </w:tcPr>
          <w:p w14:paraId="3F3AD388"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500</w:t>
            </w:r>
          </w:p>
        </w:tc>
        <w:tc>
          <w:tcPr>
            <w:tcW w:w="1120" w:type="dxa"/>
            <w:tcBorders>
              <w:top w:val="nil"/>
              <w:left w:val="nil"/>
              <w:bottom w:val="nil"/>
              <w:right w:val="nil"/>
            </w:tcBorders>
            <w:shd w:val="clear" w:color="auto" w:fill="auto"/>
            <w:noWrap/>
            <w:vAlign w:val="bottom"/>
            <w:hideMark/>
          </w:tcPr>
          <w:p w14:paraId="4ED1E8D7"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65DE512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500</w:t>
            </w:r>
          </w:p>
        </w:tc>
      </w:tr>
      <w:tr w:rsidR="00240D6B" w:rsidRPr="00240D6B" w14:paraId="19DCB5D0" w14:textId="77777777" w:rsidTr="00240D6B">
        <w:trPr>
          <w:trHeight w:val="300"/>
        </w:trPr>
        <w:tc>
          <w:tcPr>
            <w:tcW w:w="3700" w:type="dxa"/>
            <w:tcBorders>
              <w:top w:val="nil"/>
              <w:left w:val="nil"/>
              <w:bottom w:val="nil"/>
              <w:right w:val="nil"/>
            </w:tcBorders>
            <w:shd w:val="clear" w:color="auto" w:fill="auto"/>
            <w:noWrap/>
            <w:vAlign w:val="bottom"/>
            <w:hideMark/>
          </w:tcPr>
          <w:p w14:paraId="693070AC"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vat</w:t>
            </w:r>
          </w:p>
        </w:tc>
        <w:tc>
          <w:tcPr>
            <w:tcW w:w="960" w:type="dxa"/>
            <w:tcBorders>
              <w:top w:val="nil"/>
              <w:left w:val="nil"/>
              <w:bottom w:val="nil"/>
              <w:right w:val="nil"/>
            </w:tcBorders>
            <w:shd w:val="clear" w:color="auto" w:fill="auto"/>
            <w:noWrap/>
            <w:vAlign w:val="bottom"/>
            <w:hideMark/>
          </w:tcPr>
          <w:p w14:paraId="025F659B" w14:textId="77777777" w:rsidR="00240D6B" w:rsidRPr="00240D6B" w:rsidRDefault="00240D6B" w:rsidP="00240D6B">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20C9AD19"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74025DF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r>
      <w:tr w:rsidR="00240D6B" w:rsidRPr="00240D6B" w14:paraId="31EF52DB" w14:textId="77777777" w:rsidTr="00240D6B">
        <w:trPr>
          <w:trHeight w:val="300"/>
        </w:trPr>
        <w:tc>
          <w:tcPr>
            <w:tcW w:w="3700" w:type="dxa"/>
            <w:tcBorders>
              <w:top w:val="nil"/>
              <w:left w:val="nil"/>
              <w:bottom w:val="nil"/>
              <w:right w:val="nil"/>
            </w:tcBorders>
            <w:shd w:val="clear" w:color="auto" w:fill="auto"/>
            <w:noWrap/>
            <w:vAlign w:val="bottom"/>
            <w:hideMark/>
          </w:tcPr>
          <w:p w14:paraId="4337ACA0"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audit</w:t>
            </w:r>
          </w:p>
        </w:tc>
        <w:tc>
          <w:tcPr>
            <w:tcW w:w="960" w:type="dxa"/>
            <w:tcBorders>
              <w:top w:val="nil"/>
              <w:left w:val="nil"/>
              <w:bottom w:val="nil"/>
              <w:right w:val="nil"/>
            </w:tcBorders>
            <w:shd w:val="clear" w:color="auto" w:fill="auto"/>
            <w:noWrap/>
            <w:vAlign w:val="bottom"/>
            <w:hideMark/>
          </w:tcPr>
          <w:p w14:paraId="49E65B94"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150</w:t>
            </w:r>
          </w:p>
        </w:tc>
        <w:tc>
          <w:tcPr>
            <w:tcW w:w="1120" w:type="dxa"/>
            <w:tcBorders>
              <w:top w:val="nil"/>
              <w:left w:val="nil"/>
              <w:bottom w:val="nil"/>
              <w:right w:val="nil"/>
            </w:tcBorders>
            <w:shd w:val="clear" w:color="auto" w:fill="auto"/>
            <w:noWrap/>
            <w:vAlign w:val="bottom"/>
            <w:hideMark/>
          </w:tcPr>
          <w:p w14:paraId="2554145C"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155</w:t>
            </w:r>
          </w:p>
        </w:tc>
        <w:tc>
          <w:tcPr>
            <w:tcW w:w="1360" w:type="dxa"/>
            <w:tcBorders>
              <w:top w:val="nil"/>
              <w:left w:val="nil"/>
              <w:bottom w:val="nil"/>
              <w:right w:val="nil"/>
            </w:tcBorders>
            <w:shd w:val="clear" w:color="auto" w:fill="auto"/>
            <w:noWrap/>
            <w:vAlign w:val="bottom"/>
            <w:hideMark/>
          </w:tcPr>
          <w:p w14:paraId="259DCDD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-5</w:t>
            </w:r>
          </w:p>
        </w:tc>
      </w:tr>
      <w:tr w:rsidR="00240D6B" w:rsidRPr="00240D6B" w14:paraId="3179996E" w14:textId="77777777" w:rsidTr="00240D6B">
        <w:trPr>
          <w:trHeight w:val="300"/>
        </w:trPr>
        <w:tc>
          <w:tcPr>
            <w:tcW w:w="3700" w:type="dxa"/>
            <w:tcBorders>
              <w:top w:val="nil"/>
              <w:left w:val="nil"/>
              <w:bottom w:val="nil"/>
              <w:right w:val="nil"/>
            </w:tcBorders>
            <w:shd w:val="clear" w:color="auto" w:fill="auto"/>
            <w:noWrap/>
            <w:vAlign w:val="bottom"/>
            <w:hideMark/>
          </w:tcPr>
          <w:p w14:paraId="454A5E8B"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burial ground</w:t>
            </w:r>
          </w:p>
        </w:tc>
        <w:tc>
          <w:tcPr>
            <w:tcW w:w="960" w:type="dxa"/>
            <w:tcBorders>
              <w:top w:val="nil"/>
              <w:left w:val="nil"/>
              <w:bottom w:val="nil"/>
              <w:right w:val="nil"/>
            </w:tcBorders>
            <w:shd w:val="clear" w:color="auto" w:fill="auto"/>
            <w:noWrap/>
            <w:vAlign w:val="bottom"/>
            <w:hideMark/>
          </w:tcPr>
          <w:p w14:paraId="5119E32C" w14:textId="77777777" w:rsidR="00240D6B" w:rsidRPr="00240D6B" w:rsidRDefault="00240D6B" w:rsidP="00240D6B">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692CDF4E"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797FA8BF"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r>
      <w:tr w:rsidR="00240D6B" w:rsidRPr="00240D6B" w14:paraId="5B734938" w14:textId="77777777" w:rsidTr="00240D6B">
        <w:trPr>
          <w:trHeight w:val="300"/>
        </w:trPr>
        <w:tc>
          <w:tcPr>
            <w:tcW w:w="3700" w:type="dxa"/>
            <w:tcBorders>
              <w:top w:val="nil"/>
              <w:left w:val="nil"/>
              <w:bottom w:val="nil"/>
              <w:right w:val="nil"/>
            </w:tcBorders>
            <w:shd w:val="clear" w:color="auto" w:fill="auto"/>
            <w:noWrap/>
            <w:vAlign w:val="bottom"/>
            <w:hideMark/>
          </w:tcPr>
          <w:p w14:paraId="20FFD61F"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dog and waste bins</w:t>
            </w:r>
          </w:p>
        </w:tc>
        <w:tc>
          <w:tcPr>
            <w:tcW w:w="960" w:type="dxa"/>
            <w:tcBorders>
              <w:top w:val="nil"/>
              <w:left w:val="nil"/>
              <w:bottom w:val="nil"/>
              <w:right w:val="nil"/>
            </w:tcBorders>
            <w:shd w:val="clear" w:color="auto" w:fill="auto"/>
            <w:noWrap/>
            <w:vAlign w:val="bottom"/>
            <w:hideMark/>
          </w:tcPr>
          <w:p w14:paraId="11C62FD7"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250</w:t>
            </w:r>
          </w:p>
        </w:tc>
        <w:tc>
          <w:tcPr>
            <w:tcW w:w="1120" w:type="dxa"/>
            <w:tcBorders>
              <w:top w:val="nil"/>
              <w:left w:val="nil"/>
              <w:bottom w:val="nil"/>
              <w:right w:val="nil"/>
            </w:tcBorders>
            <w:shd w:val="clear" w:color="auto" w:fill="auto"/>
            <w:noWrap/>
            <w:vAlign w:val="bottom"/>
            <w:hideMark/>
          </w:tcPr>
          <w:p w14:paraId="7B261701"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7F4D81A3"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250</w:t>
            </w:r>
          </w:p>
        </w:tc>
      </w:tr>
      <w:tr w:rsidR="00240D6B" w:rsidRPr="00240D6B" w14:paraId="4E44CA95" w14:textId="77777777" w:rsidTr="00240D6B">
        <w:trPr>
          <w:trHeight w:val="300"/>
        </w:trPr>
        <w:tc>
          <w:tcPr>
            <w:tcW w:w="3700" w:type="dxa"/>
            <w:tcBorders>
              <w:top w:val="nil"/>
              <w:left w:val="nil"/>
              <w:bottom w:val="nil"/>
              <w:right w:val="nil"/>
            </w:tcBorders>
            <w:shd w:val="clear" w:color="auto" w:fill="auto"/>
            <w:noWrap/>
            <w:vAlign w:val="bottom"/>
            <w:hideMark/>
          </w:tcPr>
          <w:p w14:paraId="70CCBEAF"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grants</w:t>
            </w:r>
          </w:p>
        </w:tc>
        <w:tc>
          <w:tcPr>
            <w:tcW w:w="960" w:type="dxa"/>
            <w:tcBorders>
              <w:top w:val="nil"/>
              <w:left w:val="nil"/>
              <w:bottom w:val="nil"/>
              <w:right w:val="nil"/>
            </w:tcBorders>
            <w:shd w:val="clear" w:color="auto" w:fill="auto"/>
            <w:noWrap/>
            <w:vAlign w:val="bottom"/>
            <w:hideMark/>
          </w:tcPr>
          <w:p w14:paraId="79BC3B81"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2580</w:t>
            </w:r>
          </w:p>
        </w:tc>
        <w:tc>
          <w:tcPr>
            <w:tcW w:w="1120" w:type="dxa"/>
            <w:tcBorders>
              <w:top w:val="nil"/>
              <w:left w:val="nil"/>
              <w:bottom w:val="nil"/>
              <w:right w:val="nil"/>
            </w:tcBorders>
            <w:shd w:val="clear" w:color="auto" w:fill="auto"/>
            <w:noWrap/>
            <w:vAlign w:val="bottom"/>
            <w:hideMark/>
          </w:tcPr>
          <w:p w14:paraId="4543AE7C" w14:textId="77777777" w:rsidR="00240D6B" w:rsidRPr="00240D6B" w:rsidRDefault="00240D6B" w:rsidP="00240D6B">
            <w:pPr>
              <w:spacing w:after="0" w:line="240" w:lineRule="auto"/>
              <w:jc w:val="right"/>
              <w:rPr>
                <w:rFonts w:ascii="Calibri" w:eastAsia="Times New Roman" w:hAnsi="Calibri" w:cs="Calibri"/>
                <w:color w:val="000000"/>
              </w:rPr>
            </w:pPr>
          </w:p>
        </w:tc>
        <w:tc>
          <w:tcPr>
            <w:tcW w:w="1360" w:type="dxa"/>
            <w:tcBorders>
              <w:top w:val="nil"/>
              <w:left w:val="nil"/>
              <w:bottom w:val="nil"/>
              <w:right w:val="nil"/>
            </w:tcBorders>
            <w:shd w:val="clear" w:color="auto" w:fill="auto"/>
            <w:noWrap/>
            <w:vAlign w:val="bottom"/>
            <w:hideMark/>
          </w:tcPr>
          <w:p w14:paraId="5089B72B" w14:textId="77777777" w:rsidR="00240D6B" w:rsidRPr="00240D6B" w:rsidRDefault="00240D6B" w:rsidP="00240D6B">
            <w:pPr>
              <w:spacing w:after="0" w:line="240" w:lineRule="auto"/>
              <w:rPr>
                <w:rFonts w:ascii="Times New Roman" w:eastAsia="Times New Roman" w:hAnsi="Times New Roman" w:cs="Times New Roman"/>
                <w:sz w:val="20"/>
                <w:szCs w:val="20"/>
              </w:rPr>
            </w:pPr>
          </w:p>
        </w:tc>
      </w:tr>
      <w:tr w:rsidR="00240D6B" w:rsidRPr="00240D6B" w14:paraId="3CF2B81A" w14:textId="77777777" w:rsidTr="00240D6B">
        <w:trPr>
          <w:trHeight w:val="315"/>
        </w:trPr>
        <w:tc>
          <w:tcPr>
            <w:tcW w:w="3700" w:type="dxa"/>
            <w:tcBorders>
              <w:top w:val="nil"/>
              <w:left w:val="nil"/>
              <w:bottom w:val="nil"/>
              <w:right w:val="nil"/>
            </w:tcBorders>
            <w:shd w:val="clear" w:color="auto" w:fill="auto"/>
            <w:noWrap/>
            <w:vAlign w:val="bottom"/>
            <w:hideMark/>
          </w:tcPr>
          <w:p w14:paraId="401C876D"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total expenditure</w:t>
            </w:r>
          </w:p>
        </w:tc>
        <w:tc>
          <w:tcPr>
            <w:tcW w:w="960" w:type="dxa"/>
            <w:tcBorders>
              <w:top w:val="single" w:sz="4" w:space="0" w:color="auto"/>
              <w:left w:val="nil"/>
              <w:bottom w:val="single" w:sz="4" w:space="0" w:color="auto"/>
              <w:right w:val="nil"/>
            </w:tcBorders>
            <w:shd w:val="clear" w:color="auto" w:fill="auto"/>
            <w:noWrap/>
            <w:vAlign w:val="bottom"/>
            <w:hideMark/>
          </w:tcPr>
          <w:p w14:paraId="21843D83"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37000</w:t>
            </w:r>
          </w:p>
        </w:tc>
        <w:tc>
          <w:tcPr>
            <w:tcW w:w="1120" w:type="dxa"/>
            <w:tcBorders>
              <w:top w:val="single" w:sz="4" w:space="0" w:color="auto"/>
              <w:left w:val="nil"/>
              <w:bottom w:val="single" w:sz="8" w:space="0" w:color="auto"/>
              <w:right w:val="nil"/>
            </w:tcBorders>
            <w:shd w:val="clear" w:color="auto" w:fill="auto"/>
            <w:noWrap/>
            <w:vAlign w:val="bottom"/>
            <w:hideMark/>
          </w:tcPr>
          <w:p w14:paraId="6938870E"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10156</w:t>
            </w:r>
          </w:p>
        </w:tc>
        <w:tc>
          <w:tcPr>
            <w:tcW w:w="1360" w:type="dxa"/>
            <w:tcBorders>
              <w:top w:val="single" w:sz="4" w:space="0" w:color="auto"/>
              <w:left w:val="nil"/>
              <w:bottom w:val="single" w:sz="8" w:space="0" w:color="auto"/>
              <w:right w:val="nil"/>
            </w:tcBorders>
            <w:shd w:val="clear" w:color="auto" w:fill="auto"/>
            <w:noWrap/>
            <w:vAlign w:val="bottom"/>
            <w:hideMark/>
          </w:tcPr>
          <w:p w14:paraId="38A21454"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24264</w:t>
            </w:r>
          </w:p>
        </w:tc>
      </w:tr>
      <w:tr w:rsidR="00240D6B" w:rsidRPr="00240D6B" w14:paraId="5B52D292" w14:textId="77777777" w:rsidTr="00240D6B">
        <w:trPr>
          <w:trHeight w:val="300"/>
        </w:trPr>
        <w:tc>
          <w:tcPr>
            <w:tcW w:w="3700" w:type="dxa"/>
            <w:tcBorders>
              <w:top w:val="nil"/>
              <w:left w:val="nil"/>
              <w:bottom w:val="nil"/>
              <w:right w:val="nil"/>
            </w:tcBorders>
            <w:shd w:val="clear" w:color="auto" w:fill="auto"/>
            <w:noWrap/>
            <w:vAlign w:val="bottom"/>
            <w:hideMark/>
          </w:tcPr>
          <w:p w14:paraId="468D9244"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balance to/from reserves</w:t>
            </w:r>
          </w:p>
        </w:tc>
        <w:tc>
          <w:tcPr>
            <w:tcW w:w="960" w:type="dxa"/>
            <w:tcBorders>
              <w:top w:val="nil"/>
              <w:left w:val="nil"/>
              <w:bottom w:val="nil"/>
              <w:right w:val="nil"/>
            </w:tcBorders>
            <w:shd w:val="clear" w:color="auto" w:fill="auto"/>
            <w:noWrap/>
            <w:vAlign w:val="bottom"/>
            <w:hideMark/>
          </w:tcPr>
          <w:p w14:paraId="403105DB"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-16000</w:t>
            </w:r>
          </w:p>
        </w:tc>
        <w:tc>
          <w:tcPr>
            <w:tcW w:w="1120" w:type="dxa"/>
            <w:tcBorders>
              <w:top w:val="nil"/>
              <w:left w:val="nil"/>
              <w:bottom w:val="nil"/>
              <w:right w:val="nil"/>
            </w:tcBorders>
            <w:shd w:val="clear" w:color="auto" w:fill="auto"/>
            <w:noWrap/>
            <w:vAlign w:val="bottom"/>
            <w:hideMark/>
          </w:tcPr>
          <w:p w14:paraId="33BA8384" w14:textId="77777777" w:rsidR="00240D6B" w:rsidRPr="00240D6B" w:rsidRDefault="00240D6B" w:rsidP="00240D6B">
            <w:pPr>
              <w:spacing w:after="0" w:line="240" w:lineRule="auto"/>
              <w:jc w:val="right"/>
              <w:rPr>
                <w:rFonts w:ascii="Calibri" w:eastAsia="Times New Roman" w:hAnsi="Calibri" w:cs="Calibri"/>
                <w:color w:val="000000"/>
              </w:rPr>
            </w:pPr>
          </w:p>
        </w:tc>
        <w:tc>
          <w:tcPr>
            <w:tcW w:w="1360" w:type="dxa"/>
            <w:tcBorders>
              <w:top w:val="nil"/>
              <w:left w:val="nil"/>
              <w:bottom w:val="nil"/>
              <w:right w:val="nil"/>
            </w:tcBorders>
            <w:shd w:val="clear" w:color="auto" w:fill="auto"/>
            <w:noWrap/>
            <w:vAlign w:val="bottom"/>
            <w:hideMark/>
          </w:tcPr>
          <w:p w14:paraId="15543A72" w14:textId="77777777" w:rsidR="00240D6B" w:rsidRPr="00240D6B" w:rsidRDefault="00240D6B" w:rsidP="00240D6B">
            <w:pPr>
              <w:spacing w:after="0" w:line="240" w:lineRule="auto"/>
              <w:rPr>
                <w:rFonts w:ascii="Times New Roman" w:eastAsia="Times New Roman" w:hAnsi="Times New Roman" w:cs="Times New Roman"/>
                <w:sz w:val="20"/>
                <w:szCs w:val="20"/>
              </w:rPr>
            </w:pPr>
          </w:p>
        </w:tc>
      </w:tr>
      <w:tr w:rsidR="00240D6B" w:rsidRPr="00240D6B" w14:paraId="08710779" w14:textId="77777777" w:rsidTr="00240D6B">
        <w:trPr>
          <w:trHeight w:val="315"/>
        </w:trPr>
        <w:tc>
          <w:tcPr>
            <w:tcW w:w="3700" w:type="dxa"/>
            <w:tcBorders>
              <w:top w:val="nil"/>
              <w:left w:val="nil"/>
              <w:bottom w:val="nil"/>
              <w:right w:val="nil"/>
            </w:tcBorders>
            <w:shd w:val="clear" w:color="auto" w:fill="auto"/>
            <w:noWrap/>
            <w:vAlign w:val="bottom"/>
            <w:hideMark/>
          </w:tcPr>
          <w:p w14:paraId="13651CDC"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960" w:type="dxa"/>
            <w:tcBorders>
              <w:top w:val="single" w:sz="4" w:space="0" w:color="auto"/>
              <w:left w:val="nil"/>
              <w:bottom w:val="double" w:sz="6" w:space="0" w:color="auto"/>
              <w:right w:val="nil"/>
            </w:tcBorders>
            <w:shd w:val="clear" w:color="auto" w:fill="auto"/>
            <w:noWrap/>
            <w:vAlign w:val="bottom"/>
            <w:hideMark/>
          </w:tcPr>
          <w:p w14:paraId="2910D407"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21000</w:t>
            </w:r>
          </w:p>
        </w:tc>
        <w:tc>
          <w:tcPr>
            <w:tcW w:w="1120" w:type="dxa"/>
            <w:tcBorders>
              <w:top w:val="nil"/>
              <w:left w:val="nil"/>
              <w:bottom w:val="nil"/>
              <w:right w:val="nil"/>
            </w:tcBorders>
            <w:shd w:val="clear" w:color="auto" w:fill="auto"/>
            <w:noWrap/>
            <w:vAlign w:val="bottom"/>
            <w:hideMark/>
          </w:tcPr>
          <w:p w14:paraId="05A2DB8D" w14:textId="77777777" w:rsidR="00240D6B" w:rsidRPr="00240D6B" w:rsidRDefault="00240D6B" w:rsidP="00240D6B">
            <w:pPr>
              <w:spacing w:after="0" w:line="240" w:lineRule="auto"/>
              <w:jc w:val="right"/>
              <w:rPr>
                <w:rFonts w:ascii="Calibri" w:eastAsia="Times New Roman" w:hAnsi="Calibri" w:cs="Calibri"/>
                <w:color w:val="000000"/>
              </w:rPr>
            </w:pPr>
          </w:p>
        </w:tc>
        <w:tc>
          <w:tcPr>
            <w:tcW w:w="1360" w:type="dxa"/>
            <w:tcBorders>
              <w:top w:val="nil"/>
              <w:left w:val="nil"/>
              <w:bottom w:val="nil"/>
              <w:right w:val="nil"/>
            </w:tcBorders>
            <w:shd w:val="clear" w:color="auto" w:fill="auto"/>
            <w:noWrap/>
            <w:vAlign w:val="bottom"/>
            <w:hideMark/>
          </w:tcPr>
          <w:p w14:paraId="53CD5CE1" w14:textId="77777777" w:rsidR="00240D6B" w:rsidRPr="00240D6B" w:rsidRDefault="00240D6B" w:rsidP="00240D6B">
            <w:pPr>
              <w:spacing w:after="0" w:line="240" w:lineRule="auto"/>
              <w:rPr>
                <w:rFonts w:ascii="Times New Roman" w:eastAsia="Times New Roman" w:hAnsi="Times New Roman" w:cs="Times New Roman"/>
                <w:sz w:val="20"/>
                <w:szCs w:val="20"/>
              </w:rPr>
            </w:pPr>
          </w:p>
        </w:tc>
      </w:tr>
    </w:tbl>
    <w:p w14:paraId="476842EE" w14:textId="77777777" w:rsidR="00240D6B" w:rsidRDefault="00240D6B" w:rsidP="00D22150">
      <w:pPr>
        <w:spacing w:after="0" w:line="240" w:lineRule="auto"/>
        <w:rPr>
          <w:rFonts w:ascii="Calibri" w:eastAsia="Calibri" w:hAnsi="Calibri" w:cs="Calibri"/>
          <w:i/>
          <w:color w:val="008000"/>
          <w:sz w:val="32"/>
          <w:szCs w:val="32"/>
        </w:rPr>
      </w:pPr>
    </w:p>
    <w:p w14:paraId="3C9CA09C" w14:textId="5933FBA6" w:rsidR="00240D6B" w:rsidRDefault="00893617"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Payroll</w:t>
      </w:r>
    </w:p>
    <w:tbl>
      <w:tblPr>
        <w:tblW w:w="6920" w:type="dxa"/>
        <w:tblLook w:val="04A0" w:firstRow="1" w:lastRow="0" w:firstColumn="1" w:lastColumn="0" w:noHBand="0" w:noVBand="1"/>
      </w:tblPr>
      <w:tblGrid>
        <w:gridCol w:w="222"/>
        <w:gridCol w:w="2284"/>
        <w:gridCol w:w="960"/>
        <w:gridCol w:w="1340"/>
        <w:gridCol w:w="1260"/>
        <w:gridCol w:w="960"/>
      </w:tblGrid>
      <w:tr w:rsidR="00893617" w:rsidRPr="00893617" w14:paraId="32A26E40" w14:textId="77777777" w:rsidTr="00893617">
        <w:trPr>
          <w:trHeight w:val="300"/>
        </w:trPr>
        <w:tc>
          <w:tcPr>
            <w:tcW w:w="2400" w:type="dxa"/>
            <w:gridSpan w:val="2"/>
            <w:tcBorders>
              <w:top w:val="nil"/>
              <w:left w:val="nil"/>
              <w:bottom w:val="nil"/>
              <w:right w:val="nil"/>
            </w:tcBorders>
            <w:shd w:val="clear" w:color="auto" w:fill="auto"/>
            <w:noWrap/>
            <w:vAlign w:val="bottom"/>
            <w:hideMark/>
          </w:tcPr>
          <w:p w14:paraId="0523611C" w14:textId="77777777" w:rsidR="00893617" w:rsidRPr="00893617" w:rsidRDefault="00893617" w:rsidP="00893617">
            <w:pPr>
              <w:spacing w:after="0" w:line="240" w:lineRule="auto"/>
              <w:rPr>
                <w:rFonts w:ascii="Calibri" w:eastAsia="Times New Roman" w:hAnsi="Calibri" w:cs="Calibri"/>
                <w:b/>
                <w:bCs/>
                <w:color w:val="000000"/>
                <w:u w:val="single"/>
              </w:rPr>
            </w:pPr>
            <w:r w:rsidRPr="00893617">
              <w:rPr>
                <w:rFonts w:ascii="Calibri" w:eastAsia="Times New Roman" w:hAnsi="Calibri" w:cs="Calibri"/>
                <w:b/>
                <w:bCs/>
                <w:color w:val="000000"/>
                <w:u w:val="single"/>
              </w:rPr>
              <w:t>payroll reconciliation</w:t>
            </w:r>
          </w:p>
        </w:tc>
        <w:tc>
          <w:tcPr>
            <w:tcW w:w="960" w:type="dxa"/>
            <w:tcBorders>
              <w:top w:val="nil"/>
              <w:left w:val="nil"/>
              <w:bottom w:val="nil"/>
              <w:right w:val="nil"/>
            </w:tcBorders>
            <w:shd w:val="clear" w:color="auto" w:fill="auto"/>
            <w:noWrap/>
            <w:vAlign w:val="bottom"/>
            <w:hideMark/>
          </w:tcPr>
          <w:p w14:paraId="3951110A" w14:textId="77777777" w:rsidR="00893617" w:rsidRPr="00893617" w:rsidRDefault="00893617" w:rsidP="00893617">
            <w:pPr>
              <w:spacing w:after="0" w:line="240" w:lineRule="auto"/>
              <w:rPr>
                <w:rFonts w:ascii="Calibri" w:eastAsia="Times New Roman" w:hAnsi="Calibri" w:cs="Calibri"/>
                <w:b/>
                <w:bCs/>
                <w:color w:val="000000"/>
                <w:u w:val="single"/>
              </w:rPr>
            </w:pPr>
          </w:p>
        </w:tc>
        <w:tc>
          <w:tcPr>
            <w:tcW w:w="1340" w:type="dxa"/>
            <w:tcBorders>
              <w:top w:val="nil"/>
              <w:left w:val="nil"/>
              <w:bottom w:val="nil"/>
              <w:right w:val="nil"/>
            </w:tcBorders>
            <w:shd w:val="clear" w:color="auto" w:fill="auto"/>
            <w:noWrap/>
            <w:vAlign w:val="bottom"/>
            <w:hideMark/>
          </w:tcPr>
          <w:p w14:paraId="76078A5D" w14:textId="77777777" w:rsidR="00893617" w:rsidRPr="00893617" w:rsidRDefault="00893617" w:rsidP="00893617">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1A541AE8" w14:textId="77777777" w:rsidR="00893617" w:rsidRPr="00893617" w:rsidRDefault="00893617" w:rsidP="0089361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798F958" w14:textId="77777777" w:rsidR="00893617" w:rsidRPr="00893617" w:rsidRDefault="00893617" w:rsidP="00893617">
            <w:pPr>
              <w:spacing w:after="0" w:line="240" w:lineRule="auto"/>
              <w:rPr>
                <w:rFonts w:ascii="Times New Roman" w:eastAsia="Times New Roman" w:hAnsi="Times New Roman" w:cs="Times New Roman"/>
                <w:sz w:val="20"/>
                <w:szCs w:val="20"/>
              </w:rPr>
            </w:pPr>
          </w:p>
        </w:tc>
      </w:tr>
      <w:tr w:rsidR="00893617" w:rsidRPr="00893617" w14:paraId="395AB853" w14:textId="77777777" w:rsidTr="00893617">
        <w:trPr>
          <w:trHeight w:val="300"/>
        </w:trPr>
        <w:tc>
          <w:tcPr>
            <w:tcW w:w="116" w:type="dxa"/>
            <w:tcBorders>
              <w:top w:val="nil"/>
              <w:left w:val="nil"/>
              <w:bottom w:val="nil"/>
              <w:right w:val="nil"/>
            </w:tcBorders>
            <w:shd w:val="clear" w:color="auto" w:fill="auto"/>
            <w:noWrap/>
            <w:vAlign w:val="bottom"/>
            <w:hideMark/>
          </w:tcPr>
          <w:p w14:paraId="1C6C5974" w14:textId="77777777" w:rsidR="00893617" w:rsidRPr="00893617" w:rsidRDefault="00893617" w:rsidP="00893617">
            <w:pPr>
              <w:spacing w:after="0" w:line="240" w:lineRule="auto"/>
              <w:rPr>
                <w:rFonts w:ascii="Times New Roman" w:eastAsia="Times New Roman" w:hAnsi="Times New Roman" w:cs="Times New Roman"/>
                <w:sz w:val="20"/>
                <w:szCs w:val="20"/>
              </w:rPr>
            </w:pPr>
          </w:p>
        </w:tc>
        <w:tc>
          <w:tcPr>
            <w:tcW w:w="2284" w:type="dxa"/>
            <w:tcBorders>
              <w:top w:val="nil"/>
              <w:left w:val="nil"/>
              <w:bottom w:val="nil"/>
              <w:right w:val="nil"/>
            </w:tcBorders>
            <w:shd w:val="clear" w:color="auto" w:fill="auto"/>
            <w:noWrap/>
            <w:vAlign w:val="bottom"/>
            <w:hideMark/>
          </w:tcPr>
          <w:p w14:paraId="03B08692" w14:textId="77777777" w:rsidR="00893617" w:rsidRPr="00893617" w:rsidRDefault="00893617" w:rsidP="0089361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62730D5" w14:textId="77777777" w:rsidR="00893617" w:rsidRPr="00893617" w:rsidRDefault="00893617" w:rsidP="00893617">
            <w:pPr>
              <w:spacing w:after="0" w:line="240" w:lineRule="auto"/>
              <w:rPr>
                <w:rFonts w:ascii="Calibri" w:eastAsia="Times New Roman" w:hAnsi="Calibri" w:cs="Calibri"/>
                <w:color w:val="000000"/>
              </w:rPr>
            </w:pPr>
            <w:r w:rsidRPr="00893617">
              <w:rPr>
                <w:rFonts w:ascii="Calibri" w:eastAsia="Times New Roman" w:hAnsi="Calibri" w:cs="Calibri"/>
                <w:color w:val="000000"/>
              </w:rPr>
              <w:t>cash book</w:t>
            </w:r>
          </w:p>
        </w:tc>
        <w:tc>
          <w:tcPr>
            <w:tcW w:w="1340" w:type="dxa"/>
            <w:tcBorders>
              <w:top w:val="nil"/>
              <w:left w:val="nil"/>
              <w:bottom w:val="nil"/>
              <w:right w:val="nil"/>
            </w:tcBorders>
            <w:shd w:val="clear" w:color="auto" w:fill="auto"/>
            <w:noWrap/>
            <w:vAlign w:val="bottom"/>
            <w:hideMark/>
          </w:tcPr>
          <w:p w14:paraId="48893225" w14:textId="77777777" w:rsidR="00893617" w:rsidRPr="00893617" w:rsidRDefault="00893617" w:rsidP="00893617">
            <w:pPr>
              <w:spacing w:after="0" w:line="240" w:lineRule="auto"/>
              <w:rPr>
                <w:rFonts w:ascii="Calibri" w:eastAsia="Times New Roman" w:hAnsi="Calibri" w:cs="Calibri"/>
                <w:color w:val="000000"/>
              </w:rPr>
            </w:pPr>
            <w:proofErr w:type="spellStart"/>
            <w:r w:rsidRPr="00893617">
              <w:rPr>
                <w:rFonts w:ascii="Calibri" w:eastAsia="Times New Roman" w:hAnsi="Calibri" w:cs="Calibri"/>
                <w:color w:val="000000"/>
              </w:rPr>
              <w:t>pata</w:t>
            </w:r>
            <w:proofErr w:type="spellEnd"/>
          </w:p>
        </w:tc>
        <w:tc>
          <w:tcPr>
            <w:tcW w:w="2220" w:type="dxa"/>
            <w:gridSpan w:val="2"/>
            <w:tcBorders>
              <w:top w:val="nil"/>
              <w:left w:val="nil"/>
              <w:bottom w:val="nil"/>
              <w:right w:val="nil"/>
            </w:tcBorders>
            <w:shd w:val="clear" w:color="auto" w:fill="auto"/>
            <w:noWrap/>
            <w:vAlign w:val="bottom"/>
            <w:hideMark/>
          </w:tcPr>
          <w:p w14:paraId="52559C51" w14:textId="77777777" w:rsidR="00893617" w:rsidRPr="00893617" w:rsidRDefault="00893617" w:rsidP="00893617">
            <w:pPr>
              <w:spacing w:after="0" w:line="240" w:lineRule="auto"/>
              <w:rPr>
                <w:rFonts w:ascii="Calibri" w:eastAsia="Times New Roman" w:hAnsi="Calibri" w:cs="Calibri"/>
                <w:color w:val="000000"/>
              </w:rPr>
            </w:pPr>
            <w:r w:rsidRPr="00893617">
              <w:rPr>
                <w:rFonts w:ascii="Calibri" w:eastAsia="Times New Roman" w:hAnsi="Calibri" w:cs="Calibri"/>
                <w:color w:val="000000"/>
              </w:rPr>
              <w:t>under/overpaid</w:t>
            </w:r>
          </w:p>
        </w:tc>
      </w:tr>
      <w:tr w:rsidR="00893617" w:rsidRPr="00893617" w14:paraId="013721BC" w14:textId="77777777" w:rsidTr="00893617">
        <w:trPr>
          <w:trHeight w:val="300"/>
        </w:trPr>
        <w:tc>
          <w:tcPr>
            <w:tcW w:w="116" w:type="dxa"/>
            <w:tcBorders>
              <w:top w:val="nil"/>
              <w:left w:val="nil"/>
              <w:bottom w:val="nil"/>
              <w:right w:val="nil"/>
            </w:tcBorders>
            <w:shd w:val="clear" w:color="auto" w:fill="auto"/>
            <w:noWrap/>
            <w:vAlign w:val="bottom"/>
            <w:hideMark/>
          </w:tcPr>
          <w:p w14:paraId="685E2D61" w14:textId="77777777" w:rsidR="00893617" w:rsidRPr="00893617" w:rsidRDefault="00893617" w:rsidP="00893617">
            <w:pPr>
              <w:spacing w:after="0" w:line="240" w:lineRule="auto"/>
              <w:rPr>
                <w:rFonts w:ascii="Calibri" w:eastAsia="Times New Roman" w:hAnsi="Calibri" w:cs="Calibri"/>
                <w:color w:val="000000"/>
              </w:rPr>
            </w:pPr>
          </w:p>
        </w:tc>
        <w:tc>
          <w:tcPr>
            <w:tcW w:w="2284" w:type="dxa"/>
            <w:tcBorders>
              <w:top w:val="nil"/>
              <w:left w:val="nil"/>
              <w:bottom w:val="nil"/>
              <w:right w:val="nil"/>
            </w:tcBorders>
            <w:shd w:val="clear" w:color="auto" w:fill="auto"/>
            <w:noWrap/>
            <w:vAlign w:val="bottom"/>
            <w:hideMark/>
          </w:tcPr>
          <w:p w14:paraId="7FFFCB49" w14:textId="77777777" w:rsidR="00893617" w:rsidRPr="00893617" w:rsidRDefault="00893617" w:rsidP="00893617">
            <w:pPr>
              <w:spacing w:after="0" w:line="240" w:lineRule="auto"/>
              <w:rPr>
                <w:rFonts w:ascii="Calibri" w:eastAsia="Times New Roman" w:hAnsi="Calibri" w:cs="Calibri"/>
                <w:color w:val="000000"/>
              </w:rPr>
            </w:pPr>
            <w:r w:rsidRPr="00893617">
              <w:rPr>
                <w:rFonts w:ascii="Calibri" w:eastAsia="Times New Roman" w:hAnsi="Calibri" w:cs="Calibri"/>
                <w:color w:val="000000"/>
              </w:rPr>
              <w:t>gross</w:t>
            </w:r>
          </w:p>
        </w:tc>
        <w:tc>
          <w:tcPr>
            <w:tcW w:w="960" w:type="dxa"/>
            <w:tcBorders>
              <w:top w:val="nil"/>
              <w:left w:val="nil"/>
              <w:bottom w:val="nil"/>
              <w:right w:val="nil"/>
            </w:tcBorders>
            <w:shd w:val="clear" w:color="auto" w:fill="auto"/>
            <w:noWrap/>
            <w:vAlign w:val="bottom"/>
            <w:hideMark/>
          </w:tcPr>
          <w:p w14:paraId="1326A2B0" w14:textId="77777777" w:rsidR="00893617" w:rsidRPr="00893617" w:rsidRDefault="00893617" w:rsidP="00893617">
            <w:pPr>
              <w:spacing w:after="0" w:line="240" w:lineRule="auto"/>
              <w:jc w:val="right"/>
              <w:rPr>
                <w:rFonts w:ascii="Calibri" w:eastAsia="Times New Roman" w:hAnsi="Calibri" w:cs="Calibri"/>
                <w:color w:val="000000"/>
              </w:rPr>
            </w:pPr>
            <w:r w:rsidRPr="00893617">
              <w:rPr>
                <w:rFonts w:ascii="Calibri" w:eastAsia="Times New Roman" w:hAnsi="Calibri" w:cs="Calibri"/>
                <w:color w:val="000000"/>
              </w:rPr>
              <w:t>4316.74</w:t>
            </w:r>
          </w:p>
        </w:tc>
        <w:tc>
          <w:tcPr>
            <w:tcW w:w="1340" w:type="dxa"/>
            <w:tcBorders>
              <w:top w:val="nil"/>
              <w:left w:val="nil"/>
              <w:bottom w:val="nil"/>
              <w:right w:val="nil"/>
            </w:tcBorders>
            <w:shd w:val="clear" w:color="auto" w:fill="auto"/>
            <w:noWrap/>
            <w:vAlign w:val="bottom"/>
            <w:hideMark/>
          </w:tcPr>
          <w:p w14:paraId="4C3BF475" w14:textId="77777777" w:rsidR="00893617" w:rsidRPr="00893617" w:rsidRDefault="00893617" w:rsidP="00893617">
            <w:pPr>
              <w:spacing w:after="0" w:line="240" w:lineRule="auto"/>
              <w:jc w:val="right"/>
              <w:rPr>
                <w:rFonts w:ascii="Calibri" w:eastAsia="Times New Roman" w:hAnsi="Calibri" w:cs="Calibri"/>
                <w:color w:val="000000"/>
              </w:rPr>
            </w:pPr>
            <w:r w:rsidRPr="00893617">
              <w:rPr>
                <w:rFonts w:ascii="Calibri" w:eastAsia="Times New Roman" w:hAnsi="Calibri" w:cs="Calibri"/>
                <w:color w:val="000000"/>
              </w:rPr>
              <w:t>4622.80</w:t>
            </w:r>
          </w:p>
        </w:tc>
        <w:tc>
          <w:tcPr>
            <w:tcW w:w="1260" w:type="dxa"/>
            <w:tcBorders>
              <w:top w:val="nil"/>
              <w:left w:val="nil"/>
              <w:bottom w:val="nil"/>
              <w:right w:val="nil"/>
            </w:tcBorders>
            <w:shd w:val="clear" w:color="auto" w:fill="auto"/>
            <w:noWrap/>
            <w:vAlign w:val="bottom"/>
            <w:hideMark/>
          </w:tcPr>
          <w:p w14:paraId="331E0106" w14:textId="77777777" w:rsidR="00893617" w:rsidRPr="00893617" w:rsidRDefault="00893617" w:rsidP="00893617">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211A18D3" w14:textId="77777777" w:rsidR="00893617" w:rsidRPr="00893617" w:rsidRDefault="00893617" w:rsidP="00893617">
            <w:pPr>
              <w:spacing w:after="0" w:line="240" w:lineRule="auto"/>
              <w:rPr>
                <w:rFonts w:ascii="Times New Roman" w:eastAsia="Times New Roman" w:hAnsi="Times New Roman" w:cs="Times New Roman"/>
                <w:sz w:val="20"/>
                <w:szCs w:val="20"/>
              </w:rPr>
            </w:pPr>
          </w:p>
        </w:tc>
      </w:tr>
      <w:tr w:rsidR="00893617" w:rsidRPr="00893617" w14:paraId="1B7EAF59" w14:textId="77777777" w:rsidTr="00893617">
        <w:trPr>
          <w:trHeight w:val="300"/>
        </w:trPr>
        <w:tc>
          <w:tcPr>
            <w:tcW w:w="116" w:type="dxa"/>
            <w:tcBorders>
              <w:top w:val="nil"/>
              <w:left w:val="nil"/>
              <w:bottom w:val="nil"/>
              <w:right w:val="nil"/>
            </w:tcBorders>
            <w:shd w:val="clear" w:color="auto" w:fill="auto"/>
            <w:noWrap/>
            <w:vAlign w:val="bottom"/>
            <w:hideMark/>
          </w:tcPr>
          <w:p w14:paraId="3B15DCEC" w14:textId="77777777" w:rsidR="00893617" w:rsidRPr="00893617" w:rsidRDefault="00893617" w:rsidP="00893617">
            <w:pPr>
              <w:spacing w:after="0" w:line="240" w:lineRule="auto"/>
              <w:rPr>
                <w:rFonts w:ascii="Times New Roman" w:eastAsia="Times New Roman" w:hAnsi="Times New Roman" w:cs="Times New Roman"/>
                <w:sz w:val="20"/>
                <w:szCs w:val="20"/>
              </w:rPr>
            </w:pPr>
          </w:p>
        </w:tc>
        <w:tc>
          <w:tcPr>
            <w:tcW w:w="2284" w:type="dxa"/>
            <w:tcBorders>
              <w:top w:val="nil"/>
              <w:left w:val="nil"/>
              <w:bottom w:val="nil"/>
              <w:right w:val="nil"/>
            </w:tcBorders>
            <w:shd w:val="clear" w:color="auto" w:fill="auto"/>
            <w:noWrap/>
            <w:vAlign w:val="bottom"/>
            <w:hideMark/>
          </w:tcPr>
          <w:p w14:paraId="50C92958" w14:textId="77777777" w:rsidR="00893617" w:rsidRPr="00893617" w:rsidRDefault="00893617" w:rsidP="00893617">
            <w:pPr>
              <w:spacing w:after="0" w:line="240" w:lineRule="auto"/>
              <w:rPr>
                <w:rFonts w:ascii="Calibri" w:eastAsia="Times New Roman" w:hAnsi="Calibri" w:cs="Calibri"/>
                <w:color w:val="000000"/>
              </w:rPr>
            </w:pPr>
            <w:proofErr w:type="spellStart"/>
            <w:r w:rsidRPr="00893617">
              <w:rPr>
                <w:rFonts w:ascii="Calibri" w:eastAsia="Times New Roman" w:hAnsi="Calibri" w:cs="Calibri"/>
                <w:color w:val="000000"/>
              </w:rPr>
              <w:t>ees</w:t>
            </w:r>
            <w:proofErr w:type="spellEnd"/>
            <w:r w:rsidRPr="00893617">
              <w:rPr>
                <w:rFonts w:ascii="Calibri" w:eastAsia="Times New Roman" w:hAnsi="Calibri" w:cs="Calibri"/>
                <w:color w:val="000000"/>
              </w:rPr>
              <w:t xml:space="preserve"> </w:t>
            </w:r>
            <w:proofErr w:type="spellStart"/>
            <w:r w:rsidRPr="00893617">
              <w:rPr>
                <w:rFonts w:ascii="Calibri" w:eastAsia="Times New Roman" w:hAnsi="Calibri" w:cs="Calibri"/>
                <w:color w:val="000000"/>
              </w:rPr>
              <w:t>ni</w:t>
            </w:r>
            <w:proofErr w:type="spellEnd"/>
          </w:p>
        </w:tc>
        <w:tc>
          <w:tcPr>
            <w:tcW w:w="960" w:type="dxa"/>
            <w:tcBorders>
              <w:top w:val="nil"/>
              <w:left w:val="nil"/>
              <w:bottom w:val="nil"/>
              <w:right w:val="nil"/>
            </w:tcBorders>
            <w:shd w:val="clear" w:color="auto" w:fill="auto"/>
            <w:noWrap/>
            <w:vAlign w:val="bottom"/>
            <w:hideMark/>
          </w:tcPr>
          <w:p w14:paraId="5043F194" w14:textId="77777777" w:rsidR="00893617" w:rsidRPr="00893617" w:rsidRDefault="00893617" w:rsidP="00893617">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5997A816" w14:textId="77777777" w:rsidR="00893617" w:rsidRPr="00893617" w:rsidRDefault="00893617" w:rsidP="00893617">
            <w:pPr>
              <w:spacing w:after="0" w:line="240" w:lineRule="auto"/>
              <w:jc w:val="right"/>
              <w:rPr>
                <w:rFonts w:ascii="Calibri" w:eastAsia="Times New Roman" w:hAnsi="Calibri" w:cs="Calibri"/>
                <w:color w:val="000000"/>
              </w:rPr>
            </w:pPr>
            <w:r w:rsidRPr="00893617">
              <w:rPr>
                <w:rFonts w:ascii="Calibri" w:eastAsia="Times New Roman" w:hAnsi="Calibri" w:cs="Calibri"/>
                <w:color w:val="000000"/>
              </w:rPr>
              <w:t>34.48</w:t>
            </w:r>
          </w:p>
        </w:tc>
        <w:tc>
          <w:tcPr>
            <w:tcW w:w="1260" w:type="dxa"/>
            <w:tcBorders>
              <w:top w:val="nil"/>
              <w:left w:val="nil"/>
              <w:bottom w:val="nil"/>
              <w:right w:val="nil"/>
            </w:tcBorders>
            <w:shd w:val="clear" w:color="auto" w:fill="auto"/>
            <w:noWrap/>
            <w:vAlign w:val="bottom"/>
            <w:hideMark/>
          </w:tcPr>
          <w:p w14:paraId="2A182E5B" w14:textId="77777777" w:rsidR="00893617" w:rsidRPr="00893617" w:rsidRDefault="00893617" w:rsidP="00893617">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7CB73524" w14:textId="77777777" w:rsidR="00893617" w:rsidRPr="00893617" w:rsidRDefault="00893617" w:rsidP="00893617">
            <w:pPr>
              <w:spacing w:after="0" w:line="240" w:lineRule="auto"/>
              <w:rPr>
                <w:rFonts w:ascii="Times New Roman" w:eastAsia="Times New Roman" w:hAnsi="Times New Roman" w:cs="Times New Roman"/>
                <w:sz w:val="20"/>
                <w:szCs w:val="20"/>
              </w:rPr>
            </w:pPr>
          </w:p>
        </w:tc>
      </w:tr>
      <w:tr w:rsidR="00893617" w:rsidRPr="00893617" w14:paraId="570CC502" w14:textId="77777777" w:rsidTr="00893617">
        <w:trPr>
          <w:trHeight w:val="300"/>
        </w:trPr>
        <w:tc>
          <w:tcPr>
            <w:tcW w:w="116" w:type="dxa"/>
            <w:tcBorders>
              <w:top w:val="nil"/>
              <w:left w:val="nil"/>
              <w:bottom w:val="nil"/>
              <w:right w:val="nil"/>
            </w:tcBorders>
            <w:shd w:val="clear" w:color="auto" w:fill="auto"/>
            <w:noWrap/>
            <w:vAlign w:val="bottom"/>
            <w:hideMark/>
          </w:tcPr>
          <w:p w14:paraId="6619BA2D" w14:textId="77777777" w:rsidR="00893617" w:rsidRPr="00893617" w:rsidRDefault="00893617" w:rsidP="00893617">
            <w:pPr>
              <w:spacing w:after="0" w:line="240" w:lineRule="auto"/>
              <w:rPr>
                <w:rFonts w:ascii="Times New Roman" w:eastAsia="Times New Roman" w:hAnsi="Times New Roman" w:cs="Times New Roman"/>
                <w:sz w:val="20"/>
                <w:szCs w:val="20"/>
              </w:rPr>
            </w:pPr>
          </w:p>
        </w:tc>
        <w:tc>
          <w:tcPr>
            <w:tcW w:w="2284" w:type="dxa"/>
            <w:tcBorders>
              <w:top w:val="nil"/>
              <w:left w:val="nil"/>
              <w:bottom w:val="nil"/>
              <w:right w:val="nil"/>
            </w:tcBorders>
            <w:shd w:val="clear" w:color="auto" w:fill="auto"/>
            <w:noWrap/>
            <w:vAlign w:val="bottom"/>
            <w:hideMark/>
          </w:tcPr>
          <w:p w14:paraId="0408502E" w14:textId="77777777" w:rsidR="00893617" w:rsidRPr="00893617" w:rsidRDefault="00893617" w:rsidP="00893617">
            <w:pPr>
              <w:spacing w:after="0" w:line="240" w:lineRule="auto"/>
              <w:rPr>
                <w:rFonts w:ascii="Calibri" w:eastAsia="Times New Roman" w:hAnsi="Calibri" w:cs="Calibri"/>
                <w:color w:val="000000"/>
              </w:rPr>
            </w:pPr>
            <w:proofErr w:type="spellStart"/>
            <w:r w:rsidRPr="00893617">
              <w:rPr>
                <w:rFonts w:ascii="Calibri" w:eastAsia="Times New Roman" w:hAnsi="Calibri" w:cs="Calibri"/>
                <w:color w:val="000000"/>
              </w:rPr>
              <w:t>ers</w:t>
            </w:r>
            <w:proofErr w:type="spellEnd"/>
            <w:r w:rsidRPr="00893617">
              <w:rPr>
                <w:rFonts w:ascii="Calibri" w:eastAsia="Times New Roman" w:hAnsi="Calibri" w:cs="Calibri"/>
                <w:color w:val="000000"/>
              </w:rPr>
              <w:t xml:space="preserve"> </w:t>
            </w:r>
            <w:proofErr w:type="spellStart"/>
            <w:r w:rsidRPr="00893617">
              <w:rPr>
                <w:rFonts w:ascii="Calibri" w:eastAsia="Times New Roman" w:hAnsi="Calibri" w:cs="Calibri"/>
                <w:color w:val="000000"/>
              </w:rPr>
              <w:t>ni</w:t>
            </w:r>
            <w:proofErr w:type="spellEnd"/>
          </w:p>
        </w:tc>
        <w:tc>
          <w:tcPr>
            <w:tcW w:w="960" w:type="dxa"/>
            <w:tcBorders>
              <w:top w:val="nil"/>
              <w:left w:val="nil"/>
              <w:bottom w:val="nil"/>
              <w:right w:val="nil"/>
            </w:tcBorders>
            <w:shd w:val="clear" w:color="auto" w:fill="auto"/>
            <w:noWrap/>
            <w:vAlign w:val="bottom"/>
            <w:hideMark/>
          </w:tcPr>
          <w:p w14:paraId="4DF8A38A" w14:textId="77777777" w:rsidR="00893617" w:rsidRPr="00893617" w:rsidRDefault="00893617" w:rsidP="00893617">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56A6D320" w14:textId="77777777" w:rsidR="00893617" w:rsidRPr="00893617" w:rsidRDefault="00893617" w:rsidP="00893617">
            <w:pPr>
              <w:spacing w:after="0" w:line="240" w:lineRule="auto"/>
              <w:jc w:val="right"/>
              <w:rPr>
                <w:rFonts w:ascii="Calibri" w:eastAsia="Times New Roman" w:hAnsi="Calibri" w:cs="Calibri"/>
                <w:color w:val="000000"/>
              </w:rPr>
            </w:pPr>
            <w:r w:rsidRPr="00893617">
              <w:rPr>
                <w:rFonts w:ascii="Calibri" w:eastAsia="Times New Roman" w:hAnsi="Calibri" w:cs="Calibri"/>
                <w:color w:val="000000"/>
              </w:rPr>
              <w:t>164.64</w:t>
            </w:r>
          </w:p>
        </w:tc>
        <w:tc>
          <w:tcPr>
            <w:tcW w:w="1260" w:type="dxa"/>
            <w:tcBorders>
              <w:top w:val="nil"/>
              <w:left w:val="nil"/>
              <w:bottom w:val="nil"/>
              <w:right w:val="nil"/>
            </w:tcBorders>
            <w:shd w:val="clear" w:color="auto" w:fill="auto"/>
            <w:noWrap/>
            <w:vAlign w:val="bottom"/>
            <w:hideMark/>
          </w:tcPr>
          <w:p w14:paraId="58FE6557" w14:textId="77777777" w:rsidR="00893617" w:rsidRPr="00893617" w:rsidRDefault="00893617" w:rsidP="00893617">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28297F8" w14:textId="77777777" w:rsidR="00893617" w:rsidRPr="00893617" w:rsidRDefault="00893617" w:rsidP="00893617">
            <w:pPr>
              <w:spacing w:after="0" w:line="240" w:lineRule="auto"/>
              <w:rPr>
                <w:rFonts w:ascii="Times New Roman" w:eastAsia="Times New Roman" w:hAnsi="Times New Roman" w:cs="Times New Roman"/>
                <w:sz w:val="20"/>
                <w:szCs w:val="20"/>
              </w:rPr>
            </w:pPr>
          </w:p>
        </w:tc>
      </w:tr>
      <w:tr w:rsidR="00893617" w:rsidRPr="00893617" w14:paraId="421A809E" w14:textId="77777777" w:rsidTr="00893617">
        <w:trPr>
          <w:trHeight w:val="315"/>
        </w:trPr>
        <w:tc>
          <w:tcPr>
            <w:tcW w:w="116" w:type="dxa"/>
            <w:tcBorders>
              <w:top w:val="nil"/>
              <w:left w:val="nil"/>
              <w:bottom w:val="nil"/>
              <w:right w:val="nil"/>
            </w:tcBorders>
            <w:shd w:val="clear" w:color="auto" w:fill="auto"/>
            <w:noWrap/>
            <w:vAlign w:val="bottom"/>
            <w:hideMark/>
          </w:tcPr>
          <w:p w14:paraId="1FEEB53F" w14:textId="77777777" w:rsidR="00893617" w:rsidRPr="00893617" w:rsidRDefault="00893617" w:rsidP="00893617">
            <w:pPr>
              <w:spacing w:after="0" w:line="240" w:lineRule="auto"/>
              <w:rPr>
                <w:rFonts w:ascii="Times New Roman" w:eastAsia="Times New Roman" w:hAnsi="Times New Roman" w:cs="Times New Roman"/>
                <w:sz w:val="20"/>
                <w:szCs w:val="20"/>
              </w:rPr>
            </w:pPr>
          </w:p>
        </w:tc>
        <w:tc>
          <w:tcPr>
            <w:tcW w:w="2284" w:type="dxa"/>
            <w:tcBorders>
              <w:top w:val="nil"/>
              <w:left w:val="nil"/>
              <w:bottom w:val="nil"/>
              <w:right w:val="nil"/>
            </w:tcBorders>
            <w:shd w:val="clear" w:color="auto" w:fill="auto"/>
            <w:noWrap/>
            <w:vAlign w:val="bottom"/>
            <w:hideMark/>
          </w:tcPr>
          <w:p w14:paraId="23ABEB5C" w14:textId="77777777" w:rsidR="00893617" w:rsidRPr="00893617" w:rsidRDefault="00893617" w:rsidP="00893617">
            <w:pPr>
              <w:spacing w:after="0" w:line="240" w:lineRule="auto"/>
              <w:rPr>
                <w:rFonts w:ascii="Calibri" w:eastAsia="Times New Roman" w:hAnsi="Calibri" w:cs="Calibri"/>
                <w:color w:val="000000"/>
              </w:rPr>
            </w:pPr>
            <w:proofErr w:type="spellStart"/>
            <w:r w:rsidRPr="00893617">
              <w:rPr>
                <w:rFonts w:ascii="Calibri" w:eastAsia="Times New Roman" w:hAnsi="Calibri" w:cs="Calibri"/>
                <w:color w:val="000000"/>
              </w:rPr>
              <w:t>paye</w:t>
            </w:r>
            <w:proofErr w:type="spellEnd"/>
            <w:r w:rsidRPr="00893617">
              <w:rPr>
                <w:rFonts w:ascii="Calibri" w:eastAsia="Times New Roman" w:hAnsi="Calibri" w:cs="Calibri"/>
                <w:color w:val="000000"/>
              </w:rPr>
              <w:t>/</w:t>
            </w:r>
            <w:proofErr w:type="spellStart"/>
            <w:r w:rsidRPr="00893617">
              <w:rPr>
                <w:rFonts w:ascii="Calibri" w:eastAsia="Times New Roman" w:hAnsi="Calibri" w:cs="Calibri"/>
                <w:color w:val="000000"/>
              </w:rPr>
              <w:t>ni</w:t>
            </w:r>
            <w:proofErr w:type="spellEnd"/>
          </w:p>
        </w:tc>
        <w:tc>
          <w:tcPr>
            <w:tcW w:w="960" w:type="dxa"/>
            <w:tcBorders>
              <w:top w:val="nil"/>
              <w:left w:val="nil"/>
              <w:bottom w:val="nil"/>
              <w:right w:val="nil"/>
            </w:tcBorders>
            <w:shd w:val="clear" w:color="auto" w:fill="auto"/>
            <w:noWrap/>
            <w:vAlign w:val="bottom"/>
            <w:hideMark/>
          </w:tcPr>
          <w:p w14:paraId="1570E81D" w14:textId="77777777" w:rsidR="00893617" w:rsidRPr="00893617" w:rsidRDefault="00893617" w:rsidP="00893617">
            <w:pPr>
              <w:spacing w:after="0" w:line="240" w:lineRule="auto"/>
              <w:jc w:val="right"/>
              <w:rPr>
                <w:rFonts w:ascii="Calibri" w:eastAsia="Times New Roman" w:hAnsi="Calibri" w:cs="Calibri"/>
                <w:color w:val="000000"/>
              </w:rPr>
            </w:pPr>
            <w:r w:rsidRPr="00893617">
              <w:rPr>
                <w:rFonts w:ascii="Calibri" w:eastAsia="Times New Roman" w:hAnsi="Calibri" w:cs="Calibri"/>
                <w:color w:val="000000"/>
              </w:rPr>
              <w:t>1114.70</w:t>
            </w:r>
          </w:p>
        </w:tc>
        <w:tc>
          <w:tcPr>
            <w:tcW w:w="1340" w:type="dxa"/>
            <w:tcBorders>
              <w:top w:val="nil"/>
              <w:left w:val="nil"/>
              <w:bottom w:val="nil"/>
              <w:right w:val="nil"/>
            </w:tcBorders>
            <w:shd w:val="clear" w:color="auto" w:fill="auto"/>
            <w:noWrap/>
            <w:vAlign w:val="bottom"/>
            <w:hideMark/>
          </w:tcPr>
          <w:p w14:paraId="27856326" w14:textId="77777777" w:rsidR="00893617" w:rsidRPr="00893617" w:rsidRDefault="00893617" w:rsidP="00893617">
            <w:pPr>
              <w:spacing w:after="0" w:line="240" w:lineRule="auto"/>
              <w:jc w:val="right"/>
              <w:rPr>
                <w:rFonts w:ascii="Calibri" w:eastAsia="Times New Roman" w:hAnsi="Calibri" w:cs="Calibri"/>
                <w:color w:val="000000"/>
              </w:rPr>
            </w:pPr>
            <w:r w:rsidRPr="00893617">
              <w:rPr>
                <w:rFonts w:ascii="Calibri" w:eastAsia="Times New Roman" w:hAnsi="Calibri" w:cs="Calibri"/>
                <w:color w:val="000000"/>
              </w:rPr>
              <w:t>1386.20</w:t>
            </w:r>
          </w:p>
        </w:tc>
        <w:tc>
          <w:tcPr>
            <w:tcW w:w="1260" w:type="dxa"/>
            <w:tcBorders>
              <w:top w:val="nil"/>
              <w:left w:val="nil"/>
              <w:bottom w:val="nil"/>
              <w:right w:val="nil"/>
            </w:tcBorders>
            <w:shd w:val="clear" w:color="auto" w:fill="auto"/>
            <w:noWrap/>
            <w:vAlign w:val="bottom"/>
            <w:hideMark/>
          </w:tcPr>
          <w:p w14:paraId="43396EA3" w14:textId="77777777" w:rsidR="00893617" w:rsidRPr="00893617" w:rsidRDefault="00893617" w:rsidP="00893617">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D564826" w14:textId="77777777" w:rsidR="00893617" w:rsidRPr="00893617" w:rsidRDefault="00893617" w:rsidP="00893617">
            <w:pPr>
              <w:spacing w:after="0" w:line="240" w:lineRule="auto"/>
              <w:rPr>
                <w:rFonts w:ascii="Times New Roman" w:eastAsia="Times New Roman" w:hAnsi="Times New Roman" w:cs="Times New Roman"/>
                <w:sz w:val="20"/>
                <w:szCs w:val="20"/>
              </w:rPr>
            </w:pPr>
          </w:p>
        </w:tc>
      </w:tr>
      <w:tr w:rsidR="00893617" w:rsidRPr="00893617" w14:paraId="1660B42E" w14:textId="77777777" w:rsidTr="00893617">
        <w:trPr>
          <w:trHeight w:val="300"/>
        </w:trPr>
        <w:tc>
          <w:tcPr>
            <w:tcW w:w="116" w:type="dxa"/>
            <w:tcBorders>
              <w:top w:val="nil"/>
              <w:left w:val="nil"/>
              <w:bottom w:val="nil"/>
              <w:right w:val="nil"/>
            </w:tcBorders>
            <w:shd w:val="clear" w:color="auto" w:fill="auto"/>
            <w:noWrap/>
            <w:vAlign w:val="bottom"/>
            <w:hideMark/>
          </w:tcPr>
          <w:p w14:paraId="0DC50AB0" w14:textId="77777777" w:rsidR="00893617" w:rsidRPr="00893617" w:rsidRDefault="00893617" w:rsidP="00893617">
            <w:pPr>
              <w:spacing w:after="0" w:line="240" w:lineRule="auto"/>
              <w:rPr>
                <w:rFonts w:ascii="Times New Roman" w:eastAsia="Times New Roman" w:hAnsi="Times New Roman" w:cs="Times New Roman"/>
                <w:sz w:val="20"/>
                <w:szCs w:val="20"/>
              </w:rPr>
            </w:pPr>
          </w:p>
        </w:tc>
        <w:tc>
          <w:tcPr>
            <w:tcW w:w="2284" w:type="dxa"/>
            <w:tcBorders>
              <w:top w:val="nil"/>
              <w:left w:val="nil"/>
              <w:bottom w:val="nil"/>
              <w:right w:val="nil"/>
            </w:tcBorders>
            <w:shd w:val="clear" w:color="auto" w:fill="auto"/>
            <w:noWrap/>
            <w:vAlign w:val="bottom"/>
            <w:hideMark/>
          </w:tcPr>
          <w:p w14:paraId="5B37BAE2" w14:textId="77777777" w:rsidR="00893617" w:rsidRPr="00893617" w:rsidRDefault="00893617" w:rsidP="00893617">
            <w:pPr>
              <w:spacing w:after="0" w:line="240" w:lineRule="auto"/>
              <w:rPr>
                <w:rFonts w:ascii="Calibri" w:eastAsia="Times New Roman" w:hAnsi="Calibri" w:cs="Calibri"/>
                <w:color w:val="000000"/>
              </w:rPr>
            </w:pPr>
            <w:r w:rsidRPr="00893617">
              <w:rPr>
                <w:rFonts w:ascii="Calibri" w:eastAsia="Times New Roman" w:hAnsi="Calibri" w:cs="Calibri"/>
                <w:color w:val="000000"/>
              </w:rPr>
              <w:t>net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94BBE" w14:textId="77777777" w:rsidR="00893617" w:rsidRPr="00893617" w:rsidRDefault="00893617" w:rsidP="00893617">
            <w:pPr>
              <w:spacing w:after="0" w:line="240" w:lineRule="auto"/>
              <w:jc w:val="right"/>
              <w:rPr>
                <w:rFonts w:ascii="Calibri" w:eastAsia="Times New Roman" w:hAnsi="Calibri" w:cs="Calibri"/>
                <w:color w:val="000000"/>
              </w:rPr>
            </w:pPr>
            <w:r w:rsidRPr="00893617">
              <w:rPr>
                <w:rFonts w:ascii="Calibri" w:eastAsia="Times New Roman" w:hAnsi="Calibri" w:cs="Calibri"/>
                <w:color w:val="000000"/>
              </w:rPr>
              <w:t>3202.04</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3AB711E" w14:textId="77777777" w:rsidR="00893617" w:rsidRPr="00893617" w:rsidRDefault="00893617" w:rsidP="00893617">
            <w:pPr>
              <w:spacing w:after="0" w:line="240" w:lineRule="auto"/>
              <w:jc w:val="right"/>
              <w:rPr>
                <w:rFonts w:ascii="Calibri" w:eastAsia="Times New Roman" w:hAnsi="Calibri" w:cs="Calibri"/>
                <w:color w:val="000000"/>
              </w:rPr>
            </w:pPr>
            <w:r w:rsidRPr="00893617">
              <w:rPr>
                <w:rFonts w:ascii="Calibri" w:eastAsia="Times New Roman" w:hAnsi="Calibri" w:cs="Calibri"/>
                <w:color w:val="000000"/>
              </w:rPr>
              <w:t>3202.12</w:t>
            </w:r>
          </w:p>
        </w:tc>
        <w:tc>
          <w:tcPr>
            <w:tcW w:w="1260" w:type="dxa"/>
            <w:tcBorders>
              <w:top w:val="nil"/>
              <w:left w:val="nil"/>
              <w:bottom w:val="nil"/>
              <w:right w:val="nil"/>
            </w:tcBorders>
            <w:shd w:val="clear" w:color="auto" w:fill="auto"/>
            <w:noWrap/>
            <w:vAlign w:val="bottom"/>
            <w:hideMark/>
          </w:tcPr>
          <w:p w14:paraId="131F757A" w14:textId="77777777" w:rsidR="00893617" w:rsidRPr="00893617" w:rsidRDefault="00893617" w:rsidP="00893617">
            <w:pPr>
              <w:spacing w:after="0" w:line="240" w:lineRule="auto"/>
              <w:jc w:val="right"/>
              <w:rPr>
                <w:rFonts w:ascii="Calibri" w:eastAsia="Times New Roman" w:hAnsi="Calibri" w:cs="Calibri"/>
                <w:color w:val="000000"/>
              </w:rPr>
            </w:pPr>
            <w:r w:rsidRPr="00893617">
              <w:rPr>
                <w:rFonts w:ascii="Calibri" w:eastAsia="Times New Roman" w:hAnsi="Calibri" w:cs="Calibri"/>
                <w:color w:val="000000"/>
              </w:rPr>
              <w:t>-0.08</w:t>
            </w:r>
          </w:p>
        </w:tc>
        <w:tc>
          <w:tcPr>
            <w:tcW w:w="960" w:type="dxa"/>
            <w:tcBorders>
              <w:top w:val="nil"/>
              <w:left w:val="nil"/>
              <w:bottom w:val="nil"/>
              <w:right w:val="nil"/>
            </w:tcBorders>
            <w:shd w:val="clear" w:color="auto" w:fill="auto"/>
            <w:noWrap/>
            <w:vAlign w:val="bottom"/>
            <w:hideMark/>
          </w:tcPr>
          <w:p w14:paraId="38EA7A40" w14:textId="77777777" w:rsidR="00893617" w:rsidRPr="00893617" w:rsidRDefault="00893617" w:rsidP="00893617">
            <w:pPr>
              <w:spacing w:after="0" w:line="240" w:lineRule="auto"/>
              <w:rPr>
                <w:rFonts w:ascii="Calibri" w:eastAsia="Times New Roman" w:hAnsi="Calibri" w:cs="Calibri"/>
                <w:color w:val="000000"/>
              </w:rPr>
            </w:pPr>
            <w:proofErr w:type="spellStart"/>
            <w:r w:rsidRPr="00893617">
              <w:rPr>
                <w:rFonts w:ascii="Calibri" w:eastAsia="Times New Roman" w:hAnsi="Calibri" w:cs="Calibri"/>
                <w:color w:val="000000"/>
              </w:rPr>
              <w:t>july</w:t>
            </w:r>
            <w:proofErr w:type="spellEnd"/>
          </w:p>
        </w:tc>
      </w:tr>
    </w:tbl>
    <w:p w14:paraId="6DD489BB" w14:textId="77777777" w:rsidR="00240D6B" w:rsidRDefault="00240D6B" w:rsidP="00D22150">
      <w:pPr>
        <w:spacing w:after="0" w:line="240" w:lineRule="auto"/>
        <w:rPr>
          <w:rFonts w:ascii="Calibri" w:eastAsia="Calibri" w:hAnsi="Calibri" w:cs="Calibri"/>
          <w:i/>
          <w:color w:val="008000"/>
          <w:sz w:val="32"/>
          <w:szCs w:val="32"/>
        </w:rPr>
      </w:pPr>
    </w:p>
    <w:p w14:paraId="0D51BC89" w14:textId="77777777" w:rsidR="0002167A" w:rsidRDefault="0002167A" w:rsidP="00D22150">
      <w:pPr>
        <w:spacing w:after="0" w:line="240" w:lineRule="auto"/>
        <w:rPr>
          <w:rFonts w:ascii="Calibri" w:eastAsia="Calibri" w:hAnsi="Calibri" w:cs="Calibri"/>
          <w:i/>
          <w:color w:val="008000"/>
          <w:sz w:val="32"/>
          <w:szCs w:val="32"/>
        </w:rPr>
      </w:pPr>
    </w:p>
    <w:p w14:paraId="72060CA8" w14:textId="77777777" w:rsidR="00240D6B" w:rsidRDefault="00240D6B" w:rsidP="00D22150">
      <w:pPr>
        <w:spacing w:after="0" w:line="240" w:lineRule="auto"/>
        <w:rPr>
          <w:rFonts w:ascii="Calibri" w:eastAsia="Calibri" w:hAnsi="Calibri" w:cs="Calibri"/>
          <w:i/>
          <w:color w:val="008000"/>
          <w:sz w:val="32"/>
          <w:szCs w:val="32"/>
        </w:rPr>
      </w:pPr>
    </w:p>
    <w:p w14:paraId="14F86C11" w14:textId="3ADC38D1" w:rsidR="00240D6B" w:rsidRDefault="00240D6B"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Other reconciliations</w:t>
      </w:r>
    </w:p>
    <w:p w14:paraId="1CD7C7E1" w14:textId="77777777" w:rsidR="00240D6B" w:rsidRDefault="00240D6B" w:rsidP="00D22150">
      <w:pPr>
        <w:spacing w:after="0" w:line="240" w:lineRule="auto"/>
        <w:rPr>
          <w:rFonts w:ascii="Calibri" w:eastAsia="Calibri" w:hAnsi="Calibri" w:cs="Calibri"/>
          <w:i/>
          <w:color w:val="008000"/>
          <w:sz w:val="32"/>
          <w:szCs w:val="32"/>
        </w:rPr>
      </w:pPr>
    </w:p>
    <w:tbl>
      <w:tblPr>
        <w:tblW w:w="6657" w:type="dxa"/>
        <w:tblLook w:val="04A0" w:firstRow="1" w:lastRow="0" w:firstColumn="1" w:lastColumn="0" w:noHBand="0" w:noVBand="1"/>
      </w:tblPr>
      <w:tblGrid>
        <w:gridCol w:w="2231"/>
        <w:gridCol w:w="866"/>
        <w:gridCol w:w="960"/>
        <w:gridCol w:w="1340"/>
        <w:gridCol w:w="1260"/>
      </w:tblGrid>
      <w:tr w:rsidR="00240D6B" w:rsidRPr="00240D6B" w14:paraId="23352A33" w14:textId="77777777" w:rsidTr="00240D6B">
        <w:trPr>
          <w:trHeight w:val="315"/>
        </w:trPr>
        <w:tc>
          <w:tcPr>
            <w:tcW w:w="3097" w:type="dxa"/>
            <w:gridSpan w:val="2"/>
            <w:tcBorders>
              <w:top w:val="nil"/>
              <w:left w:val="nil"/>
              <w:bottom w:val="nil"/>
              <w:right w:val="nil"/>
            </w:tcBorders>
            <w:shd w:val="clear" w:color="auto" w:fill="auto"/>
            <w:noWrap/>
            <w:vAlign w:val="bottom"/>
            <w:hideMark/>
          </w:tcPr>
          <w:p w14:paraId="6796D7DF"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fixed asset register</w:t>
            </w:r>
          </w:p>
        </w:tc>
        <w:tc>
          <w:tcPr>
            <w:tcW w:w="960" w:type="dxa"/>
            <w:tcBorders>
              <w:top w:val="nil"/>
              <w:left w:val="nil"/>
              <w:bottom w:val="nil"/>
              <w:right w:val="nil"/>
            </w:tcBorders>
            <w:shd w:val="clear" w:color="auto" w:fill="auto"/>
            <w:noWrap/>
            <w:vAlign w:val="bottom"/>
            <w:hideMark/>
          </w:tcPr>
          <w:p w14:paraId="20E4773B" w14:textId="77777777" w:rsidR="00240D6B" w:rsidRPr="00240D6B" w:rsidRDefault="00240D6B" w:rsidP="00240D6B">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77BED784"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6F5ECEEC" w14:textId="77777777" w:rsidR="00240D6B" w:rsidRPr="00240D6B" w:rsidRDefault="00240D6B" w:rsidP="00240D6B">
            <w:pPr>
              <w:spacing w:after="0" w:line="240" w:lineRule="auto"/>
              <w:rPr>
                <w:rFonts w:ascii="Times New Roman" w:eastAsia="Times New Roman" w:hAnsi="Times New Roman" w:cs="Times New Roman"/>
                <w:sz w:val="20"/>
                <w:szCs w:val="20"/>
              </w:rPr>
            </w:pPr>
          </w:p>
        </w:tc>
      </w:tr>
      <w:tr w:rsidR="00240D6B" w:rsidRPr="00240D6B" w14:paraId="2E697B9D" w14:textId="77777777" w:rsidTr="00240D6B">
        <w:trPr>
          <w:trHeight w:val="300"/>
        </w:trPr>
        <w:tc>
          <w:tcPr>
            <w:tcW w:w="2231" w:type="dxa"/>
            <w:tcBorders>
              <w:top w:val="nil"/>
              <w:left w:val="nil"/>
              <w:bottom w:val="nil"/>
              <w:right w:val="nil"/>
            </w:tcBorders>
            <w:shd w:val="clear" w:color="auto" w:fill="auto"/>
            <w:noWrap/>
            <w:vAlign w:val="bottom"/>
            <w:hideMark/>
          </w:tcPr>
          <w:p w14:paraId="6D73703E"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land</w:t>
            </w:r>
          </w:p>
        </w:tc>
        <w:tc>
          <w:tcPr>
            <w:tcW w:w="866" w:type="dxa"/>
            <w:tcBorders>
              <w:top w:val="nil"/>
              <w:left w:val="nil"/>
              <w:bottom w:val="nil"/>
              <w:right w:val="nil"/>
            </w:tcBorders>
            <w:shd w:val="clear" w:color="auto" w:fill="auto"/>
            <w:noWrap/>
            <w:vAlign w:val="bottom"/>
            <w:hideMark/>
          </w:tcPr>
          <w:p w14:paraId="00A5E992" w14:textId="77777777" w:rsidR="00240D6B" w:rsidRPr="00240D6B" w:rsidRDefault="00240D6B" w:rsidP="00240D6B">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77FE4101"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7010C1B1"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4DE3921F" w14:textId="77777777" w:rsidR="00240D6B" w:rsidRPr="00240D6B" w:rsidRDefault="00240D6B" w:rsidP="00240D6B">
            <w:pPr>
              <w:spacing w:after="0" w:line="240" w:lineRule="auto"/>
              <w:rPr>
                <w:rFonts w:ascii="Times New Roman" w:eastAsia="Times New Roman" w:hAnsi="Times New Roman" w:cs="Times New Roman"/>
                <w:sz w:val="20"/>
                <w:szCs w:val="20"/>
              </w:rPr>
            </w:pPr>
          </w:p>
        </w:tc>
      </w:tr>
      <w:tr w:rsidR="00240D6B" w:rsidRPr="00240D6B" w14:paraId="71CF4481" w14:textId="77777777" w:rsidTr="00240D6B">
        <w:trPr>
          <w:trHeight w:val="300"/>
        </w:trPr>
        <w:tc>
          <w:tcPr>
            <w:tcW w:w="2231" w:type="dxa"/>
            <w:tcBorders>
              <w:top w:val="nil"/>
              <w:left w:val="nil"/>
              <w:bottom w:val="nil"/>
              <w:right w:val="nil"/>
            </w:tcBorders>
            <w:shd w:val="clear" w:color="auto" w:fill="auto"/>
            <w:noWrap/>
            <w:vAlign w:val="bottom"/>
            <w:hideMark/>
          </w:tcPr>
          <w:p w14:paraId="1FB81366"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play equipment</w:t>
            </w:r>
          </w:p>
        </w:tc>
        <w:tc>
          <w:tcPr>
            <w:tcW w:w="3166" w:type="dxa"/>
            <w:gridSpan w:val="3"/>
            <w:tcBorders>
              <w:top w:val="nil"/>
              <w:left w:val="nil"/>
              <w:bottom w:val="nil"/>
              <w:right w:val="nil"/>
            </w:tcBorders>
            <w:shd w:val="clear" w:color="auto" w:fill="auto"/>
            <w:noWrap/>
            <w:vAlign w:val="bottom"/>
            <w:hideMark/>
          </w:tcPr>
          <w:p w14:paraId="73CCEFF7"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rookery road play area</w:t>
            </w:r>
          </w:p>
        </w:tc>
        <w:tc>
          <w:tcPr>
            <w:tcW w:w="1260" w:type="dxa"/>
            <w:tcBorders>
              <w:top w:val="nil"/>
              <w:left w:val="nil"/>
              <w:bottom w:val="nil"/>
              <w:right w:val="nil"/>
            </w:tcBorders>
            <w:shd w:val="clear" w:color="auto" w:fill="auto"/>
            <w:noWrap/>
            <w:vAlign w:val="bottom"/>
            <w:hideMark/>
          </w:tcPr>
          <w:p w14:paraId="181ED49D"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value</w:t>
            </w:r>
          </w:p>
        </w:tc>
      </w:tr>
      <w:tr w:rsidR="00240D6B" w:rsidRPr="00240D6B" w14:paraId="52B89134" w14:textId="77777777" w:rsidTr="00240D6B">
        <w:trPr>
          <w:trHeight w:val="300"/>
        </w:trPr>
        <w:tc>
          <w:tcPr>
            <w:tcW w:w="2231" w:type="dxa"/>
            <w:tcBorders>
              <w:top w:val="nil"/>
              <w:left w:val="nil"/>
              <w:bottom w:val="nil"/>
              <w:right w:val="nil"/>
            </w:tcBorders>
            <w:shd w:val="clear" w:color="auto" w:fill="auto"/>
            <w:noWrap/>
            <w:vAlign w:val="bottom"/>
            <w:hideMark/>
          </w:tcPr>
          <w:p w14:paraId="3783EEEB" w14:textId="77777777" w:rsidR="00240D6B" w:rsidRPr="00240D6B" w:rsidRDefault="00240D6B" w:rsidP="00240D6B">
            <w:pPr>
              <w:spacing w:after="0" w:line="240" w:lineRule="auto"/>
              <w:rPr>
                <w:rFonts w:ascii="Calibri" w:eastAsia="Times New Roman" w:hAnsi="Calibri" w:cs="Calibri"/>
                <w:color w:val="000000"/>
              </w:rPr>
            </w:pPr>
          </w:p>
        </w:tc>
        <w:tc>
          <w:tcPr>
            <w:tcW w:w="1826" w:type="dxa"/>
            <w:gridSpan w:val="2"/>
            <w:tcBorders>
              <w:top w:val="nil"/>
              <w:left w:val="nil"/>
              <w:bottom w:val="nil"/>
              <w:right w:val="nil"/>
            </w:tcBorders>
            <w:shd w:val="clear" w:color="auto" w:fill="auto"/>
            <w:noWrap/>
            <w:vAlign w:val="bottom"/>
            <w:hideMark/>
          </w:tcPr>
          <w:p w14:paraId="5B717021"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cherry unit</w:t>
            </w:r>
          </w:p>
        </w:tc>
        <w:tc>
          <w:tcPr>
            <w:tcW w:w="1340" w:type="dxa"/>
            <w:tcBorders>
              <w:top w:val="nil"/>
              <w:left w:val="nil"/>
              <w:bottom w:val="nil"/>
              <w:right w:val="nil"/>
            </w:tcBorders>
            <w:shd w:val="clear" w:color="auto" w:fill="auto"/>
            <w:noWrap/>
            <w:vAlign w:val="bottom"/>
            <w:hideMark/>
          </w:tcPr>
          <w:p w14:paraId="29E79C20" w14:textId="77777777" w:rsidR="00240D6B" w:rsidRPr="00240D6B" w:rsidRDefault="00240D6B" w:rsidP="00240D6B">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355D2DF3"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r>
      <w:tr w:rsidR="00240D6B" w:rsidRPr="00240D6B" w14:paraId="5635679E" w14:textId="77777777" w:rsidTr="00240D6B">
        <w:trPr>
          <w:trHeight w:val="300"/>
        </w:trPr>
        <w:tc>
          <w:tcPr>
            <w:tcW w:w="2231" w:type="dxa"/>
            <w:tcBorders>
              <w:top w:val="nil"/>
              <w:left w:val="nil"/>
              <w:bottom w:val="nil"/>
              <w:right w:val="nil"/>
            </w:tcBorders>
            <w:shd w:val="clear" w:color="auto" w:fill="auto"/>
            <w:noWrap/>
            <w:vAlign w:val="bottom"/>
            <w:hideMark/>
          </w:tcPr>
          <w:p w14:paraId="0DA74E23" w14:textId="77777777" w:rsidR="00240D6B" w:rsidRPr="00240D6B" w:rsidRDefault="00240D6B" w:rsidP="00240D6B">
            <w:pPr>
              <w:spacing w:after="0" w:line="240" w:lineRule="auto"/>
              <w:jc w:val="right"/>
              <w:rPr>
                <w:rFonts w:ascii="Calibri" w:eastAsia="Times New Roman" w:hAnsi="Calibri" w:cs="Calibri"/>
                <w:color w:val="000000"/>
              </w:rPr>
            </w:pPr>
          </w:p>
        </w:tc>
        <w:tc>
          <w:tcPr>
            <w:tcW w:w="866" w:type="dxa"/>
            <w:tcBorders>
              <w:top w:val="nil"/>
              <w:left w:val="nil"/>
              <w:bottom w:val="nil"/>
              <w:right w:val="nil"/>
            </w:tcBorders>
            <w:shd w:val="clear" w:color="auto" w:fill="auto"/>
            <w:noWrap/>
            <w:vAlign w:val="bottom"/>
            <w:hideMark/>
          </w:tcPr>
          <w:p w14:paraId="666D4AD0"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various</w:t>
            </w:r>
          </w:p>
        </w:tc>
        <w:tc>
          <w:tcPr>
            <w:tcW w:w="960" w:type="dxa"/>
            <w:tcBorders>
              <w:top w:val="nil"/>
              <w:left w:val="nil"/>
              <w:bottom w:val="nil"/>
              <w:right w:val="nil"/>
            </w:tcBorders>
            <w:shd w:val="clear" w:color="auto" w:fill="auto"/>
            <w:noWrap/>
            <w:vAlign w:val="bottom"/>
            <w:hideMark/>
          </w:tcPr>
          <w:p w14:paraId="09DBECF3" w14:textId="77777777" w:rsidR="00240D6B" w:rsidRPr="00240D6B" w:rsidRDefault="00240D6B" w:rsidP="00240D6B">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551DE285"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7687E3A7"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12474</w:t>
            </w:r>
          </w:p>
        </w:tc>
      </w:tr>
      <w:tr w:rsidR="00240D6B" w:rsidRPr="00240D6B" w14:paraId="6BE61B09" w14:textId="77777777" w:rsidTr="00240D6B">
        <w:trPr>
          <w:trHeight w:val="300"/>
        </w:trPr>
        <w:tc>
          <w:tcPr>
            <w:tcW w:w="2231" w:type="dxa"/>
            <w:tcBorders>
              <w:top w:val="nil"/>
              <w:left w:val="nil"/>
              <w:bottom w:val="nil"/>
              <w:right w:val="nil"/>
            </w:tcBorders>
            <w:shd w:val="clear" w:color="auto" w:fill="auto"/>
            <w:noWrap/>
            <w:vAlign w:val="bottom"/>
            <w:hideMark/>
          </w:tcPr>
          <w:p w14:paraId="59D4EC3E" w14:textId="77777777" w:rsidR="00240D6B" w:rsidRPr="00240D6B" w:rsidRDefault="00240D6B" w:rsidP="00240D6B">
            <w:pPr>
              <w:spacing w:after="0" w:line="240" w:lineRule="auto"/>
              <w:jc w:val="right"/>
              <w:rPr>
                <w:rFonts w:ascii="Calibri" w:eastAsia="Times New Roman" w:hAnsi="Calibri" w:cs="Calibri"/>
                <w:color w:val="000000"/>
              </w:rPr>
            </w:pPr>
          </w:p>
        </w:tc>
        <w:tc>
          <w:tcPr>
            <w:tcW w:w="866" w:type="dxa"/>
            <w:tcBorders>
              <w:top w:val="nil"/>
              <w:left w:val="nil"/>
              <w:bottom w:val="nil"/>
              <w:right w:val="nil"/>
            </w:tcBorders>
            <w:shd w:val="clear" w:color="auto" w:fill="auto"/>
            <w:noWrap/>
            <w:vAlign w:val="bottom"/>
            <w:hideMark/>
          </w:tcPr>
          <w:p w14:paraId="5877EA2D"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MUGA</w:t>
            </w:r>
          </w:p>
        </w:tc>
        <w:tc>
          <w:tcPr>
            <w:tcW w:w="960" w:type="dxa"/>
            <w:tcBorders>
              <w:top w:val="nil"/>
              <w:left w:val="nil"/>
              <w:bottom w:val="nil"/>
              <w:right w:val="nil"/>
            </w:tcBorders>
            <w:shd w:val="clear" w:color="auto" w:fill="auto"/>
            <w:noWrap/>
            <w:vAlign w:val="bottom"/>
            <w:hideMark/>
          </w:tcPr>
          <w:p w14:paraId="0B5FB085" w14:textId="77777777" w:rsidR="00240D6B" w:rsidRPr="00240D6B" w:rsidRDefault="00240D6B" w:rsidP="00240D6B">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71038E91"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30814FFB"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9000</w:t>
            </w:r>
          </w:p>
        </w:tc>
      </w:tr>
      <w:tr w:rsidR="00240D6B" w:rsidRPr="00240D6B" w14:paraId="435C0991" w14:textId="77777777" w:rsidTr="00240D6B">
        <w:trPr>
          <w:trHeight w:val="300"/>
        </w:trPr>
        <w:tc>
          <w:tcPr>
            <w:tcW w:w="2231" w:type="dxa"/>
            <w:tcBorders>
              <w:top w:val="nil"/>
              <w:left w:val="nil"/>
              <w:bottom w:val="nil"/>
              <w:right w:val="nil"/>
            </w:tcBorders>
            <w:shd w:val="clear" w:color="auto" w:fill="auto"/>
            <w:noWrap/>
            <w:vAlign w:val="bottom"/>
            <w:hideMark/>
          </w:tcPr>
          <w:p w14:paraId="75A813B7" w14:textId="77777777" w:rsidR="00240D6B" w:rsidRPr="00240D6B" w:rsidRDefault="00240D6B" w:rsidP="00240D6B">
            <w:pPr>
              <w:spacing w:after="0" w:line="240" w:lineRule="auto"/>
              <w:jc w:val="right"/>
              <w:rPr>
                <w:rFonts w:ascii="Calibri" w:eastAsia="Times New Roman" w:hAnsi="Calibri" w:cs="Calibri"/>
                <w:color w:val="000000"/>
              </w:rPr>
            </w:pPr>
          </w:p>
        </w:tc>
        <w:tc>
          <w:tcPr>
            <w:tcW w:w="1826" w:type="dxa"/>
            <w:gridSpan w:val="2"/>
            <w:tcBorders>
              <w:top w:val="nil"/>
              <w:left w:val="nil"/>
              <w:bottom w:val="nil"/>
              <w:right w:val="nil"/>
            </w:tcBorders>
            <w:shd w:val="clear" w:color="auto" w:fill="auto"/>
            <w:noWrap/>
            <w:vAlign w:val="bottom"/>
            <w:hideMark/>
          </w:tcPr>
          <w:p w14:paraId="4C093F9A"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safety surface</w:t>
            </w:r>
          </w:p>
        </w:tc>
        <w:tc>
          <w:tcPr>
            <w:tcW w:w="1340" w:type="dxa"/>
            <w:tcBorders>
              <w:top w:val="nil"/>
              <w:left w:val="nil"/>
              <w:bottom w:val="nil"/>
              <w:right w:val="nil"/>
            </w:tcBorders>
            <w:shd w:val="clear" w:color="auto" w:fill="auto"/>
            <w:noWrap/>
            <w:vAlign w:val="bottom"/>
            <w:hideMark/>
          </w:tcPr>
          <w:p w14:paraId="19D9D4FC" w14:textId="77777777" w:rsidR="00240D6B" w:rsidRPr="00240D6B" w:rsidRDefault="00240D6B" w:rsidP="00240D6B">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54CC7973"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113698</w:t>
            </w:r>
          </w:p>
        </w:tc>
      </w:tr>
      <w:tr w:rsidR="00240D6B" w:rsidRPr="00240D6B" w14:paraId="3963EF83" w14:textId="77777777" w:rsidTr="00240D6B">
        <w:trPr>
          <w:trHeight w:val="300"/>
        </w:trPr>
        <w:tc>
          <w:tcPr>
            <w:tcW w:w="2231" w:type="dxa"/>
            <w:tcBorders>
              <w:top w:val="nil"/>
              <w:left w:val="nil"/>
              <w:bottom w:val="nil"/>
              <w:right w:val="nil"/>
            </w:tcBorders>
            <w:shd w:val="clear" w:color="auto" w:fill="auto"/>
            <w:noWrap/>
            <w:vAlign w:val="bottom"/>
            <w:hideMark/>
          </w:tcPr>
          <w:p w14:paraId="3CE7E2E2" w14:textId="77777777" w:rsidR="00240D6B" w:rsidRPr="00240D6B" w:rsidRDefault="00240D6B" w:rsidP="00240D6B">
            <w:pPr>
              <w:spacing w:after="0" w:line="240" w:lineRule="auto"/>
              <w:jc w:val="right"/>
              <w:rPr>
                <w:rFonts w:ascii="Calibri" w:eastAsia="Times New Roman" w:hAnsi="Calibri" w:cs="Calibri"/>
                <w:color w:val="000000"/>
              </w:rPr>
            </w:pPr>
          </w:p>
        </w:tc>
        <w:tc>
          <w:tcPr>
            <w:tcW w:w="866" w:type="dxa"/>
            <w:tcBorders>
              <w:top w:val="nil"/>
              <w:left w:val="nil"/>
              <w:bottom w:val="nil"/>
              <w:right w:val="nil"/>
            </w:tcBorders>
            <w:shd w:val="clear" w:color="auto" w:fill="auto"/>
            <w:noWrap/>
            <w:vAlign w:val="bottom"/>
            <w:hideMark/>
          </w:tcPr>
          <w:p w14:paraId="26F7BE76"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tidy bear</w:t>
            </w:r>
          </w:p>
        </w:tc>
        <w:tc>
          <w:tcPr>
            <w:tcW w:w="960" w:type="dxa"/>
            <w:tcBorders>
              <w:top w:val="nil"/>
              <w:left w:val="nil"/>
              <w:bottom w:val="nil"/>
              <w:right w:val="nil"/>
            </w:tcBorders>
            <w:shd w:val="clear" w:color="auto" w:fill="auto"/>
            <w:noWrap/>
            <w:vAlign w:val="bottom"/>
            <w:hideMark/>
          </w:tcPr>
          <w:p w14:paraId="09527DDA" w14:textId="77777777" w:rsidR="00240D6B" w:rsidRPr="00240D6B" w:rsidRDefault="00240D6B" w:rsidP="00240D6B">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3CB2C486"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312A2897"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6886</w:t>
            </w:r>
          </w:p>
        </w:tc>
      </w:tr>
      <w:tr w:rsidR="00240D6B" w:rsidRPr="00240D6B" w14:paraId="11A643BF" w14:textId="77777777" w:rsidTr="00240D6B">
        <w:trPr>
          <w:trHeight w:val="300"/>
        </w:trPr>
        <w:tc>
          <w:tcPr>
            <w:tcW w:w="2231" w:type="dxa"/>
            <w:tcBorders>
              <w:top w:val="nil"/>
              <w:left w:val="nil"/>
              <w:bottom w:val="nil"/>
              <w:right w:val="nil"/>
            </w:tcBorders>
            <w:shd w:val="clear" w:color="auto" w:fill="auto"/>
            <w:noWrap/>
            <w:vAlign w:val="bottom"/>
            <w:hideMark/>
          </w:tcPr>
          <w:p w14:paraId="49E85971"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2022</w:t>
            </w:r>
          </w:p>
        </w:tc>
        <w:tc>
          <w:tcPr>
            <w:tcW w:w="1826" w:type="dxa"/>
            <w:gridSpan w:val="2"/>
            <w:tcBorders>
              <w:top w:val="nil"/>
              <w:left w:val="nil"/>
              <w:bottom w:val="nil"/>
              <w:right w:val="nil"/>
            </w:tcBorders>
            <w:shd w:val="clear" w:color="auto" w:fill="auto"/>
            <w:noWrap/>
            <w:vAlign w:val="bottom"/>
            <w:hideMark/>
          </w:tcPr>
          <w:p w14:paraId="71BC309F"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pirate ship</w:t>
            </w:r>
          </w:p>
        </w:tc>
        <w:tc>
          <w:tcPr>
            <w:tcW w:w="1340" w:type="dxa"/>
            <w:tcBorders>
              <w:top w:val="nil"/>
              <w:left w:val="nil"/>
              <w:bottom w:val="nil"/>
              <w:right w:val="nil"/>
            </w:tcBorders>
            <w:shd w:val="clear" w:color="auto" w:fill="auto"/>
            <w:noWrap/>
            <w:vAlign w:val="bottom"/>
            <w:hideMark/>
          </w:tcPr>
          <w:p w14:paraId="5BA2252B" w14:textId="77777777" w:rsidR="00240D6B" w:rsidRPr="00240D6B" w:rsidRDefault="00240D6B" w:rsidP="00240D6B">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7678C18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200</w:t>
            </w:r>
          </w:p>
        </w:tc>
      </w:tr>
      <w:tr w:rsidR="00240D6B" w:rsidRPr="00240D6B" w14:paraId="057F7C4B" w14:textId="77777777" w:rsidTr="00240D6B">
        <w:trPr>
          <w:trHeight w:val="300"/>
        </w:trPr>
        <w:tc>
          <w:tcPr>
            <w:tcW w:w="2231" w:type="dxa"/>
            <w:tcBorders>
              <w:top w:val="nil"/>
              <w:left w:val="nil"/>
              <w:bottom w:val="nil"/>
              <w:right w:val="nil"/>
            </w:tcBorders>
            <w:shd w:val="clear" w:color="auto" w:fill="auto"/>
            <w:noWrap/>
            <w:vAlign w:val="bottom"/>
            <w:hideMark/>
          </w:tcPr>
          <w:p w14:paraId="3281C43D"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street furniture</w:t>
            </w:r>
          </w:p>
        </w:tc>
        <w:tc>
          <w:tcPr>
            <w:tcW w:w="3166" w:type="dxa"/>
            <w:gridSpan w:val="3"/>
            <w:tcBorders>
              <w:top w:val="nil"/>
              <w:left w:val="nil"/>
              <w:bottom w:val="nil"/>
              <w:right w:val="nil"/>
            </w:tcBorders>
            <w:shd w:val="clear" w:color="auto" w:fill="auto"/>
            <w:noWrap/>
            <w:vAlign w:val="bottom"/>
            <w:hideMark/>
          </w:tcPr>
          <w:p w14:paraId="3752276F"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play equipment and gates</w:t>
            </w:r>
          </w:p>
        </w:tc>
        <w:tc>
          <w:tcPr>
            <w:tcW w:w="1260" w:type="dxa"/>
            <w:tcBorders>
              <w:top w:val="nil"/>
              <w:left w:val="nil"/>
              <w:bottom w:val="nil"/>
              <w:right w:val="nil"/>
            </w:tcBorders>
            <w:shd w:val="clear" w:color="auto" w:fill="auto"/>
            <w:noWrap/>
            <w:vAlign w:val="bottom"/>
            <w:hideMark/>
          </w:tcPr>
          <w:p w14:paraId="65BFADE8"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24670</w:t>
            </w:r>
          </w:p>
        </w:tc>
      </w:tr>
      <w:tr w:rsidR="00240D6B" w:rsidRPr="00240D6B" w14:paraId="697CE91E" w14:textId="77777777" w:rsidTr="00240D6B">
        <w:trPr>
          <w:trHeight w:val="300"/>
        </w:trPr>
        <w:tc>
          <w:tcPr>
            <w:tcW w:w="2231" w:type="dxa"/>
            <w:tcBorders>
              <w:top w:val="nil"/>
              <w:left w:val="nil"/>
              <w:bottom w:val="nil"/>
              <w:right w:val="nil"/>
            </w:tcBorders>
            <w:shd w:val="clear" w:color="auto" w:fill="auto"/>
            <w:noWrap/>
            <w:vAlign w:val="bottom"/>
            <w:hideMark/>
          </w:tcPr>
          <w:p w14:paraId="06D00904" w14:textId="77777777" w:rsidR="00240D6B" w:rsidRPr="00240D6B" w:rsidRDefault="00240D6B" w:rsidP="00240D6B">
            <w:pPr>
              <w:spacing w:after="0" w:line="240" w:lineRule="auto"/>
              <w:jc w:val="right"/>
              <w:rPr>
                <w:rFonts w:ascii="Calibri" w:eastAsia="Times New Roman" w:hAnsi="Calibri" w:cs="Calibri"/>
                <w:color w:val="000000"/>
              </w:rPr>
            </w:pPr>
          </w:p>
        </w:tc>
        <w:tc>
          <w:tcPr>
            <w:tcW w:w="1826" w:type="dxa"/>
            <w:gridSpan w:val="2"/>
            <w:tcBorders>
              <w:top w:val="nil"/>
              <w:left w:val="nil"/>
              <w:bottom w:val="nil"/>
              <w:right w:val="nil"/>
            </w:tcBorders>
            <w:shd w:val="clear" w:color="auto" w:fill="auto"/>
            <w:noWrap/>
            <w:vAlign w:val="bottom"/>
            <w:hideMark/>
          </w:tcPr>
          <w:p w14:paraId="75F681AB"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poppy seats x3</w:t>
            </w:r>
          </w:p>
        </w:tc>
        <w:tc>
          <w:tcPr>
            <w:tcW w:w="1340" w:type="dxa"/>
            <w:tcBorders>
              <w:top w:val="nil"/>
              <w:left w:val="nil"/>
              <w:bottom w:val="nil"/>
              <w:right w:val="nil"/>
            </w:tcBorders>
            <w:shd w:val="clear" w:color="auto" w:fill="auto"/>
            <w:noWrap/>
            <w:vAlign w:val="bottom"/>
            <w:hideMark/>
          </w:tcPr>
          <w:p w14:paraId="0CD96533" w14:textId="77777777" w:rsidR="00240D6B" w:rsidRPr="00240D6B" w:rsidRDefault="00240D6B" w:rsidP="00240D6B">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0B0C148C"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18616</w:t>
            </w:r>
          </w:p>
        </w:tc>
      </w:tr>
      <w:tr w:rsidR="00240D6B" w:rsidRPr="00240D6B" w14:paraId="67DE24E9" w14:textId="77777777" w:rsidTr="00240D6B">
        <w:trPr>
          <w:trHeight w:val="300"/>
        </w:trPr>
        <w:tc>
          <w:tcPr>
            <w:tcW w:w="2231" w:type="dxa"/>
            <w:tcBorders>
              <w:top w:val="nil"/>
              <w:left w:val="nil"/>
              <w:bottom w:val="nil"/>
              <w:right w:val="nil"/>
            </w:tcBorders>
            <w:shd w:val="clear" w:color="auto" w:fill="auto"/>
            <w:noWrap/>
            <w:vAlign w:val="bottom"/>
            <w:hideMark/>
          </w:tcPr>
          <w:p w14:paraId="78080ED1" w14:textId="77777777" w:rsidR="00240D6B" w:rsidRPr="00240D6B" w:rsidRDefault="00240D6B" w:rsidP="00240D6B">
            <w:pPr>
              <w:spacing w:after="0" w:line="240" w:lineRule="auto"/>
              <w:jc w:val="right"/>
              <w:rPr>
                <w:rFonts w:ascii="Calibri" w:eastAsia="Times New Roman" w:hAnsi="Calibri" w:cs="Calibri"/>
                <w:color w:val="000000"/>
              </w:rPr>
            </w:pPr>
          </w:p>
        </w:tc>
        <w:tc>
          <w:tcPr>
            <w:tcW w:w="1826" w:type="dxa"/>
            <w:gridSpan w:val="2"/>
            <w:tcBorders>
              <w:top w:val="nil"/>
              <w:left w:val="nil"/>
              <w:bottom w:val="nil"/>
              <w:right w:val="nil"/>
            </w:tcBorders>
            <w:shd w:val="clear" w:color="auto" w:fill="auto"/>
            <w:noWrap/>
            <w:vAlign w:val="bottom"/>
            <w:hideMark/>
          </w:tcPr>
          <w:p w14:paraId="682D6FD8"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bus shelters x8</w:t>
            </w:r>
          </w:p>
        </w:tc>
        <w:tc>
          <w:tcPr>
            <w:tcW w:w="1340" w:type="dxa"/>
            <w:tcBorders>
              <w:top w:val="nil"/>
              <w:left w:val="nil"/>
              <w:bottom w:val="nil"/>
              <w:right w:val="nil"/>
            </w:tcBorders>
            <w:shd w:val="clear" w:color="auto" w:fill="auto"/>
            <w:noWrap/>
            <w:vAlign w:val="bottom"/>
            <w:hideMark/>
          </w:tcPr>
          <w:p w14:paraId="32289E7E" w14:textId="77777777" w:rsidR="00240D6B" w:rsidRPr="00240D6B" w:rsidRDefault="00240D6B" w:rsidP="00240D6B">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5B550643"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2113</w:t>
            </w:r>
          </w:p>
        </w:tc>
      </w:tr>
      <w:tr w:rsidR="00240D6B" w:rsidRPr="00240D6B" w14:paraId="5873A7F1" w14:textId="77777777" w:rsidTr="00240D6B">
        <w:trPr>
          <w:trHeight w:val="300"/>
        </w:trPr>
        <w:tc>
          <w:tcPr>
            <w:tcW w:w="2231" w:type="dxa"/>
            <w:tcBorders>
              <w:top w:val="nil"/>
              <w:left w:val="nil"/>
              <w:bottom w:val="nil"/>
              <w:right w:val="nil"/>
            </w:tcBorders>
            <w:shd w:val="clear" w:color="auto" w:fill="auto"/>
            <w:noWrap/>
            <w:vAlign w:val="bottom"/>
            <w:hideMark/>
          </w:tcPr>
          <w:p w14:paraId="503AE00D" w14:textId="77777777" w:rsidR="00240D6B" w:rsidRPr="00240D6B" w:rsidRDefault="00240D6B" w:rsidP="00240D6B">
            <w:pPr>
              <w:spacing w:after="0" w:line="240" w:lineRule="auto"/>
              <w:jc w:val="right"/>
              <w:rPr>
                <w:rFonts w:ascii="Calibri" w:eastAsia="Times New Roman" w:hAnsi="Calibri" w:cs="Calibri"/>
                <w:color w:val="000000"/>
              </w:rPr>
            </w:pPr>
          </w:p>
        </w:tc>
        <w:tc>
          <w:tcPr>
            <w:tcW w:w="1826" w:type="dxa"/>
            <w:gridSpan w:val="2"/>
            <w:tcBorders>
              <w:top w:val="nil"/>
              <w:left w:val="nil"/>
              <w:bottom w:val="nil"/>
              <w:right w:val="nil"/>
            </w:tcBorders>
            <w:shd w:val="clear" w:color="auto" w:fill="auto"/>
            <w:noWrap/>
            <w:vAlign w:val="bottom"/>
            <w:hideMark/>
          </w:tcPr>
          <w:p w14:paraId="7DB231A7"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notice boards x5</w:t>
            </w:r>
          </w:p>
        </w:tc>
        <w:tc>
          <w:tcPr>
            <w:tcW w:w="1340" w:type="dxa"/>
            <w:tcBorders>
              <w:top w:val="nil"/>
              <w:left w:val="nil"/>
              <w:bottom w:val="nil"/>
              <w:right w:val="nil"/>
            </w:tcBorders>
            <w:shd w:val="clear" w:color="auto" w:fill="auto"/>
            <w:noWrap/>
            <w:vAlign w:val="bottom"/>
            <w:hideMark/>
          </w:tcPr>
          <w:p w14:paraId="3827D931" w14:textId="77777777" w:rsidR="00240D6B" w:rsidRPr="00240D6B" w:rsidRDefault="00240D6B" w:rsidP="00240D6B">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6BC3FAA6"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15042</w:t>
            </w:r>
          </w:p>
        </w:tc>
      </w:tr>
      <w:tr w:rsidR="00240D6B" w:rsidRPr="00240D6B" w14:paraId="3ADA8449" w14:textId="77777777" w:rsidTr="00240D6B">
        <w:trPr>
          <w:trHeight w:val="300"/>
        </w:trPr>
        <w:tc>
          <w:tcPr>
            <w:tcW w:w="2231" w:type="dxa"/>
            <w:tcBorders>
              <w:top w:val="nil"/>
              <w:left w:val="nil"/>
              <w:bottom w:val="nil"/>
              <w:right w:val="nil"/>
            </w:tcBorders>
            <w:shd w:val="clear" w:color="auto" w:fill="auto"/>
            <w:noWrap/>
            <w:vAlign w:val="bottom"/>
            <w:hideMark/>
          </w:tcPr>
          <w:p w14:paraId="67FEA948" w14:textId="77777777" w:rsidR="00240D6B" w:rsidRPr="00240D6B" w:rsidRDefault="00240D6B" w:rsidP="00240D6B">
            <w:pPr>
              <w:spacing w:after="0" w:line="240" w:lineRule="auto"/>
              <w:jc w:val="right"/>
              <w:rPr>
                <w:rFonts w:ascii="Calibri" w:eastAsia="Times New Roman" w:hAnsi="Calibri" w:cs="Calibri"/>
                <w:color w:val="000000"/>
              </w:rPr>
            </w:pPr>
          </w:p>
        </w:tc>
        <w:tc>
          <w:tcPr>
            <w:tcW w:w="1826" w:type="dxa"/>
            <w:gridSpan w:val="2"/>
            <w:tcBorders>
              <w:top w:val="nil"/>
              <w:left w:val="nil"/>
              <w:bottom w:val="nil"/>
              <w:right w:val="nil"/>
            </w:tcBorders>
            <w:shd w:val="clear" w:color="auto" w:fill="auto"/>
            <w:noWrap/>
            <w:vAlign w:val="bottom"/>
            <w:hideMark/>
          </w:tcPr>
          <w:p w14:paraId="2FB11C1A"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village name plates</w:t>
            </w:r>
          </w:p>
        </w:tc>
        <w:tc>
          <w:tcPr>
            <w:tcW w:w="1340" w:type="dxa"/>
            <w:tcBorders>
              <w:top w:val="nil"/>
              <w:left w:val="nil"/>
              <w:bottom w:val="nil"/>
              <w:right w:val="nil"/>
            </w:tcBorders>
            <w:shd w:val="clear" w:color="auto" w:fill="auto"/>
            <w:noWrap/>
            <w:vAlign w:val="bottom"/>
            <w:hideMark/>
          </w:tcPr>
          <w:p w14:paraId="388FEF55" w14:textId="77777777" w:rsidR="00240D6B" w:rsidRPr="00240D6B" w:rsidRDefault="00240D6B" w:rsidP="00240D6B">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04DD5A36"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3522</w:t>
            </w:r>
          </w:p>
        </w:tc>
      </w:tr>
      <w:tr w:rsidR="00240D6B" w:rsidRPr="00240D6B" w14:paraId="005CBA97" w14:textId="77777777" w:rsidTr="00240D6B">
        <w:trPr>
          <w:trHeight w:val="300"/>
        </w:trPr>
        <w:tc>
          <w:tcPr>
            <w:tcW w:w="2231" w:type="dxa"/>
            <w:tcBorders>
              <w:top w:val="nil"/>
              <w:left w:val="nil"/>
              <w:bottom w:val="nil"/>
              <w:right w:val="nil"/>
            </w:tcBorders>
            <w:shd w:val="clear" w:color="auto" w:fill="auto"/>
            <w:noWrap/>
            <w:vAlign w:val="bottom"/>
            <w:hideMark/>
          </w:tcPr>
          <w:p w14:paraId="6C11C6F9" w14:textId="77777777" w:rsidR="00240D6B" w:rsidRPr="00240D6B" w:rsidRDefault="00240D6B" w:rsidP="00240D6B">
            <w:pPr>
              <w:spacing w:after="0" w:line="240" w:lineRule="auto"/>
              <w:jc w:val="right"/>
              <w:rPr>
                <w:rFonts w:ascii="Calibri" w:eastAsia="Times New Roman" w:hAnsi="Calibri" w:cs="Calibri"/>
                <w:color w:val="000000"/>
              </w:rPr>
            </w:pPr>
          </w:p>
        </w:tc>
        <w:tc>
          <w:tcPr>
            <w:tcW w:w="3166" w:type="dxa"/>
            <w:gridSpan w:val="3"/>
            <w:tcBorders>
              <w:top w:val="nil"/>
              <w:left w:val="nil"/>
              <w:bottom w:val="nil"/>
              <w:right w:val="nil"/>
            </w:tcBorders>
            <w:shd w:val="clear" w:color="auto" w:fill="auto"/>
            <w:noWrap/>
            <w:vAlign w:val="bottom"/>
            <w:hideMark/>
          </w:tcPr>
          <w:p w14:paraId="010B323A"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wooden knee railing and posts</w:t>
            </w:r>
          </w:p>
        </w:tc>
        <w:tc>
          <w:tcPr>
            <w:tcW w:w="1260" w:type="dxa"/>
            <w:tcBorders>
              <w:top w:val="nil"/>
              <w:left w:val="nil"/>
              <w:bottom w:val="nil"/>
              <w:right w:val="nil"/>
            </w:tcBorders>
            <w:shd w:val="clear" w:color="auto" w:fill="auto"/>
            <w:noWrap/>
            <w:vAlign w:val="bottom"/>
            <w:hideMark/>
          </w:tcPr>
          <w:p w14:paraId="2592809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1147</w:t>
            </w:r>
          </w:p>
        </w:tc>
      </w:tr>
      <w:tr w:rsidR="00240D6B" w:rsidRPr="00240D6B" w14:paraId="4AF5B1C5" w14:textId="77777777" w:rsidTr="00240D6B">
        <w:trPr>
          <w:trHeight w:val="300"/>
        </w:trPr>
        <w:tc>
          <w:tcPr>
            <w:tcW w:w="2231" w:type="dxa"/>
            <w:tcBorders>
              <w:top w:val="nil"/>
              <w:left w:val="nil"/>
              <w:bottom w:val="nil"/>
              <w:right w:val="nil"/>
            </w:tcBorders>
            <w:shd w:val="clear" w:color="auto" w:fill="auto"/>
            <w:noWrap/>
            <w:vAlign w:val="bottom"/>
            <w:hideMark/>
          </w:tcPr>
          <w:p w14:paraId="006EF0A3" w14:textId="77777777" w:rsidR="00240D6B" w:rsidRPr="00240D6B" w:rsidRDefault="00240D6B" w:rsidP="00240D6B">
            <w:pPr>
              <w:spacing w:after="0" w:line="240" w:lineRule="auto"/>
              <w:jc w:val="right"/>
              <w:rPr>
                <w:rFonts w:ascii="Calibri" w:eastAsia="Times New Roman" w:hAnsi="Calibri" w:cs="Calibri"/>
                <w:color w:val="000000"/>
              </w:rPr>
            </w:pPr>
          </w:p>
        </w:tc>
        <w:tc>
          <w:tcPr>
            <w:tcW w:w="866" w:type="dxa"/>
            <w:tcBorders>
              <w:top w:val="nil"/>
              <w:left w:val="nil"/>
              <w:bottom w:val="nil"/>
              <w:right w:val="nil"/>
            </w:tcBorders>
            <w:shd w:val="clear" w:color="auto" w:fill="auto"/>
            <w:noWrap/>
            <w:vAlign w:val="bottom"/>
            <w:hideMark/>
          </w:tcPr>
          <w:p w14:paraId="3B125AC5"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RAF seat</w:t>
            </w:r>
          </w:p>
        </w:tc>
        <w:tc>
          <w:tcPr>
            <w:tcW w:w="960" w:type="dxa"/>
            <w:tcBorders>
              <w:top w:val="nil"/>
              <w:left w:val="nil"/>
              <w:bottom w:val="nil"/>
              <w:right w:val="nil"/>
            </w:tcBorders>
            <w:shd w:val="clear" w:color="auto" w:fill="auto"/>
            <w:noWrap/>
            <w:vAlign w:val="bottom"/>
            <w:hideMark/>
          </w:tcPr>
          <w:p w14:paraId="4A3114F4" w14:textId="77777777" w:rsidR="00240D6B" w:rsidRPr="00240D6B" w:rsidRDefault="00240D6B" w:rsidP="00240D6B">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57FD9FDE"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37EAEF93"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6369</w:t>
            </w:r>
          </w:p>
        </w:tc>
      </w:tr>
      <w:tr w:rsidR="00240D6B" w:rsidRPr="00240D6B" w14:paraId="4ECD3D34" w14:textId="77777777" w:rsidTr="00240D6B">
        <w:trPr>
          <w:trHeight w:val="300"/>
        </w:trPr>
        <w:tc>
          <w:tcPr>
            <w:tcW w:w="2231" w:type="dxa"/>
            <w:tcBorders>
              <w:top w:val="nil"/>
              <w:left w:val="nil"/>
              <w:bottom w:val="nil"/>
              <w:right w:val="nil"/>
            </w:tcBorders>
            <w:shd w:val="clear" w:color="auto" w:fill="auto"/>
            <w:noWrap/>
            <w:vAlign w:val="bottom"/>
            <w:hideMark/>
          </w:tcPr>
          <w:p w14:paraId="4EB1A476" w14:textId="77777777" w:rsidR="00240D6B" w:rsidRPr="00240D6B" w:rsidRDefault="00240D6B" w:rsidP="00240D6B">
            <w:pPr>
              <w:spacing w:after="0" w:line="240" w:lineRule="auto"/>
              <w:jc w:val="right"/>
              <w:rPr>
                <w:rFonts w:ascii="Calibri" w:eastAsia="Times New Roman" w:hAnsi="Calibri" w:cs="Calibri"/>
                <w:color w:val="000000"/>
              </w:rPr>
            </w:pPr>
          </w:p>
        </w:tc>
        <w:tc>
          <w:tcPr>
            <w:tcW w:w="866" w:type="dxa"/>
            <w:tcBorders>
              <w:top w:val="nil"/>
              <w:left w:val="nil"/>
              <w:bottom w:val="nil"/>
              <w:right w:val="nil"/>
            </w:tcBorders>
            <w:shd w:val="clear" w:color="auto" w:fill="auto"/>
            <w:noWrap/>
            <w:vAlign w:val="bottom"/>
            <w:hideMark/>
          </w:tcPr>
          <w:p w14:paraId="0FFF312A"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NHS seat</w:t>
            </w:r>
          </w:p>
        </w:tc>
        <w:tc>
          <w:tcPr>
            <w:tcW w:w="960" w:type="dxa"/>
            <w:tcBorders>
              <w:top w:val="nil"/>
              <w:left w:val="nil"/>
              <w:bottom w:val="nil"/>
              <w:right w:val="nil"/>
            </w:tcBorders>
            <w:shd w:val="clear" w:color="auto" w:fill="auto"/>
            <w:noWrap/>
            <w:vAlign w:val="bottom"/>
            <w:hideMark/>
          </w:tcPr>
          <w:p w14:paraId="4C0DDA1F" w14:textId="77777777" w:rsidR="00240D6B" w:rsidRPr="00240D6B" w:rsidRDefault="00240D6B" w:rsidP="00240D6B">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4A75A423"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1E26BA7E"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1401</w:t>
            </w:r>
          </w:p>
        </w:tc>
      </w:tr>
      <w:tr w:rsidR="00240D6B" w:rsidRPr="00240D6B" w14:paraId="44A6DED8" w14:textId="77777777" w:rsidTr="00240D6B">
        <w:trPr>
          <w:trHeight w:val="300"/>
        </w:trPr>
        <w:tc>
          <w:tcPr>
            <w:tcW w:w="2231" w:type="dxa"/>
            <w:tcBorders>
              <w:top w:val="nil"/>
              <w:left w:val="nil"/>
              <w:bottom w:val="nil"/>
              <w:right w:val="nil"/>
            </w:tcBorders>
            <w:shd w:val="clear" w:color="auto" w:fill="auto"/>
            <w:noWrap/>
            <w:vAlign w:val="bottom"/>
            <w:hideMark/>
          </w:tcPr>
          <w:p w14:paraId="32B1CE08" w14:textId="77777777" w:rsidR="00240D6B" w:rsidRPr="00240D6B" w:rsidRDefault="00240D6B" w:rsidP="00240D6B">
            <w:pPr>
              <w:spacing w:after="0" w:line="240" w:lineRule="auto"/>
              <w:jc w:val="right"/>
              <w:rPr>
                <w:rFonts w:ascii="Calibri" w:eastAsia="Times New Roman" w:hAnsi="Calibri" w:cs="Calibri"/>
                <w:color w:val="000000"/>
              </w:rPr>
            </w:pPr>
          </w:p>
        </w:tc>
        <w:tc>
          <w:tcPr>
            <w:tcW w:w="1826" w:type="dxa"/>
            <w:gridSpan w:val="2"/>
            <w:tcBorders>
              <w:top w:val="nil"/>
              <w:left w:val="nil"/>
              <w:bottom w:val="nil"/>
              <w:right w:val="nil"/>
            </w:tcBorders>
            <w:shd w:val="clear" w:color="auto" w:fill="auto"/>
            <w:noWrap/>
            <w:vAlign w:val="bottom"/>
            <w:hideMark/>
          </w:tcPr>
          <w:p w14:paraId="6A39D016"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dog bins x7</w:t>
            </w:r>
          </w:p>
        </w:tc>
        <w:tc>
          <w:tcPr>
            <w:tcW w:w="1340" w:type="dxa"/>
            <w:tcBorders>
              <w:top w:val="nil"/>
              <w:left w:val="nil"/>
              <w:bottom w:val="nil"/>
              <w:right w:val="nil"/>
            </w:tcBorders>
            <w:shd w:val="clear" w:color="auto" w:fill="auto"/>
            <w:noWrap/>
            <w:vAlign w:val="bottom"/>
            <w:hideMark/>
          </w:tcPr>
          <w:p w14:paraId="46F0CB43" w14:textId="77777777" w:rsidR="00240D6B" w:rsidRPr="00240D6B" w:rsidRDefault="00240D6B" w:rsidP="00240D6B">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1EB29911"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1860</w:t>
            </w:r>
          </w:p>
        </w:tc>
      </w:tr>
      <w:tr w:rsidR="00240D6B" w:rsidRPr="00240D6B" w14:paraId="56CF02E3" w14:textId="77777777" w:rsidTr="00240D6B">
        <w:trPr>
          <w:trHeight w:val="300"/>
        </w:trPr>
        <w:tc>
          <w:tcPr>
            <w:tcW w:w="2231" w:type="dxa"/>
            <w:tcBorders>
              <w:top w:val="nil"/>
              <w:left w:val="nil"/>
              <w:bottom w:val="nil"/>
              <w:right w:val="nil"/>
            </w:tcBorders>
            <w:shd w:val="clear" w:color="auto" w:fill="auto"/>
            <w:noWrap/>
            <w:vAlign w:val="bottom"/>
            <w:hideMark/>
          </w:tcPr>
          <w:p w14:paraId="50BFCAC0" w14:textId="77777777" w:rsidR="00240D6B" w:rsidRPr="00240D6B" w:rsidRDefault="00240D6B" w:rsidP="00240D6B">
            <w:pPr>
              <w:spacing w:after="0" w:line="240" w:lineRule="auto"/>
              <w:jc w:val="right"/>
              <w:rPr>
                <w:rFonts w:ascii="Calibri" w:eastAsia="Times New Roman" w:hAnsi="Calibri" w:cs="Calibri"/>
                <w:color w:val="000000"/>
              </w:rPr>
            </w:pPr>
          </w:p>
        </w:tc>
        <w:tc>
          <w:tcPr>
            <w:tcW w:w="1826" w:type="dxa"/>
            <w:gridSpan w:val="2"/>
            <w:tcBorders>
              <w:top w:val="nil"/>
              <w:left w:val="nil"/>
              <w:bottom w:val="nil"/>
              <w:right w:val="nil"/>
            </w:tcBorders>
            <w:shd w:val="clear" w:color="auto" w:fill="auto"/>
            <w:noWrap/>
            <w:vAlign w:val="bottom"/>
            <w:hideMark/>
          </w:tcPr>
          <w:p w14:paraId="68D2101F"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litter bins x12</w:t>
            </w:r>
          </w:p>
        </w:tc>
        <w:tc>
          <w:tcPr>
            <w:tcW w:w="1340" w:type="dxa"/>
            <w:tcBorders>
              <w:top w:val="nil"/>
              <w:left w:val="nil"/>
              <w:bottom w:val="nil"/>
              <w:right w:val="nil"/>
            </w:tcBorders>
            <w:shd w:val="clear" w:color="auto" w:fill="auto"/>
            <w:noWrap/>
            <w:vAlign w:val="bottom"/>
            <w:hideMark/>
          </w:tcPr>
          <w:p w14:paraId="5DC17670" w14:textId="77777777" w:rsidR="00240D6B" w:rsidRPr="00240D6B" w:rsidRDefault="00240D6B" w:rsidP="00240D6B">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61E98638"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1000</w:t>
            </w:r>
          </w:p>
        </w:tc>
      </w:tr>
      <w:tr w:rsidR="00240D6B" w:rsidRPr="00240D6B" w14:paraId="585A5151" w14:textId="77777777" w:rsidTr="00240D6B">
        <w:trPr>
          <w:trHeight w:val="300"/>
        </w:trPr>
        <w:tc>
          <w:tcPr>
            <w:tcW w:w="2231" w:type="dxa"/>
            <w:tcBorders>
              <w:top w:val="nil"/>
              <w:left w:val="nil"/>
              <w:bottom w:val="nil"/>
              <w:right w:val="nil"/>
            </w:tcBorders>
            <w:shd w:val="clear" w:color="auto" w:fill="auto"/>
            <w:noWrap/>
            <w:vAlign w:val="bottom"/>
            <w:hideMark/>
          </w:tcPr>
          <w:p w14:paraId="5EAE918F"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office equipment</w:t>
            </w:r>
          </w:p>
        </w:tc>
        <w:tc>
          <w:tcPr>
            <w:tcW w:w="1826" w:type="dxa"/>
            <w:gridSpan w:val="2"/>
            <w:tcBorders>
              <w:top w:val="nil"/>
              <w:left w:val="nil"/>
              <w:bottom w:val="nil"/>
              <w:right w:val="nil"/>
            </w:tcBorders>
            <w:shd w:val="clear" w:color="auto" w:fill="auto"/>
            <w:noWrap/>
            <w:vAlign w:val="bottom"/>
            <w:hideMark/>
          </w:tcPr>
          <w:p w14:paraId="6A1305A5"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new litter/dog bins</w:t>
            </w:r>
          </w:p>
        </w:tc>
        <w:tc>
          <w:tcPr>
            <w:tcW w:w="1340" w:type="dxa"/>
            <w:tcBorders>
              <w:top w:val="nil"/>
              <w:left w:val="nil"/>
              <w:bottom w:val="nil"/>
              <w:right w:val="nil"/>
            </w:tcBorders>
            <w:shd w:val="clear" w:color="auto" w:fill="auto"/>
            <w:noWrap/>
            <w:vAlign w:val="bottom"/>
            <w:hideMark/>
          </w:tcPr>
          <w:p w14:paraId="76CC7DF4" w14:textId="77777777" w:rsidR="00240D6B" w:rsidRPr="00240D6B" w:rsidRDefault="00240D6B" w:rsidP="00240D6B">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1E08F2E1"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960</w:t>
            </w:r>
          </w:p>
        </w:tc>
      </w:tr>
      <w:tr w:rsidR="00240D6B" w:rsidRPr="00240D6B" w14:paraId="4B3E0296" w14:textId="77777777" w:rsidTr="00240D6B">
        <w:trPr>
          <w:trHeight w:val="315"/>
        </w:trPr>
        <w:tc>
          <w:tcPr>
            <w:tcW w:w="2231" w:type="dxa"/>
            <w:tcBorders>
              <w:top w:val="nil"/>
              <w:left w:val="nil"/>
              <w:bottom w:val="nil"/>
              <w:right w:val="nil"/>
            </w:tcBorders>
            <w:shd w:val="clear" w:color="auto" w:fill="auto"/>
            <w:noWrap/>
            <w:vAlign w:val="bottom"/>
            <w:hideMark/>
          </w:tcPr>
          <w:p w14:paraId="1BEE7761" w14:textId="77777777" w:rsidR="00240D6B" w:rsidRPr="00240D6B" w:rsidRDefault="00240D6B" w:rsidP="00240D6B">
            <w:pPr>
              <w:spacing w:after="0" w:line="240" w:lineRule="auto"/>
              <w:jc w:val="right"/>
              <w:rPr>
                <w:rFonts w:ascii="Calibri" w:eastAsia="Times New Roman" w:hAnsi="Calibri" w:cs="Calibri"/>
                <w:color w:val="000000"/>
              </w:rPr>
            </w:pPr>
          </w:p>
        </w:tc>
        <w:tc>
          <w:tcPr>
            <w:tcW w:w="866" w:type="dxa"/>
            <w:tcBorders>
              <w:top w:val="nil"/>
              <w:left w:val="nil"/>
              <w:bottom w:val="nil"/>
              <w:right w:val="nil"/>
            </w:tcBorders>
            <w:shd w:val="clear" w:color="auto" w:fill="auto"/>
            <w:noWrap/>
            <w:vAlign w:val="bottom"/>
            <w:hideMark/>
          </w:tcPr>
          <w:p w14:paraId="26668DBF"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laptop</w:t>
            </w:r>
          </w:p>
        </w:tc>
        <w:tc>
          <w:tcPr>
            <w:tcW w:w="960" w:type="dxa"/>
            <w:tcBorders>
              <w:top w:val="nil"/>
              <w:left w:val="nil"/>
              <w:bottom w:val="nil"/>
              <w:right w:val="nil"/>
            </w:tcBorders>
            <w:shd w:val="clear" w:color="auto" w:fill="auto"/>
            <w:noWrap/>
            <w:vAlign w:val="bottom"/>
            <w:hideMark/>
          </w:tcPr>
          <w:p w14:paraId="47589321" w14:textId="77777777" w:rsidR="00240D6B" w:rsidRPr="00240D6B" w:rsidRDefault="00240D6B" w:rsidP="00240D6B">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2C11426A"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2D2DA5CA"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1700</w:t>
            </w:r>
          </w:p>
        </w:tc>
      </w:tr>
      <w:tr w:rsidR="00240D6B" w:rsidRPr="00240D6B" w14:paraId="4AF03192" w14:textId="77777777" w:rsidTr="00240D6B">
        <w:trPr>
          <w:trHeight w:val="300"/>
        </w:trPr>
        <w:tc>
          <w:tcPr>
            <w:tcW w:w="2231" w:type="dxa"/>
            <w:tcBorders>
              <w:top w:val="nil"/>
              <w:left w:val="nil"/>
              <w:bottom w:val="nil"/>
              <w:right w:val="nil"/>
            </w:tcBorders>
            <w:shd w:val="clear" w:color="auto" w:fill="auto"/>
            <w:noWrap/>
            <w:vAlign w:val="bottom"/>
            <w:hideMark/>
          </w:tcPr>
          <w:p w14:paraId="24F603EB" w14:textId="77777777" w:rsidR="00240D6B" w:rsidRPr="00240D6B" w:rsidRDefault="00240D6B" w:rsidP="00240D6B">
            <w:pPr>
              <w:spacing w:after="0" w:line="240" w:lineRule="auto"/>
              <w:jc w:val="right"/>
              <w:rPr>
                <w:rFonts w:ascii="Calibri" w:eastAsia="Times New Roman" w:hAnsi="Calibri" w:cs="Calibri"/>
                <w:color w:val="000000"/>
              </w:rPr>
            </w:pPr>
          </w:p>
        </w:tc>
        <w:tc>
          <w:tcPr>
            <w:tcW w:w="866" w:type="dxa"/>
            <w:tcBorders>
              <w:top w:val="nil"/>
              <w:left w:val="nil"/>
              <w:bottom w:val="nil"/>
              <w:right w:val="nil"/>
            </w:tcBorders>
            <w:shd w:val="clear" w:color="auto" w:fill="auto"/>
            <w:noWrap/>
            <w:vAlign w:val="bottom"/>
            <w:hideMark/>
          </w:tcPr>
          <w:p w14:paraId="0D011688"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printer</w:t>
            </w:r>
          </w:p>
        </w:tc>
        <w:tc>
          <w:tcPr>
            <w:tcW w:w="960" w:type="dxa"/>
            <w:tcBorders>
              <w:top w:val="nil"/>
              <w:left w:val="nil"/>
              <w:bottom w:val="nil"/>
              <w:right w:val="nil"/>
            </w:tcBorders>
            <w:shd w:val="clear" w:color="auto" w:fill="auto"/>
            <w:noWrap/>
            <w:vAlign w:val="bottom"/>
            <w:hideMark/>
          </w:tcPr>
          <w:p w14:paraId="7DCA0FCE" w14:textId="77777777" w:rsidR="00240D6B" w:rsidRPr="00240D6B" w:rsidRDefault="00240D6B" w:rsidP="00240D6B">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4BCD5F13"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20C544E1"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369</w:t>
            </w:r>
          </w:p>
        </w:tc>
      </w:tr>
      <w:tr w:rsidR="00240D6B" w:rsidRPr="00240D6B" w14:paraId="73AA4AF0" w14:textId="77777777" w:rsidTr="00240D6B">
        <w:trPr>
          <w:trHeight w:val="300"/>
        </w:trPr>
        <w:tc>
          <w:tcPr>
            <w:tcW w:w="2231" w:type="dxa"/>
            <w:tcBorders>
              <w:top w:val="nil"/>
              <w:left w:val="nil"/>
              <w:bottom w:val="nil"/>
              <w:right w:val="nil"/>
            </w:tcBorders>
            <w:shd w:val="clear" w:color="auto" w:fill="auto"/>
            <w:noWrap/>
            <w:vAlign w:val="bottom"/>
            <w:hideMark/>
          </w:tcPr>
          <w:p w14:paraId="7BAA92F7"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 xml:space="preserve">maintenance equipment </w:t>
            </w:r>
          </w:p>
        </w:tc>
        <w:tc>
          <w:tcPr>
            <w:tcW w:w="866" w:type="dxa"/>
            <w:tcBorders>
              <w:top w:val="nil"/>
              <w:left w:val="nil"/>
              <w:bottom w:val="nil"/>
              <w:right w:val="nil"/>
            </w:tcBorders>
            <w:shd w:val="clear" w:color="auto" w:fill="auto"/>
            <w:noWrap/>
            <w:vAlign w:val="bottom"/>
            <w:hideMark/>
          </w:tcPr>
          <w:p w14:paraId="59D50145"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phone</w:t>
            </w:r>
          </w:p>
        </w:tc>
        <w:tc>
          <w:tcPr>
            <w:tcW w:w="960" w:type="dxa"/>
            <w:tcBorders>
              <w:top w:val="nil"/>
              <w:left w:val="nil"/>
              <w:bottom w:val="nil"/>
              <w:right w:val="nil"/>
            </w:tcBorders>
            <w:shd w:val="clear" w:color="auto" w:fill="auto"/>
            <w:noWrap/>
            <w:vAlign w:val="bottom"/>
            <w:hideMark/>
          </w:tcPr>
          <w:p w14:paraId="5B9E9180" w14:textId="77777777" w:rsidR="00240D6B" w:rsidRPr="00240D6B" w:rsidRDefault="00240D6B" w:rsidP="00240D6B">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6D40C8BE"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69621AC8"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286</w:t>
            </w:r>
          </w:p>
        </w:tc>
      </w:tr>
      <w:tr w:rsidR="00240D6B" w:rsidRPr="00240D6B" w14:paraId="4E9B49B7" w14:textId="77777777" w:rsidTr="00240D6B">
        <w:trPr>
          <w:trHeight w:val="300"/>
        </w:trPr>
        <w:tc>
          <w:tcPr>
            <w:tcW w:w="2231" w:type="dxa"/>
            <w:tcBorders>
              <w:top w:val="nil"/>
              <w:left w:val="nil"/>
              <w:bottom w:val="nil"/>
              <w:right w:val="nil"/>
            </w:tcBorders>
            <w:shd w:val="clear" w:color="auto" w:fill="auto"/>
            <w:noWrap/>
            <w:vAlign w:val="bottom"/>
            <w:hideMark/>
          </w:tcPr>
          <w:p w14:paraId="6709C2AF" w14:textId="77777777" w:rsidR="00240D6B" w:rsidRPr="00240D6B" w:rsidRDefault="00240D6B" w:rsidP="00240D6B">
            <w:pPr>
              <w:spacing w:after="0" w:line="240" w:lineRule="auto"/>
              <w:jc w:val="right"/>
              <w:rPr>
                <w:rFonts w:ascii="Calibri" w:eastAsia="Times New Roman" w:hAnsi="Calibri" w:cs="Calibri"/>
                <w:color w:val="000000"/>
              </w:rPr>
            </w:pPr>
          </w:p>
        </w:tc>
        <w:tc>
          <w:tcPr>
            <w:tcW w:w="866" w:type="dxa"/>
            <w:tcBorders>
              <w:top w:val="nil"/>
              <w:left w:val="nil"/>
              <w:bottom w:val="nil"/>
              <w:right w:val="nil"/>
            </w:tcBorders>
            <w:shd w:val="clear" w:color="auto" w:fill="auto"/>
            <w:noWrap/>
            <w:vAlign w:val="bottom"/>
            <w:hideMark/>
          </w:tcPr>
          <w:p w14:paraId="7C7EAA2F"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253BB85"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014DAD45"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1BFCDC47"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105</w:t>
            </w:r>
          </w:p>
        </w:tc>
      </w:tr>
      <w:tr w:rsidR="00240D6B" w:rsidRPr="00240D6B" w14:paraId="056E38F2" w14:textId="77777777" w:rsidTr="00240D6B">
        <w:trPr>
          <w:trHeight w:val="300"/>
        </w:trPr>
        <w:tc>
          <w:tcPr>
            <w:tcW w:w="2231" w:type="dxa"/>
            <w:tcBorders>
              <w:top w:val="nil"/>
              <w:left w:val="nil"/>
              <w:bottom w:val="nil"/>
              <w:right w:val="nil"/>
            </w:tcBorders>
            <w:shd w:val="clear" w:color="auto" w:fill="auto"/>
            <w:noWrap/>
            <w:vAlign w:val="bottom"/>
            <w:hideMark/>
          </w:tcPr>
          <w:p w14:paraId="3667C01E" w14:textId="77777777" w:rsidR="00240D6B" w:rsidRPr="00240D6B" w:rsidRDefault="00240D6B" w:rsidP="00240D6B">
            <w:pPr>
              <w:spacing w:after="0" w:line="240" w:lineRule="auto"/>
              <w:jc w:val="right"/>
              <w:rPr>
                <w:rFonts w:ascii="Calibri" w:eastAsia="Times New Roman" w:hAnsi="Calibri" w:cs="Calibri"/>
                <w:color w:val="000000"/>
              </w:rPr>
            </w:pPr>
          </w:p>
        </w:tc>
        <w:tc>
          <w:tcPr>
            <w:tcW w:w="3166" w:type="dxa"/>
            <w:gridSpan w:val="3"/>
            <w:tcBorders>
              <w:top w:val="nil"/>
              <w:left w:val="nil"/>
              <w:bottom w:val="nil"/>
              <w:right w:val="nil"/>
            </w:tcBorders>
            <w:shd w:val="clear" w:color="auto" w:fill="auto"/>
            <w:noWrap/>
            <w:vAlign w:val="bottom"/>
            <w:hideMark/>
          </w:tcPr>
          <w:p w14:paraId="45421DC2"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vegetation maintenance</w:t>
            </w:r>
          </w:p>
        </w:tc>
        <w:tc>
          <w:tcPr>
            <w:tcW w:w="1260" w:type="dxa"/>
            <w:tcBorders>
              <w:top w:val="nil"/>
              <w:left w:val="nil"/>
              <w:bottom w:val="nil"/>
              <w:right w:val="nil"/>
            </w:tcBorders>
            <w:shd w:val="clear" w:color="auto" w:fill="auto"/>
            <w:noWrap/>
            <w:vAlign w:val="bottom"/>
            <w:hideMark/>
          </w:tcPr>
          <w:p w14:paraId="147C73AC" w14:textId="77777777" w:rsidR="00240D6B" w:rsidRPr="00240D6B" w:rsidRDefault="00240D6B" w:rsidP="00240D6B">
            <w:pPr>
              <w:spacing w:after="0" w:line="240" w:lineRule="auto"/>
              <w:rPr>
                <w:rFonts w:ascii="Calibri" w:eastAsia="Times New Roman" w:hAnsi="Calibri" w:cs="Calibri"/>
                <w:color w:val="000000"/>
              </w:rPr>
            </w:pPr>
          </w:p>
        </w:tc>
      </w:tr>
      <w:tr w:rsidR="00240D6B" w:rsidRPr="00240D6B" w14:paraId="13259D8B" w14:textId="77777777" w:rsidTr="00240D6B">
        <w:trPr>
          <w:trHeight w:val="300"/>
        </w:trPr>
        <w:tc>
          <w:tcPr>
            <w:tcW w:w="2231" w:type="dxa"/>
            <w:tcBorders>
              <w:top w:val="nil"/>
              <w:left w:val="nil"/>
              <w:bottom w:val="nil"/>
              <w:right w:val="nil"/>
            </w:tcBorders>
            <w:shd w:val="clear" w:color="auto" w:fill="auto"/>
            <w:noWrap/>
            <w:vAlign w:val="bottom"/>
            <w:hideMark/>
          </w:tcPr>
          <w:p w14:paraId="708B5CE0"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826" w:type="dxa"/>
            <w:gridSpan w:val="2"/>
            <w:tcBorders>
              <w:top w:val="nil"/>
              <w:left w:val="nil"/>
              <w:bottom w:val="nil"/>
              <w:right w:val="nil"/>
            </w:tcBorders>
            <w:shd w:val="clear" w:color="auto" w:fill="auto"/>
            <w:noWrap/>
            <w:vAlign w:val="bottom"/>
            <w:hideMark/>
          </w:tcPr>
          <w:p w14:paraId="2D76E9B9"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TOTAL at 31/3/23</w:t>
            </w:r>
          </w:p>
        </w:tc>
        <w:tc>
          <w:tcPr>
            <w:tcW w:w="1340" w:type="dxa"/>
            <w:tcBorders>
              <w:top w:val="nil"/>
              <w:left w:val="nil"/>
              <w:bottom w:val="nil"/>
              <w:right w:val="nil"/>
            </w:tcBorders>
            <w:shd w:val="clear" w:color="auto" w:fill="auto"/>
            <w:noWrap/>
            <w:vAlign w:val="bottom"/>
            <w:hideMark/>
          </w:tcPr>
          <w:p w14:paraId="45F12ADC" w14:textId="77777777" w:rsidR="00240D6B" w:rsidRPr="00240D6B" w:rsidRDefault="00240D6B" w:rsidP="00240D6B">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50060CCB"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158</w:t>
            </w:r>
          </w:p>
        </w:tc>
      </w:tr>
      <w:tr w:rsidR="00240D6B" w:rsidRPr="00240D6B" w14:paraId="2257278E" w14:textId="77777777" w:rsidTr="00240D6B">
        <w:trPr>
          <w:trHeight w:val="300"/>
        </w:trPr>
        <w:tc>
          <w:tcPr>
            <w:tcW w:w="2231" w:type="dxa"/>
            <w:tcBorders>
              <w:top w:val="nil"/>
              <w:left w:val="nil"/>
              <w:bottom w:val="nil"/>
              <w:right w:val="nil"/>
            </w:tcBorders>
            <w:shd w:val="clear" w:color="auto" w:fill="auto"/>
            <w:noWrap/>
            <w:vAlign w:val="bottom"/>
            <w:hideMark/>
          </w:tcPr>
          <w:p w14:paraId="25199026" w14:textId="77777777" w:rsidR="00240D6B" w:rsidRPr="00240D6B" w:rsidRDefault="00240D6B" w:rsidP="00240D6B">
            <w:pPr>
              <w:spacing w:after="0" w:line="240" w:lineRule="auto"/>
              <w:jc w:val="right"/>
              <w:rPr>
                <w:rFonts w:ascii="Calibri" w:eastAsia="Times New Roman" w:hAnsi="Calibri" w:cs="Calibri"/>
                <w:color w:val="000000"/>
              </w:rPr>
            </w:pPr>
          </w:p>
        </w:tc>
        <w:tc>
          <w:tcPr>
            <w:tcW w:w="866" w:type="dxa"/>
            <w:tcBorders>
              <w:top w:val="nil"/>
              <w:left w:val="nil"/>
              <w:bottom w:val="nil"/>
              <w:right w:val="nil"/>
            </w:tcBorders>
            <w:shd w:val="clear" w:color="auto" w:fill="auto"/>
            <w:noWrap/>
            <w:vAlign w:val="bottom"/>
            <w:hideMark/>
          </w:tcPr>
          <w:p w14:paraId="60BBD38D"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0AFA895"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0DE3263D"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60" w:type="dxa"/>
            <w:tcBorders>
              <w:top w:val="single" w:sz="4" w:space="0" w:color="auto"/>
              <w:left w:val="nil"/>
              <w:bottom w:val="nil"/>
              <w:right w:val="nil"/>
            </w:tcBorders>
            <w:shd w:val="clear" w:color="auto" w:fill="auto"/>
            <w:noWrap/>
            <w:vAlign w:val="bottom"/>
            <w:hideMark/>
          </w:tcPr>
          <w:p w14:paraId="5E3E97EC"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221576</w:t>
            </w:r>
          </w:p>
        </w:tc>
      </w:tr>
    </w:tbl>
    <w:p w14:paraId="314E5EAD" w14:textId="77777777" w:rsidR="00240D6B" w:rsidRDefault="00240D6B" w:rsidP="00D22150">
      <w:pPr>
        <w:spacing w:after="0" w:line="240" w:lineRule="auto"/>
        <w:rPr>
          <w:rFonts w:ascii="Calibri" w:eastAsia="Calibri" w:hAnsi="Calibri" w:cs="Calibri"/>
          <w:i/>
          <w:color w:val="008000"/>
          <w:sz w:val="32"/>
          <w:szCs w:val="32"/>
        </w:rPr>
      </w:pPr>
    </w:p>
    <w:p w14:paraId="69561E3C" w14:textId="77777777" w:rsidR="00240D6B" w:rsidRDefault="00240D6B" w:rsidP="00D22150">
      <w:pPr>
        <w:spacing w:after="0" w:line="240" w:lineRule="auto"/>
        <w:rPr>
          <w:rFonts w:ascii="Calibri" w:eastAsia="Calibri" w:hAnsi="Calibri" w:cs="Calibri"/>
          <w:i/>
          <w:color w:val="008000"/>
          <w:sz w:val="32"/>
          <w:szCs w:val="32"/>
        </w:rPr>
      </w:pPr>
    </w:p>
    <w:tbl>
      <w:tblPr>
        <w:tblW w:w="8901" w:type="dxa"/>
        <w:tblLook w:val="04A0" w:firstRow="1" w:lastRow="0" w:firstColumn="1" w:lastColumn="0" w:noHBand="0" w:noVBand="1"/>
      </w:tblPr>
      <w:tblGrid>
        <w:gridCol w:w="222"/>
        <w:gridCol w:w="2327"/>
        <w:gridCol w:w="1240"/>
        <w:gridCol w:w="1278"/>
        <w:gridCol w:w="1278"/>
        <w:gridCol w:w="1278"/>
        <w:gridCol w:w="1278"/>
      </w:tblGrid>
      <w:tr w:rsidR="00240D6B" w:rsidRPr="00240D6B" w14:paraId="6F07131B" w14:textId="77777777" w:rsidTr="00240D6B">
        <w:trPr>
          <w:trHeight w:val="300"/>
        </w:trPr>
        <w:tc>
          <w:tcPr>
            <w:tcW w:w="2549" w:type="dxa"/>
            <w:gridSpan w:val="2"/>
            <w:tcBorders>
              <w:top w:val="nil"/>
              <w:left w:val="nil"/>
              <w:bottom w:val="nil"/>
              <w:right w:val="nil"/>
            </w:tcBorders>
            <w:shd w:val="clear" w:color="auto" w:fill="auto"/>
            <w:noWrap/>
            <w:vAlign w:val="bottom"/>
            <w:hideMark/>
          </w:tcPr>
          <w:p w14:paraId="5828DF85" w14:textId="77777777" w:rsidR="00240D6B" w:rsidRPr="00240D6B" w:rsidRDefault="00240D6B" w:rsidP="00240D6B">
            <w:pPr>
              <w:spacing w:after="0" w:line="240" w:lineRule="auto"/>
              <w:rPr>
                <w:rFonts w:ascii="Calibri" w:eastAsia="Times New Roman" w:hAnsi="Calibri" w:cs="Calibri"/>
                <w:b/>
                <w:bCs/>
                <w:color w:val="000000"/>
                <w:u w:val="single"/>
              </w:rPr>
            </w:pPr>
            <w:r w:rsidRPr="00240D6B">
              <w:rPr>
                <w:rFonts w:ascii="Calibri" w:eastAsia="Times New Roman" w:hAnsi="Calibri" w:cs="Calibri"/>
                <w:b/>
                <w:bCs/>
                <w:color w:val="000000"/>
                <w:u w:val="single"/>
              </w:rPr>
              <w:t>expenses reconciliation</w:t>
            </w:r>
          </w:p>
        </w:tc>
        <w:tc>
          <w:tcPr>
            <w:tcW w:w="1240" w:type="dxa"/>
            <w:tcBorders>
              <w:top w:val="nil"/>
              <w:left w:val="nil"/>
              <w:bottom w:val="nil"/>
              <w:right w:val="nil"/>
            </w:tcBorders>
            <w:shd w:val="clear" w:color="auto" w:fill="auto"/>
            <w:noWrap/>
            <w:vAlign w:val="bottom"/>
            <w:hideMark/>
          </w:tcPr>
          <w:p w14:paraId="591DFDE1"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6EA18956"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461E97F6"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1EB88B9D"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28D0D84F" w14:textId="77777777" w:rsidR="00240D6B" w:rsidRPr="00240D6B" w:rsidRDefault="00240D6B" w:rsidP="00240D6B">
            <w:pPr>
              <w:spacing w:after="0" w:line="240" w:lineRule="auto"/>
              <w:rPr>
                <w:rFonts w:ascii="Times New Roman" w:eastAsia="Times New Roman" w:hAnsi="Times New Roman" w:cs="Times New Roman"/>
                <w:sz w:val="20"/>
                <w:szCs w:val="20"/>
              </w:rPr>
            </w:pPr>
          </w:p>
        </w:tc>
      </w:tr>
      <w:tr w:rsidR="00240D6B" w:rsidRPr="00240D6B" w14:paraId="19EB0BEB" w14:textId="77777777" w:rsidTr="00240D6B">
        <w:trPr>
          <w:trHeight w:val="300"/>
        </w:trPr>
        <w:tc>
          <w:tcPr>
            <w:tcW w:w="222" w:type="dxa"/>
            <w:tcBorders>
              <w:top w:val="nil"/>
              <w:left w:val="nil"/>
              <w:bottom w:val="nil"/>
              <w:right w:val="nil"/>
            </w:tcBorders>
            <w:shd w:val="clear" w:color="auto" w:fill="auto"/>
            <w:noWrap/>
            <w:vAlign w:val="bottom"/>
            <w:hideMark/>
          </w:tcPr>
          <w:p w14:paraId="7D74ECCA"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09ACF680"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5C5DA5B" w14:textId="77777777" w:rsidR="00240D6B" w:rsidRPr="00240D6B" w:rsidRDefault="00240D6B" w:rsidP="00240D6B">
            <w:pPr>
              <w:spacing w:after="0" w:line="240" w:lineRule="auto"/>
              <w:rPr>
                <w:rFonts w:ascii="Calibri" w:eastAsia="Times New Roman" w:hAnsi="Calibri" w:cs="Calibri"/>
                <w:color w:val="000000"/>
              </w:rPr>
            </w:pPr>
            <w:proofErr w:type="spellStart"/>
            <w:r w:rsidRPr="00240D6B">
              <w:rPr>
                <w:rFonts w:ascii="Calibri" w:eastAsia="Times New Roman" w:hAnsi="Calibri" w:cs="Calibri"/>
                <w:color w:val="000000"/>
              </w:rPr>
              <w:t>totaldue</w:t>
            </w:r>
            <w:proofErr w:type="spellEnd"/>
          </w:p>
        </w:tc>
        <w:tc>
          <w:tcPr>
            <w:tcW w:w="1278" w:type="dxa"/>
            <w:tcBorders>
              <w:top w:val="nil"/>
              <w:left w:val="nil"/>
              <w:bottom w:val="nil"/>
              <w:right w:val="nil"/>
            </w:tcBorders>
            <w:shd w:val="clear" w:color="auto" w:fill="auto"/>
            <w:noWrap/>
            <w:vAlign w:val="bottom"/>
            <w:hideMark/>
          </w:tcPr>
          <w:p w14:paraId="3256AAED"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30/04/2024</w:t>
            </w:r>
          </w:p>
        </w:tc>
        <w:tc>
          <w:tcPr>
            <w:tcW w:w="1278" w:type="dxa"/>
            <w:tcBorders>
              <w:top w:val="nil"/>
              <w:left w:val="nil"/>
              <w:bottom w:val="nil"/>
              <w:right w:val="nil"/>
            </w:tcBorders>
            <w:shd w:val="clear" w:color="auto" w:fill="auto"/>
            <w:noWrap/>
            <w:vAlign w:val="bottom"/>
            <w:hideMark/>
          </w:tcPr>
          <w:p w14:paraId="41E82615"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30/05/2024</w:t>
            </w:r>
          </w:p>
        </w:tc>
        <w:tc>
          <w:tcPr>
            <w:tcW w:w="1278" w:type="dxa"/>
            <w:tcBorders>
              <w:top w:val="nil"/>
              <w:left w:val="nil"/>
              <w:bottom w:val="nil"/>
              <w:right w:val="nil"/>
            </w:tcBorders>
            <w:shd w:val="clear" w:color="auto" w:fill="auto"/>
            <w:noWrap/>
            <w:vAlign w:val="bottom"/>
            <w:hideMark/>
          </w:tcPr>
          <w:p w14:paraId="0209C142"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30/06/2024</w:t>
            </w:r>
          </w:p>
        </w:tc>
        <w:tc>
          <w:tcPr>
            <w:tcW w:w="1278" w:type="dxa"/>
            <w:tcBorders>
              <w:top w:val="nil"/>
              <w:left w:val="nil"/>
              <w:bottom w:val="nil"/>
              <w:right w:val="nil"/>
            </w:tcBorders>
            <w:shd w:val="clear" w:color="auto" w:fill="auto"/>
            <w:noWrap/>
            <w:vAlign w:val="bottom"/>
            <w:hideMark/>
          </w:tcPr>
          <w:p w14:paraId="4B47BB58"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31/07/2024</w:t>
            </w:r>
          </w:p>
        </w:tc>
      </w:tr>
      <w:tr w:rsidR="00240D6B" w:rsidRPr="00240D6B" w14:paraId="539A05DE" w14:textId="77777777" w:rsidTr="00240D6B">
        <w:trPr>
          <w:trHeight w:val="300"/>
        </w:trPr>
        <w:tc>
          <w:tcPr>
            <w:tcW w:w="222" w:type="dxa"/>
            <w:tcBorders>
              <w:top w:val="nil"/>
              <w:left w:val="nil"/>
              <w:bottom w:val="nil"/>
              <w:right w:val="nil"/>
            </w:tcBorders>
            <w:shd w:val="clear" w:color="auto" w:fill="auto"/>
            <w:noWrap/>
            <w:vAlign w:val="bottom"/>
            <w:hideMark/>
          </w:tcPr>
          <w:p w14:paraId="693504E5" w14:textId="77777777" w:rsidR="00240D6B" w:rsidRPr="00240D6B" w:rsidRDefault="00240D6B" w:rsidP="00240D6B">
            <w:pPr>
              <w:spacing w:after="0" w:line="240" w:lineRule="auto"/>
              <w:jc w:val="right"/>
              <w:rPr>
                <w:rFonts w:ascii="Calibri" w:eastAsia="Times New Roman" w:hAnsi="Calibri" w:cs="Calibri"/>
                <w:color w:val="000000"/>
              </w:rPr>
            </w:pPr>
          </w:p>
        </w:tc>
        <w:tc>
          <w:tcPr>
            <w:tcW w:w="2327" w:type="dxa"/>
            <w:tcBorders>
              <w:top w:val="nil"/>
              <w:left w:val="nil"/>
              <w:bottom w:val="nil"/>
              <w:right w:val="nil"/>
            </w:tcBorders>
            <w:shd w:val="clear" w:color="auto" w:fill="auto"/>
            <w:noWrap/>
            <w:vAlign w:val="bottom"/>
            <w:hideMark/>
          </w:tcPr>
          <w:p w14:paraId="3209ACD2"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mileage</w:t>
            </w:r>
          </w:p>
        </w:tc>
        <w:tc>
          <w:tcPr>
            <w:tcW w:w="1240" w:type="dxa"/>
            <w:tcBorders>
              <w:top w:val="nil"/>
              <w:left w:val="nil"/>
              <w:bottom w:val="nil"/>
              <w:right w:val="nil"/>
            </w:tcBorders>
            <w:shd w:val="clear" w:color="auto" w:fill="auto"/>
            <w:noWrap/>
            <w:vAlign w:val="bottom"/>
            <w:hideMark/>
          </w:tcPr>
          <w:p w14:paraId="7C90B30E"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5632163F"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5A8C59F5"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24</w:t>
            </w:r>
          </w:p>
        </w:tc>
        <w:tc>
          <w:tcPr>
            <w:tcW w:w="1278" w:type="dxa"/>
            <w:tcBorders>
              <w:top w:val="nil"/>
              <w:left w:val="nil"/>
              <w:bottom w:val="nil"/>
              <w:right w:val="nil"/>
            </w:tcBorders>
            <w:shd w:val="clear" w:color="auto" w:fill="auto"/>
            <w:noWrap/>
            <w:vAlign w:val="bottom"/>
            <w:hideMark/>
          </w:tcPr>
          <w:p w14:paraId="5563FB7F"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12</w:t>
            </w:r>
          </w:p>
        </w:tc>
        <w:tc>
          <w:tcPr>
            <w:tcW w:w="1278" w:type="dxa"/>
            <w:tcBorders>
              <w:top w:val="nil"/>
              <w:left w:val="nil"/>
              <w:bottom w:val="nil"/>
              <w:right w:val="nil"/>
            </w:tcBorders>
            <w:shd w:val="clear" w:color="auto" w:fill="auto"/>
            <w:noWrap/>
            <w:vAlign w:val="bottom"/>
            <w:hideMark/>
          </w:tcPr>
          <w:p w14:paraId="77B41BC3"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12</w:t>
            </w:r>
          </w:p>
        </w:tc>
      </w:tr>
      <w:tr w:rsidR="00240D6B" w:rsidRPr="00240D6B" w14:paraId="01994CB8" w14:textId="77777777" w:rsidTr="00240D6B">
        <w:trPr>
          <w:trHeight w:val="300"/>
        </w:trPr>
        <w:tc>
          <w:tcPr>
            <w:tcW w:w="222" w:type="dxa"/>
            <w:tcBorders>
              <w:top w:val="nil"/>
              <w:left w:val="nil"/>
              <w:bottom w:val="nil"/>
              <w:right w:val="nil"/>
            </w:tcBorders>
            <w:shd w:val="clear" w:color="auto" w:fill="auto"/>
            <w:noWrap/>
            <w:vAlign w:val="bottom"/>
            <w:hideMark/>
          </w:tcPr>
          <w:p w14:paraId="56E00391" w14:textId="77777777" w:rsidR="00240D6B" w:rsidRPr="00240D6B" w:rsidRDefault="00240D6B" w:rsidP="00240D6B">
            <w:pPr>
              <w:spacing w:after="0" w:line="240" w:lineRule="auto"/>
              <w:jc w:val="right"/>
              <w:rPr>
                <w:rFonts w:ascii="Calibri" w:eastAsia="Times New Roman" w:hAnsi="Calibri" w:cs="Calibri"/>
                <w:color w:val="000000"/>
              </w:rPr>
            </w:pPr>
          </w:p>
        </w:tc>
        <w:tc>
          <w:tcPr>
            <w:tcW w:w="2327" w:type="dxa"/>
            <w:tcBorders>
              <w:top w:val="nil"/>
              <w:left w:val="nil"/>
              <w:bottom w:val="nil"/>
              <w:right w:val="nil"/>
            </w:tcBorders>
            <w:shd w:val="clear" w:color="auto" w:fill="auto"/>
            <w:noWrap/>
            <w:vAlign w:val="bottom"/>
            <w:hideMark/>
          </w:tcPr>
          <w:p w14:paraId="6AF5BD6C"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D8360CB"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14252CA2"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712DF101"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0A83AF60"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78EB9AA9" w14:textId="77777777" w:rsidR="00240D6B" w:rsidRPr="00240D6B" w:rsidRDefault="00240D6B" w:rsidP="00240D6B">
            <w:pPr>
              <w:spacing w:after="0" w:line="240" w:lineRule="auto"/>
              <w:rPr>
                <w:rFonts w:ascii="Times New Roman" w:eastAsia="Times New Roman" w:hAnsi="Times New Roman" w:cs="Times New Roman"/>
                <w:sz w:val="20"/>
                <w:szCs w:val="20"/>
              </w:rPr>
            </w:pPr>
          </w:p>
        </w:tc>
      </w:tr>
      <w:tr w:rsidR="00240D6B" w:rsidRPr="00240D6B" w14:paraId="0EE8683F" w14:textId="77777777" w:rsidTr="00240D6B">
        <w:trPr>
          <w:trHeight w:val="300"/>
        </w:trPr>
        <w:tc>
          <w:tcPr>
            <w:tcW w:w="222" w:type="dxa"/>
            <w:tcBorders>
              <w:top w:val="nil"/>
              <w:left w:val="nil"/>
              <w:bottom w:val="nil"/>
              <w:right w:val="nil"/>
            </w:tcBorders>
            <w:shd w:val="clear" w:color="auto" w:fill="auto"/>
            <w:noWrap/>
            <w:vAlign w:val="bottom"/>
            <w:hideMark/>
          </w:tcPr>
          <w:p w14:paraId="7120E41D"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15DC325C"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use of home</w:t>
            </w:r>
          </w:p>
        </w:tc>
        <w:tc>
          <w:tcPr>
            <w:tcW w:w="1240" w:type="dxa"/>
            <w:tcBorders>
              <w:top w:val="nil"/>
              <w:left w:val="nil"/>
              <w:bottom w:val="nil"/>
              <w:right w:val="nil"/>
            </w:tcBorders>
            <w:shd w:val="clear" w:color="auto" w:fill="auto"/>
            <w:noWrap/>
            <w:vAlign w:val="bottom"/>
            <w:hideMark/>
          </w:tcPr>
          <w:p w14:paraId="15BCCC64"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312</w:t>
            </w:r>
          </w:p>
        </w:tc>
        <w:tc>
          <w:tcPr>
            <w:tcW w:w="1278" w:type="dxa"/>
            <w:tcBorders>
              <w:top w:val="nil"/>
              <w:left w:val="nil"/>
              <w:bottom w:val="nil"/>
              <w:right w:val="nil"/>
            </w:tcBorders>
            <w:shd w:val="clear" w:color="auto" w:fill="auto"/>
            <w:noWrap/>
            <w:vAlign w:val="bottom"/>
            <w:hideMark/>
          </w:tcPr>
          <w:p w14:paraId="06F9E030"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78</w:t>
            </w:r>
          </w:p>
        </w:tc>
        <w:tc>
          <w:tcPr>
            <w:tcW w:w="1278" w:type="dxa"/>
            <w:tcBorders>
              <w:top w:val="nil"/>
              <w:left w:val="nil"/>
              <w:bottom w:val="nil"/>
              <w:right w:val="nil"/>
            </w:tcBorders>
            <w:shd w:val="clear" w:color="auto" w:fill="auto"/>
            <w:noWrap/>
            <w:vAlign w:val="bottom"/>
            <w:hideMark/>
          </w:tcPr>
          <w:p w14:paraId="3B1A4C55"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52</w:t>
            </w:r>
          </w:p>
        </w:tc>
        <w:tc>
          <w:tcPr>
            <w:tcW w:w="1278" w:type="dxa"/>
            <w:tcBorders>
              <w:top w:val="nil"/>
              <w:left w:val="nil"/>
              <w:bottom w:val="nil"/>
              <w:right w:val="nil"/>
            </w:tcBorders>
            <w:shd w:val="clear" w:color="auto" w:fill="auto"/>
            <w:noWrap/>
            <w:vAlign w:val="bottom"/>
            <w:hideMark/>
          </w:tcPr>
          <w:p w14:paraId="7AEF29E0"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26</w:t>
            </w:r>
          </w:p>
        </w:tc>
        <w:tc>
          <w:tcPr>
            <w:tcW w:w="1278" w:type="dxa"/>
            <w:tcBorders>
              <w:top w:val="nil"/>
              <w:left w:val="nil"/>
              <w:bottom w:val="nil"/>
              <w:right w:val="nil"/>
            </w:tcBorders>
            <w:shd w:val="clear" w:color="auto" w:fill="auto"/>
            <w:noWrap/>
            <w:vAlign w:val="bottom"/>
            <w:hideMark/>
          </w:tcPr>
          <w:p w14:paraId="44265DC7"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26</w:t>
            </w:r>
          </w:p>
        </w:tc>
      </w:tr>
      <w:tr w:rsidR="00240D6B" w:rsidRPr="00240D6B" w14:paraId="205A8BD4" w14:textId="77777777" w:rsidTr="00240D6B">
        <w:trPr>
          <w:trHeight w:val="300"/>
        </w:trPr>
        <w:tc>
          <w:tcPr>
            <w:tcW w:w="222" w:type="dxa"/>
            <w:tcBorders>
              <w:top w:val="nil"/>
              <w:left w:val="nil"/>
              <w:bottom w:val="nil"/>
              <w:right w:val="nil"/>
            </w:tcBorders>
            <w:shd w:val="clear" w:color="auto" w:fill="auto"/>
            <w:noWrap/>
            <w:vAlign w:val="bottom"/>
            <w:hideMark/>
          </w:tcPr>
          <w:p w14:paraId="04F40145" w14:textId="77777777" w:rsidR="00240D6B" w:rsidRPr="00240D6B" w:rsidRDefault="00240D6B" w:rsidP="00240D6B">
            <w:pPr>
              <w:spacing w:after="0" w:line="240" w:lineRule="auto"/>
              <w:jc w:val="right"/>
              <w:rPr>
                <w:rFonts w:ascii="Calibri" w:eastAsia="Times New Roman" w:hAnsi="Calibri" w:cs="Calibri"/>
                <w:color w:val="000000"/>
              </w:rPr>
            </w:pPr>
          </w:p>
        </w:tc>
        <w:tc>
          <w:tcPr>
            <w:tcW w:w="2327" w:type="dxa"/>
            <w:tcBorders>
              <w:top w:val="nil"/>
              <w:left w:val="nil"/>
              <w:bottom w:val="nil"/>
              <w:right w:val="nil"/>
            </w:tcBorders>
            <w:shd w:val="clear" w:color="auto" w:fill="auto"/>
            <w:noWrap/>
            <w:vAlign w:val="bottom"/>
            <w:hideMark/>
          </w:tcPr>
          <w:p w14:paraId="1FE17961" w14:textId="77777777" w:rsidR="00240D6B" w:rsidRPr="00240D6B" w:rsidRDefault="00240D6B" w:rsidP="00240D6B">
            <w:pPr>
              <w:spacing w:after="0" w:line="240" w:lineRule="auto"/>
              <w:rPr>
                <w:rFonts w:ascii="Calibri" w:eastAsia="Times New Roman" w:hAnsi="Calibri" w:cs="Calibri"/>
                <w:color w:val="000000"/>
              </w:rPr>
            </w:pPr>
            <w:proofErr w:type="spellStart"/>
            <w:r w:rsidRPr="00240D6B">
              <w:rPr>
                <w:rFonts w:ascii="Calibri" w:eastAsia="Times New Roman" w:hAnsi="Calibri" w:cs="Calibri"/>
                <w:color w:val="000000"/>
              </w:rPr>
              <w:t>june</w:t>
            </w:r>
            <w:proofErr w:type="spellEnd"/>
            <w:r w:rsidRPr="00240D6B">
              <w:rPr>
                <w:rFonts w:ascii="Calibri" w:eastAsia="Times New Roman" w:hAnsi="Calibri" w:cs="Calibri"/>
                <w:color w:val="000000"/>
              </w:rPr>
              <w:t xml:space="preserve">, </w:t>
            </w:r>
            <w:proofErr w:type="spellStart"/>
            <w:r w:rsidRPr="00240D6B">
              <w:rPr>
                <w:rFonts w:ascii="Calibri" w:eastAsia="Times New Roman" w:hAnsi="Calibri" w:cs="Calibri"/>
                <w:color w:val="000000"/>
              </w:rPr>
              <w:t>aug</w:t>
            </w:r>
            <w:proofErr w:type="spellEnd"/>
          </w:p>
        </w:tc>
        <w:tc>
          <w:tcPr>
            <w:tcW w:w="1240" w:type="dxa"/>
            <w:tcBorders>
              <w:top w:val="nil"/>
              <w:left w:val="nil"/>
              <w:bottom w:val="nil"/>
              <w:right w:val="nil"/>
            </w:tcBorders>
            <w:shd w:val="clear" w:color="auto" w:fill="auto"/>
            <w:noWrap/>
            <w:vAlign w:val="bottom"/>
            <w:hideMark/>
          </w:tcPr>
          <w:p w14:paraId="7FDA5C0F"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770AB637"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70FD451A"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3F50F0A7"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52</w:t>
            </w:r>
          </w:p>
        </w:tc>
        <w:tc>
          <w:tcPr>
            <w:tcW w:w="1278" w:type="dxa"/>
            <w:tcBorders>
              <w:top w:val="nil"/>
              <w:left w:val="nil"/>
              <w:bottom w:val="nil"/>
              <w:right w:val="nil"/>
            </w:tcBorders>
            <w:shd w:val="clear" w:color="auto" w:fill="auto"/>
            <w:noWrap/>
            <w:vAlign w:val="bottom"/>
            <w:hideMark/>
          </w:tcPr>
          <w:p w14:paraId="1F2D1A66" w14:textId="77777777" w:rsidR="00240D6B" w:rsidRPr="00240D6B" w:rsidRDefault="00240D6B" w:rsidP="00240D6B">
            <w:pPr>
              <w:spacing w:after="0" w:line="240" w:lineRule="auto"/>
              <w:jc w:val="right"/>
              <w:rPr>
                <w:rFonts w:ascii="Calibri" w:eastAsia="Times New Roman" w:hAnsi="Calibri" w:cs="Calibri"/>
                <w:color w:val="000000"/>
              </w:rPr>
            </w:pPr>
          </w:p>
        </w:tc>
      </w:tr>
      <w:tr w:rsidR="00240D6B" w:rsidRPr="00240D6B" w14:paraId="2B80A407" w14:textId="77777777" w:rsidTr="00240D6B">
        <w:trPr>
          <w:trHeight w:val="300"/>
        </w:trPr>
        <w:tc>
          <w:tcPr>
            <w:tcW w:w="222" w:type="dxa"/>
            <w:tcBorders>
              <w:top w:val="nil"/>
              <w:left w:val="nil"/>
              <w:bottom w:val="nil"/>
              <w:right w:val="nil"/>
            </w:tcBorders>
            <w:shd w:val="clear" w:color="auto" w:fill="auto"/>
            <w:noWrap/>
            <w:vAlign w:val="bottom"/>
            <w:hideMark/>
          </w:tcPr>
          <w:p w14:paraId="4CB31683"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0D7378E8"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printing</w:t>
            </w:r>
          </w:p>
        </w:tc>
        <w:tc>
          <w:tcPr>
            <w:tcW w:w="1240" w:type="dxa"/>
            <w:tcBorders>
              <w:top w:val="nil"/>
              <w:left w:val="nil"/>
              <w:bottom w:val="nil"/>
              <w:right w:val="nil"/>
            </w:tcBorders>
            <w:shd w:val="clear" w:color="auto" w:fill="auto"/>
            <w:noWrap/>
            <w:vAlign w:val="bottom"/>
            <w:hideMark/>
          </w:tcPr>
          <w:p w14:paraId="1CD15810"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262C13EA"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5</w:t>
            </w:r>
          </w:p>
        </w:tc>
        <w:tc>
          <w:tcPr>
            <w:tcW w:w="1278" w:type="dxa"/>
            <w:tcBorders>
              <w:top w:val="nil"/>
              <w:left w:val="nil"/>
              <w:bottom w:val="nil"/>
              <w:right w:val="nil"/>
            </w:tcBorders>
            <w:shd w:val="clear" w:color="auto" w:fill="auto"/>
            <w:noWrap/>
            <w:vAlign w:val="bottom"/>
            <w:hideMark/>
          </w:tcPr>
          <w:p w14:paraId="0404B108"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12</w:t>
            </w:r>
          </w:p>
        </w:tc>
        <w:tc>
          <w:tcPr>
            <w:tcW w:w="1278" w:type="dxa"/>
            <w:tcBorders>
              <w:top w:val="nil"/>
              <w:left w:val="nil"/>
              <w:bottom w:val="nil"/>
              <w:right w:val="nil"/>
            </w:tcBorders>
            <w:shd w:val="clear" w:color="auto" w:fill="auto"/>
            <w:noWrap/>
            <w:vAlign w:val="bottom"/>
            <w:hideMark/>
          </w:tcPr>
          <w:p w14:paraId="43083C26"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5</w:t>
            </w:r>
          </w:p>
        </w:tc>
        <w:tc>
          <w:tcPr>
            <w:tcW w:w="1278" w:type="dxa"/>
            <w:tcBorders>
              <w:top w:val="nil"/>
              <w:left w:val="nil"/>
              <w:bottom w:val="nil"/>
              <w:right w:val="nil"/>
            </w:tcBorders>
            <w:shd w:val="clear" w:color="auto" w:fill="auto"/>
            <w:noWrap/>
            <w:vAlign w:val="bottom"/>
            <w:hideMark/>
          </w:tcPr>
          <w:p w14:paraId="2DF85925"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5</w:t>
            </w:r>
          </w:p>
        </w:tc>
      </w:tr>
      <w:tr w:rsidR="00240D6B" w:rsidRPr="00240D6B" w14:paraId="05158942" w14:textId="77777777" w:rsidTr="00240D6B">
        <w:trPr>
          <w:trHeight w:val="300"/>
        </w:trPr>
        <w:tc>
          <w:tcPr>
            <w:tcW w:w="222" w:type="dxa"/>
            <w:tcBorders>
              <w:top w:val="nil"/>
              <w:left w:val="nil"/>
              <w:bottom w:val="nil"/>
              <w:right w:val="nil"/>
            </w:tcBorders>
            <w:shd w:val="clear" w:color="auto" w:fill="auto"/>
            <w:noWrap/>
            <w:vAlign w:val="bottom"/>
            <w:hideMark/>
          </w:tcPr>
          <w:p w14:paraId="0121743E" w14:textId="77777777" w:rsidR="00240D6B" w:rsidRPr="00240D6B" w:rsidRDefault="00240D6B" w:rsidP="00240D6B">
            <w:pPr>
              <w:spacing w:after="0" w:line="240" w:lineRule="auto"/>
              <w:jc w:val="right"/>
              <w:rPr>
                <w:rFonts w:ascii="Calibri" w:eastAsia="Times New Roman" w:hAnsi="Calibri" w:cs="Calibri"/>
                <w:color w:val="000000"/>
              </w:rPr>
            </w:pPr>
          </w:p>
        </w:tc>
        <w:tc>
          <w:tcPr>
            <w:tcW w:w="2327" w:type="dxa"/>
            <w:tcBorders>
              <w:top w:val="nil"/>
              <w:left w:val="nil"/>
              <w:bottom w:val="nil"/>
              <w:right w:val="nil"/>
            </w:tcBorders>
            <w:shd w:val="clear" w:color="auto" w:fill="auto"/>
            <w:noWrap/>
            <w:vAlign w:val="bottom"/>
            <w:hideMark/>
          </w:tcPr>
          <w:p w14:paraId="7B751DE0"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stationery</w:t>
            </w:r>
          </w:p>
        </w:tc>
        <w:tc>
          <w:tcPr>
            <w:tcW w:w="1240" w:type="dxa"/>
            <w:tcBorders>
              <w:top w:val="nil"/>
              <w:left w:val="nil"/>
              <w:bottom w:val="nil"/>
              <w:right w:val="nil"/>
            </w:tcBorders>
            <w:shd w:val="clear" w:color="auto" w:fill="auto"/>
            <w:noWrap/>
            <w:vAlign w:val="bottom"/>
            <w:hideMark/>
          </w:tcPr>
          <w:p w14:paraId="36C4B39C"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332B402A"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1D496998"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17</w:t>
            </w:r>
          </w:p>
        </w:tc>
        <w:tc>
          <w:tcPr>
            <w:tcW w:w="1278" w:type="dxa"/>
            <w:tcBorders>
              <w:top w:val="nil"/>
              <w:left w:val="nil"/>
              <w:bottom w:val="nil"/>
              <w:right w:val="nil"/>
            </w:tcBorders>
            <w:shd w:val="clear" w:color="auto" w:fill="auto"/>
            <w:noWrap/>
            <w:vAlign w:val="bottom"/>
            <w:hideMark/>
          </w:tcPr>
          <w:p w14:paraId="2464B9FF"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w:t>
            </w:r>
          </w:p>
        </w:tc>
        <w:tc>
          <w:tcPr>
            <w:tcW w:w="1278" w:type="dxa"/>
            <w:tcBorders>
              <w:top w:val="nil"/>
              <w:left w:val="nil"/>
              <w:bottom w:val="nil"/>
              <w:right w:val="nil"/>
            </w:tcBorders>
            <w:shd w:val="clear" w:color="auto" w:fill="auto"/>
            <w:noWrap/>
            <w:vAlign w:val="bottom"/>
            <w:hideMark/>
          </w:tcPr>
          <w:p w14:paraId="474033F1" w14:textId="77777777" w:rsidR="00240D6B" w:rsidRPr="00240D6B" w:rsidRDefault="00240D6B" w:rsidP="00240D6B">
            <w:pPr>
              <w:spacing w:after="0" w:line="240" w:lineRule="auto"/>
              <w:jc w:val="right"/>
              <w:rPr>
                <w:rFonts w:ascii="Calibri" w:eastAsia="Times New Roman" w:hAnsi="Calibri" w:cs="Calibri"/>
                <w:color w:val="000000"/>
              </w:rPr>
            </w:pPr>
          </w:p>
        </w:tc>
      </w:tr>
      <w:tr w:rsidR="00240D6B" w:rsidRPr="00240D6B" w14:paraId="411F4051" w14:textId="77777777" w:rsidTr="00240D6B">
        <w:trPr>
          <w:trHeight w:val="300"/>
        </w:trPr>
        <w:tc>
          <w:tcPr>
            <w:tcW w:w="222" w:type="dxa"/>
            <w:tcBorders>
              <w:top w:val="nil"/>
              <w:left w:val="nil"/>
              <w:bottom w:val="nil"/>
              <w:right w:val="nil"/>
            </w:tcBorders>
            <w:shd w:val="clear" w:color="auto" w:fill="auto"/>
            <w:noWrap/>
            <w:vAlign w:val="bottom"/>
            <w:hideMark/>
          </w:tcPr>
          <w:p w14:paraId="263F6140"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68829789" w14:textId="77777777" w:rsidR="00240D6B" w:rsidRPr="00240D6B" w:rsidRDefault="00240D6B" w:rsidP="00240D6B">
            <w:pPr>
              <w:spacing w:after="0" w:line="240" w:lineRule="auto"/>
              <w:rPr>
                <w:rFonts w:ascii="Calibri" w:eastAsia="Times New Roman" w:hAnsi="Calibri" w:cs="Calibri"/>
                <w:color w:val="000000"/>
              </w:rPr>
            </w:pPr>
            <w:r w:rsidRPr="00240D6B">
              <w:rPr>
                <w:rFonts w:ascii="Calibri" w:eastAsia="Times New Roman" w:hAnsi="Calibri" w:cs="Calibri"/>
                <w:color w:val="000000"/>
              </w:rPr>
              <w:t>postage</w:t>
            </w:r>
          </w:p>
        </w:tc>
        <w:tc>
          <w:tcPr>
            <w:tcW w:w="1240" w:type="dxa"/>
            <w:tcBorders>
              <w:top w:val="nil"/>
              <w:left w:val="nil"/>
              <w:bottom w:val="nil"/>
              <w:right w:val="nil"/>
            </w:tcBorders>
            <w:shd w:val="clear" w:color="auto" w:fill="auto"/>
            <w:noWrap/>
            <w:vAlign w:val="bottom"/>
            <w:hideMark/>
          </w:tcPr>
          <w:p w14:paraId="4F1892CF"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7CC4E06B"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w:t>
            </w:r>
          </w:p>
        </w:tc>
        <w:tc>
          <w:tcPr>
            <w:tcW w:w="1278" w:type="dxa"/>
            <w:tcBorders>
              <w:top w:val="nil"/>
              <w:left w:val="nil"/>
              <w:bottom w:val="nil"/>
              <w:right w:val="nil"/>
            </w:tcBorders>
            <w:shd w:val="clear" w:color="auto" w:fill="auto"/>
            <w:noWrap/>
            <w:vAlign w:val="bottom"/>
            <w:hideMark/>
          </w:tcPr>
          <w:p w14:paraId="27E2652E"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12</w:t>
            </w:r>
          </w:p>
        </w:tc>
        <w:tc>
          <w:tcPr>
            <w:tcW w:w="1278" w:type="dxa"/>
            <w:tcBorders>
              <w:top w:val="nil"/>
              <w:left w:val="nil"/>
              <w:bottom w:val="nil"/>
              <w:right w:val="nil"/>
            </w:tcBorders>
            <w:shd w:val="clear" w:color="auto" w:fill="auto"/>
            <w:noWrap/>
            <w:vAlign w:val="bottom"/>
            <w:hideMark/>
          </w:tcPr>
          <w:p w14:paraId="33505660"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w:t>
            </w:r>
          </w:p>
        </w:tc>
        <w:tc>
          <w:tcPr>
            <w:tcW w:w="1278" w:type="dxa"/>
            <w:tcBorders>
              <w:top w:val="nil"/>
              <w:left w:val="nil"/>
              <w:bottom w:val="nil"/>
              <w:right w:val="nil"/>
            </w:tcBorders>
            <w:shd w:val="clear" w:color="auto" w:fill="auto"/>
            <w:noWrap/>
            <w:vAlign w:val="bottom"/>
            <w:hideMark/>
          </w:tcPr>
          <w:p w14:paraId="2C0E7159"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8</w:t>
            </w:r>
          </w:p>
        </w:tc>
      </w:tr>
      <w:tr w:rsidR="00240D6B" w:rsidRPr="00240D6B" w14:paraId="6C7E2845" w14:textId="77777777" w:rsidTr="00240D6B">
        <w:trPr>
          <w:trHeight w:val="315"/>
        </w:trPr>
        <w:tc>
          <w:tcPr>
            <w:tcW w:w="222" w:type="dxa"/>
            <w:tcBorders>
              <w:top w:val="nil"/>
              <w:left w:val="nil"/>
              <w:bottom w:val="nil"/>
              <w:right w:val="nil"/>
            </w:tcBorders>
            <w:shd w:val="clear" w:color="auto" w:fill="auto"/>
            <w:noWrap/>
            <w:vAlign w:val="bottom"/>
            <w:hideMark/>
          </w:tcPr>
          <w:p w14:paraId="66F34D39" w14:textId="77777777" w:rsidR="00240D6B" w:rsidRPr="00240D6B" w:rsidRDefault="00240D6B" w:rsidP="00240D6B">
            <w:pPr>
              <w:spacing w:after="0" w:line="240" w:lineRule="auto"/>
              <w:jc w:val="right"/>
              <w:rPr>
                <w:rFonts w:ascii="Calibri" w:eastAsia="Times New Roman" w:hAnsi="Calibri" w:cs="Calibri"/>
                <w:color w:val="000000"/>
              </w:rPr>
            </w:pPr>
          </w:p>
        </w:tc>
        <w:tc>
          <w:tcPr>
            <w:tcW w:w="2327" w:type="dxa"/>
            <w:tcBorders>
              <w:top w:val="nil"/>
              <w:left w:val="nil"/>
              <w:bottom w:val="nil"/>
              <w:right w:val="nil"/>
            </w:tcBorders>
            <w:shd w:val="clear" w:color="auto" w:fill="auto"/>
            <w:noWrap/>
            <w:vAlign w:val="bottom"/>
            <w:hideMark/>
          </w:tcPr>
          <w:p w14:paraId="1EE66FD5"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A40A672" w14:textId="77777777" w:rsidR="00240D6B" w:rsidRPr="00240D6B" w:rsidRDefault="00240D6B" w:rsidP="00240D6B">
            <w:pPr>
              <w:spacing w:after="0" w:line="240" w:lineRule="auto"/>
              <w:rPr>
                <w:rFonts w:ascii="Times New Roman" w:eastAsia="Times New Roman" w:hAnsi="Times New Roman" w:cs="Times New Roman"/>
                <w:sz w:val="20"/>
                <w:szCs w:val="20"/>
              </w:rPr>
            </w:pPr>
          </w:p>
        </w:tc>
        <w:tc>
          <w:tcPr>
            <w:tcW w:w="1278" w:type="dxa"/>
            <w:tcBorders>
              <w:top w:val="single" w:sz="4" w:space="0" w:color="auto"/>
              <w:left w:val="nil"/>
              <w:bottom w:val="single" w:sz="8" w:space="0" w:color="auto"/>
              <w:right w:val="nil"/>
            </w:tcBorders>
            <w:shd w:val="clear" w:color="auto" w:fill="auto"/>
            <w:noWrap/>
            <w:vAlign w:val="bottom"/>
            <w:hideMark/>
          </w:tcPr>
          <w:p w14:paraId="3D3E117F"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91</w:t>
            </w:r>
          </w:p>
        </w:tc>
        <w:tc>
          <w:tcPr>
            <w:tcW w:w="1278" w:type="dxa"/>
            <w:tcBorders>
              <w:top w:val="single" w:sz="4" w:space="0" w:color="auto"/>
              <w:left w:val="nil"/>
              <w:bottom w:val="nil"/>
              <w:right w:val="nil"/>
            </w:tcBorders>
            <w:shd w:val="clear" w:color="auto" w:fill="auto"/>
            <w:noWrap/>
            <w:vAlign w:val="bottom"/>
            <w:hideMark/>
          </w:tcPr>
          <w:p w14:paraId="113203D1"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117</w:t>
            </w:r>
          </w:p>
        </w:tc>
        <w:tc>
          <w:tcPr>
            <w:tcW w:w="1278" w:type="dxa"/>
            <w:tcBorders>
              <w:top w:val="single" w:sz="4" w:space="0" w:color="auto"/>
              <w:left w:val="nil"/>
              <w:bottom w:val="single" w:sz="4" w:space="0" w:color="auto"/>
              <w:right w:val="nil"/>
            </w:tcBorders>
            <w:shd w:val="clear" w:color="auto" w:fill="auto"/>
            <w:noWrap/>
            <w:vAlign w:val="bottom"/>
            <w:hideMark/>
          </w:tcPr>
          <w:p w14:paraId="46C911C3"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111</w:t>
            </w:r>
          </w:p>
        </w:tc>
        <w:tc>
          <w:tcPr>
            <w:tcW w:w="1278" w:type="dxa"/>
            <w:tcBorders>
              <w:top w:val="nil"/>
              <w:left w:val="nil"/>
              <w:bottom w:val="nil"/>
              <w:right w:val="nil"/>
            </w:tcBorders>
            <w:shd w:val="clear" w:color="auto" w:fill="auto"/>
            <w:noWrap/>
            <w:vAlign w:val="bottom"/>
            <w:hideMark/>
          </w:tcPr>
          <w:p w14:paraId="2ABB3F75" w14:textId="77777777" w:rsidR="00240D6B" w:rsidRPr="00240D6B" w:rsidRDefault="00240D6B" w:rsidP="00240D6B">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51</w:t>
            </w:r>
          </w:p>
        </w:tc>
      </w:tr>
    </w:tbl>
    <w:p w14:paraId="293C2F63" w14:textId="77777777" w:rsidR="00240D6B" w:rsidRDefault="00240D6B" w:rsidP="00D22150">
      <w:pPr>
        <w:spacing w:after="0" w:line="240" w:lineRule="auto"/>
        <w:rPr>
          <w:rFonts w:ascii="Calibri" w:eastAsia="Calibri" w:hAnsi="Calibri" w:cs="Calibri"/>
          <w:i/>
          <w:color w:val="008000"/>
          <w:sz w:val="32"/>
          <w:szCs w:val="32"/>
        </w:rPr>
      </w:pPr>
    </w:p>
    <w:sectPr w:rsidR="00240D6B" w:rsidSect="00647198">
      <w:pgSz w:w="11906" w:h="16838"/>
      <w:pgMar w:top="709"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6A4A"/>
    <w:multiLevelType w:val="hybridMultilevel"/>
    <w:tmpl w:val="C71C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E09DA"/>
    <w:multiLevelType w:val="hybridMultilevel"/>
    <w:tmpl w:val="4E9624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7B22D3"/>
    <w:multiLevelType w:val="multilevel"/>
    <w:tmpl w:val="2AAA183A"/>
    <w:lvl w:ilvl="0">
      <w:start w:val="1"/>
      <w:numFmt w:val="decimal"/>
      <w:lvlText w:val="%1."/>
      <w:lvlJc w:val="left"/>
      <w:pPr>
        <w:tabs>
          <w:tab w:val="num" w:pos="381"/>
        </w:tabs>
        <w:ind w:left="381" w:hanging="360"/>
      </w:pPr>
    </w:lvl>
    <w:lvl w:ilvl="1">
      <w:start w:val="1"/>
      <w:numFmt w:val="bullet"/>
      <w:lvlText w:val=""/>
      <w:lvlJc w:val="left"/>
      <w:pPr>
        <w:ind w:left="1101" w:hanging="360"/>
      </w:pPr>
      <w:rPr>
        <w:rFonts w:ascii="Symbol" w:hAnsi="Symbol" w:hint="default"/>
      </w:rPr>
    </w:lvl>
    <w:lvl w:ilvl="2" w:tentative="1">
      <w:start w:val="1"/>
      <w:numFmt w:val="decimal"/>
      <w:lvlText w:val="%3."/>
      <w:lvlJc w:val="left"/>
      <w:pPr>
        <w:tabs>
          <w:tab w:val="num" w:pos="1821"/>
        </w:tabs>
        <w:ind w:left="1821" w:hanging="360"/>
      </w:pPr>
    </w:lvl>
    <w:lvl w:ilvl="3" w:tentative="1">
      <w:start w:val="1"/>
      <w:numFmt w:val="decimal"/>
      <w:lvlText w:val="%4."/>
      <w:lvlJc w:val="left"/>
      <w:pPr>
        <w:tabs>
          <w:tab w:val="num" w:pos="2541"/>
        </w:tabs>
        <w:ind w:left="2541" w:hanging="360"/>
      </w:pPr>
    </w:lvl>
    <w:lvl w:ilvl="4" w:tentative="1">
      <w:start w:val="1"/>
      <w:numFmt w:val="decimal"/>
      <w:lvlText w:val="%5."/>
      <w:lvlJc w:val="left"/>
      <w:pPr>
        <w:tabs>
          <w:tab w:val="num" w:pos="3261"/>
        </w:tabs>
        <w:ind w:left="3261" w:hanging="360"/>
      </w:pPr>
    </w:lvl>
    <w:lvl w:ilvl="5" w:tentative="1">
      <w:start w:val="1"/>
      <w:numFmt w:val="decimal"/>
      <w:lvlText w:val="%6."/>
      <w:lvlJc w:val="left"/>
      <w:pPr>
        <w:tabs>
          <w:tab w:val="num" w:pos="3981"/>
        </w:tabs>
        <w:ind w:left="3981" w:hanging="360"/>
      </w:pPr>
    </w:lvl>
    <w:lvl w:ilvl="6" w:tentative="1">
      <w:start w:val="1"/>
      <w:numFmt w:val="decimal"/>
      <w:lvlText w:val="%7."/>
      <w:lvlJc w:val="left"/>
      <w:pPr>
        <w:tabs>
          <w:tab w:val="num" w:pos="4701"/>
        </w:tabs>
        <w:ind w:left="4701" w:hanging="360"/>
      </w:pPr>
    </w:lvl>
    <w:lvl w:ilvl="7" w:tentative="1">
      <w:start w:val="1"/>
      <w:numFmt w:val="decimal"/>
      <w:lvlText w:val="%8."/>
      <w:lvlJc w:val="left"/>
      <w:pPr>
        <w:tabs>
          <w:tab w:val="num" w:pos="5421"/>
        </w:tabs>
        <w:ind w:left="5421" w:hanging="360"/>
      </w:pPr>
    </w:lvl>
    <w:lvl w:ilvl="8" w:tentative="1">
      <w:start w:val="1"/>
      <w:numFmt w:val="decimal"/>
      <w:lvlText w:val="%9."/>
      <w:lvlJc w:val="left"/>
      <w:pPr>
        <w:tabs>
          <w:tab w:val="num" w:pos="6141"/>
        </w:tabs>
        <w:ind w:left="6141" w:hanging="360"/>
      </w:pPr>
    </w:lvl>
  </w:abstractNum>
  <w:abstractNum w:abstractNumId="3" w15:restartNumberingAfterBreak="0">
    <w:nsid w:val="0BDF0C45"/>
    <w:multiLevelType w:val="hybridMultilevel"/>
    <w:tmpl w:val="E0B8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428FB"/>
    <w:multiLevelType w:val="hybridMultilevel"/>
    <w:tmpl w:val="BF1C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90B96"/>
    <w:multiLevelType w:val="hybridMultilevel"/>
    <w:tmpl w:val="A4CA4FEC"/>
    <w:lvl w:ilvl="0" w:tplc="3382899C">
      <w:start w:val="1"/>
      <w:numFmt w:val="lowerLetter"/>
      <w:lvlText w:val="%1)"/>
      <w:lvlJc w:val="left"/>
      <w:pPr>
        <w:ind w:left="720" w:hanging="360"/>
      </w:pPr>
      <w:rPr>
        <w:rFonts w:ascii="Arial" w:hAnsi="Arial" w:cs="Arial"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66FDE"/>
    <w:multiLevelType w:val="hybridMultilevel"/>
    <w:tmpl w:val="DB0AB6E6"/>
    <w:lvl w:ilvl="0" w:tplc="0809000F">
      <w:start w:val="1"/>
      <w:numFmt w:val="decimal"/>
      <w:lvlText w:val="%1."/>
      <w:lvlJc w:val="left"/>
      <w:pPr>
        <w:ind w:left="1920" w:hanging="360"/>
      </w:pPr>
    </w:lvl>
    <w:lvl w:ilvl="1" w:tplc="08090019" w:tentative="1">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7" w15:restartNumberingAfterBreak="0">
    <w:nsid w:val="20BB4C08"/>
    <w:multiLevelType w:val="hybridMultilevel"/>
    <w:tmpl w:val="472E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B787D"/>
    <w:multiLevelType w:val="hybridMultilevel"/>
    <w:tmpl w:val="4C62E25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9" w15:restartNumberingAfterBreak="0">
    <w:nsid w:val="2D392810"/>
    <w:multiLevelType w:val="hybridMultilevel"/>
    <w:tmpl w:val="401CD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34274"/>
    <w:multiLevelType w:val="hybridMultilevel"/>
    <w:tmpl w:val="3CB0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511D5"/>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A25DF"/>
    <w:multiLevelType w:val="hybridMultilevel"/>
    <w:tmpl w:val="224A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B6F02"/>
    <w:multiLevelType w:val="hybridMultilevel"/>
    <w:tmpl w:val="FDDA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5A51F6"/>
    <w:multiLevelType w:val="multilevel"/>
    <w:tmpl w:val="43706C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6F6837"/>
    <w:multiLevelType w:val="multilevel"/>
    <w:tmpl w:val="2AAA183A"/>
    <w:lvl w:ilvl="0">
      <w:start w:val="1"/>
      <w:numFmt w:val="decimal"/>
      <w:lvlText w:val="%1."/>
      <w:lvlJc w:val="left"/>
      <w:pPr>
        <w:tabs>
          <w:tab w:val="num" w:pos="381"/>
        </w:tabs>
        <w:ind w:left="381" w:hanging="360"/>
      </w:pPr>
    </w:lvl>
    <w:lvl w:ilvl="1">
      <w:start w:val="1"/>
      <w:numFmt w:val="bullet"/>
      <w:lvlText w:val=""/>
      <w:lvlJc w:val="left"/>
      <w:pPr>
        <w:ind w:left="1101" w:hanging="360"/>
      </w:pPr>
      <w:rPr>
        <w:rFonts w:ascii="Symbol" w:hAnsi="Symbol" w:hint="default"/>
      </w:rPr>
    </w:lvl>
    <w:lvl w:ilvl="2" w:tentative="1">
      <w:start w:val="1"/>
      <w:numFmt w:val="decimal"/>
      <w:lvlText w:val="%3."/>
      <w:lvlJc w:val="left"/>
      <w:pPr>
        <w:tabs>
          <w:tab w:val="num" w:pos="1821"/>
        </w:tabs>
        <w:ind w:left="1821" w:hanging="360"/>
      </w:pPr>
    </w:lvl>
    <w:lvl w:ilvl="3" w:tentative="1">
      <w:start w:val="1"/>
      <w:numFmt w:val="decimal"/>
      <w:lvlText w:val="%4."/>
      <w:lvlJc w:val="left"/>
      <w:pPr>
        <w:tabs>
          <w:tab w:val="num" w:pos="2541"/>
        </w:tabs>
        <w:ind w:left="2541" w:hanging="360"/>
      </w:pPr>
    </w:lvl>
    <w:lvl w:ilvl="4" w:tentative="1">
      <w:start w:val="1"/>
      <w:numFmt w:val="decimal"/>
      <w:lvlText w:val="%5."/>
      <w:lvlJc w:val="left"/>
      <w:pPr>
        <w:tabs>
          <w:tab w:val="num" w:pos="3261"/>
        </w:tabs>
        <w:ind w:left="3261" w:hanging="360"/>
      </w:pPr>
    </w:lvl>
    <w:lvl w:ilvl="5" w:tentative="1">
      <w:start w:val="1"/>
      <w:numFmt w:val="decimal"/>
      <w:lvlText w:val="%6."/>
      <w:lvlJc w:val="left"/>
      <w:pPr>
        <w:tabs>
          <w:tab w:val="num" w:pos="3981"/>
        </w:tabs>
        <w:ind w:left="3981" w:hanging="360"/>
      </w:pPr>
    </w:lvl>
    <w:lvl w:ilvl="6" w:tentative="1">
      <w:start w:val="1"/>
      <w:numFmt w:val="decimal"/>
      <w:lvlText w:val="%7."/>
      <w:lvlJc w:val="left"/>
      <w:pPr>
        <w:tabs>
          <w:tab w:val="num" w:pos="4701"/>
        </w:tabs>
        <w:ind w:left="4701" w:hanging="360"/>
      </w:pPr>
    </w:lvl>
    <w:lvl w:ilvl="7" w:tentative="1">
      <w:start w:val="1"/>
      <w:numFmt w:val="decimal"/>
      <w:lvlText w:val="%8."/>
      <w:lvlJc w:val="left"/>
      <w:pPr>
        <w:tabs>
          <w:tab w:val="num" w:pos="5421"/>
        </w:tabs>
        <w:ind w:left="5421" w:hanging="360"/>
      </w:pPr>
    </w:lvl>
    <w:lvl w:ilvl="8" w:tentative="1">
      <w:start w:val="1"/>
      <w:numFmt w:val="decimal"/>
      <w:lvlText w:val="%9."/>
      <w:lvlJc w:val="left"/>
      <w:pPr>
        <w:tabs>
          <w:tab w:val="num" w:pos="6141"/>
        </w:tabs>
        <w:ind w:left="6141" w:hanging="360"/>
      </w:pPr>
    </w:lvl>
  </w:abstractNum>
  <w:abstractNum w:abstractNumId="16" w15:restartNumberingAfterBreak="0">
    <w:nsid w:val="37CB21CE"/>
    <w:multiLevelType w:val="hybridMultilevel"/>
    <w:tmpl w:val="11E4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448FD"/>
    <w:multiLevelType w:val="hybridMultilevel"/>
    <w:tmpl w:val="EB06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9841EC"/>
    <w:multiLevelType w:val="hybridMultilevel"/>
    <w:tmpl w:val="68A2A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B20FA5"/>
    <w:multiLevelType w:val="hybridMultilevel"/>
    <w:tmpl w:val="09509576"/>
    <w:lvl w:ilvl="0" w:tplc="DC44D654">
      <w:start w:val="6"/>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0" w15:restartNumberingAfterBreak="0">
    <w:nsid w:val="496E3A1C"/>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0D1525"/>
    <w:multiLevelType w:val="hybridMultilevel"/>
    <w:tmpl w:val="62DC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449E5"/>
    <w:multiLevelType w:val="hybridMultilevel"/>
    <w:tmpl w:val="15A6C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5075AC"/>
    <w:multiLevelType w:val="hybridMultilevel"/>
    <w:tmpl w:val="40E87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9D751B"/>
    <w:multiLevelType w:val="hybridMultilevel"/>
    <w:tmpl w:val="CB400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72C2F"/>
    <w:multiLevelType w:val="hybridMultilevel"/>
    <w:tmpl w:val="763EB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6E70B9"/>
    <w:multiLevelType w:val="hybridMultilevel"/>
    <w:tmpl w:val="9132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A502D"/>
    <w:multiLevelType w:val="hybridMultilevel"/>
    <w:tmpl w:val="4658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F11ACA"/>
    <w:multiLevelType w:val="hybridMultilevel"/>
    <w:tmpl w:val="849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2652D6"/>
    <w:multiLevelType w:val="hybridMultilevel"/>
    <w:tmpl w:val="4A669DA0"/>
    <w:lvl w:ilvl="0" w:tplc="6B2A9CA2">
      <w:start w:val="1"/>
      <w:numFmt w:val="lowerLetter"/>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613AD5"/>
    <w:multiLevelType w:val="hybridMultilevel"/>
    <w:tmpl w:val="D0BA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9A4F24"/>
    <w:multiLevelType w:val="hybridMultilevel"/>
    <w:tmpl w:val="D48E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9A4F52"/>
    <w:multiLevelType w:val="hybridMultilevel"/>
    <w:tmpl w:val="9CA862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E4510CC"/>
    <w:multiLevelType w:val="hybridMultilevel"/>
    <w:tmpl w:val="27E6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A50472"/>
    <w:multiLevelType w:val="multilevel"/>
    <w:tmpl w:val="43706C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DC5119"/>
    <w:multiLevelType w:val="hybridMultilevel"/>
    <w:tmpl w:val="C7F69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C86D06"/>
    <w:multiLevelType w:val="hybridMultilevel"/>
    <w:tmpl w:val="915C2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7236FC"/>
    <w:multiLevelType w:val="hybridMultilevel"/>
    <w:tmpl w:val="D97ABB74"/>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8" w15:restartNumberingAfterBreak="0">
    <w:nsid w:val="7BD16003"/>
    <w:multiLevelType w:val="hybridMultilevel"/>
    <w:tmpl w:val="D2861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3C0769"/>
    <w:multiLevelType w:val="hybridMultilevel"/>
    <w:tmpl w:val="F976BE66"/>
    <w:lvl w:ilvl="0" w:tplc="08090001">
      <w:start w:val="1"/>
      <w:numFmt w:val="bullet"/>
      <w:lvlText w:val=""/>
      <w:lvlJc w:val="left"/>
      <w:pPr>
        <w:ind w:left="331" w:hanging="360"/>
      </w:pPr>
      <w:rPr>
        <w:rFonts w:ascii="Symbol" w:hAnsi="Symbol" w:hint="default"/>
      </w:rPr>
    </w:lvl>
    <w:lvl w:ilvl="1" w:tplc="08090003" w:tentative="1">
      <w:start w:val="1"/>
      <w:numFmt w:val="bullet"/>
      <w:lvlText w:val="o"/>
      <w:lvlJc w:val="left"/>
      <w:pPr>
        <w:ind w:left="1051" w:hanging="360"/>
      </w:pPr>
      <w:rPr>
        <w:rFonts w:ascii="Courier New" w:hAnsi="Courier New" w:cs="Courier New" w:hint="default"/>
      </w:rPr>
    </w:lvl>
    <w:lvl w:ilvl="2" w:tplc="08090005" w:tentative="1">
      <w:start w:val="1"/>
      <w:numFmt w:val="bullet"/>
      <w:lvlText w:val=""/>
      <w:lvlJc w:val="left"/>
      <w:pPr>
        <w:ind w:left="1771" w:hanging="360"/>
      </w:pPr>
      <w:rPr>
        <w:rFonts w:ascii="Wingdings" w:hAnsi="Wingdings" w:hint="default"/>
      </w:rPr>
    </w:lvl>
    <w:lvl w:ilvl="3" w:tplc="08090001" w:tentative="1">
      <w:start w:val="1"/>
      <w:numFmt w:val="bullet"/>
      <w:lvlText w:val=""/>
      <w:lvlJc w:val="left"/>
      <w:pPr>
        <w:ind w:left="2491" w:hanging="360"/>
      </w:pPr>
      <w:rPr>
        <w:rFonts w:ascii="Symbol" w:hAnsi="Symbol" w:hint="default"/>
      </w:rPr>
    </w:lvl>
    <w:lvl w:ilvl="4" w:tplc="08090003" w:tentative="1">
      <w:start w:val="1"/>
      <w:numFmt w:val="bullet"/>
      <w:lvlText w:val="o"/>
      <w:lvlJc w:val="left"/>
      <w:pPr>
        <w:ind w:left="3211" w:hanging="360"/>
      </w:pPr>
      <w:rPr>
        <w:rFonts w:ascii="Courier New" w:hAnsi="Courier New" w:cs="Courier New" w:hint="default"/>
      </w:rPr>
    </w:lvl>
    <w:lvl w:ilvl="5" w:tplc="08090005" w:tentative="1">
      <w:start w:val="1"/>
      <w:numFmt w:val="bullet"/>
      <w:lvlText w:val=""/>
      <w:lvlJc w:val="left"/>
      <w:pPr>
        <w:ind w:left="3931" w:hanging="360"/>
      </w:pPr>
      <w:rPr>
        <w:rFonts w:ascii="Wingdings" w:hAnsi="Wingdings" w:hint="default"/>
      </w:rPr>
    </w:lvl>
    <w:lvl w:ilvl="6" w:tplc="08090001" w:tentative="1">
      <w:start w:val="1"/>
      <w:numFmt w:val="bullet"/>
      <w:lvlText w:val=""/>
      <w:lvlJc w:val="left"/>
      <w:pPr>
        <w:ind w:left="4651" w:hanging="360"/>
      </w:pPr>
      <w:rPr>
        <w:rFonts w:ascii="Symbol" w:hAnsi="Symbol" w:hint="default"/>
      </w:rPr>
    </w:lvl>
    <w:lvl w:ilvl="7" w:tplc="08090003" w:tentative="1">
      <w:start w:val="1"/>
      <w:numFmt w:val="bullet"/>
      <w:lvlText w:val="o"/>
      <w:lvlJc w:val="left"/>
      <w:pPr>
        <w:ind w:left="5371" w:hanging="360"/>
      </w:pPr>
      <w:rPr>
        <w:rFonts w:ascii="Courier New" w:hAnsi="Courier New" w:cs="Courier New" w:hint="default"/>
      </w:rPr>
    </w:lvl>
    <w:lvl w:ilvl="8" w:tplc="08090005" w:tentative="1">
      <w:start w:val="1"/>
      <w:numFmt w:val="bullet"/>
      <w:lvlText w:val=""/>
      <w:lvlJc w:val="left"/>
      <w:pPr>
        <w:ind w:left="6091" w:hanging="360"/>
      </w:pPr>
      <w:rPr>
        <w:rFonts w:ascii="Wingdings" w:hAnsi="Wingdings" w:hint="default"/>
      </w:rPr>
    </w:lvl>
  </w:abstractNum>
  <w:num w:numId="1" w16cid:durableId="978608287">
    <w:abstractNumId w:val="2"/>
  </w:num>
  <w:num w:numId="2" w16cid:durableId="1980257745">
    <w:abstractNumId w:val="3"/>
  </w:num>
  <w:num w:numId="3" w16cid:durableId="1436368679">
    <w:abstractNumId w:val="39"/>
  </w:num>
  <w:num w:numId="4" w16cid:durableId="688871031">
    <w:abstractNumId w:val="26"/>
  </w:num>
  <w:num w:numId="5" w16cid:durableId="1548104083">
    <w:abstractNumId w:val="11"/>
  </w:num>
  <w:num w:numId="6" w16cid:durableId="1940720255">
    <w:abstractNumId w:val="28"/>
  </w:num>
  <w:num w:numId="7" w16cid:durableId="664669856">
    <w:abstractNumId w:val="21"/>
  </w:num>
  <w:num w:numId="8" w16cid:durableId="1118986688">
    <w:abstractNumId w:val="29"/>
  </w:num>
  <w:num w:numId="9" w16cid:durableId="767431521">
    <w:abstractNumId w:val="7"/>
  </w:num>
  <w:num w:numId="10" w16cid:durableId="229005811">
    <w:abstractNumId w:val="20"/>
  </w:num>
  <w:num w:numId="11" w16cid:durableId="1242063943">
    <w:abstractNumId w:val="17"/>
  </w:num>
  <w:num w:numId="12" w16cid:durableId="1043401921">
    <w:abstractNumId w:val="37"/>
  </w:num>
  <w:num w:numId="13" w16cid:durableId="1935943495">
    <w:abstractNumId w:val="6"/>
  </w:num>
  <w:num w:numId="14" w16cid:durableId="161548547">
    <w:abstractNumId w:val="19"/>
  </w:num>
  <w:num w:numId="15" w16cid:durableId="379282205">
    <w:abstractNumId w:val="8"/>
  </w:num>
  <w:num w:numId="16" w16cid:durableId="722757763">
    <w:abstractNumId w:val="10"/>
  </w:num>
  <w:num w:numId="17" w16cid:durableId="656497295">
    <w:abstractNumId w:val="33"/>
  </w:num>
  <w:num w:numId="18" w16cid:durableId="2007005611">
    <w:abstractNumId w:val="30"/>
  </w:num>
  <w:num w:numId="19" w16cid:durableId="622881560">
    <w:abstractNumId w:val="24"/>
  </w:num>
  <w:num w:numId="20" w16cid:durableId="467742012">
    <w:abstractNumId w:val="14"/>
  </w:num>
  <w:num w:numId="21" w16cid:durableId="1857689617">
    <w:abstractNumId w:val="31"/>
  </w:num>
  <w:num w:numId="22" w16cid:durableId="1675305768">
    <w:abstractNumId w:val="27"/>
  </w:num>
  <w:num w:numId="23" w16cid:durableId="561911408">
    <w:abstractNumId w:val="38"/>
  </w:num>
  <w:num w:numId="24" w16cid:durableId="1414930348">
    <w:abstractNumId w:val="23"/>
  </w:num>
  <w:num w:numId="25" w16cid:durableId="853806215">
    <w:abstractNumId w:val="25"/>
  </w:num>
  <w:num w:numId="26" w16cid:durableId="852645774">
    <w:abstractNumId w:val="13"/>
  </w:num>
  <w:num w:numId="27" w16cid:durableId="747579405">
    <w:abstractNumId w:val="9"/>
  </w:num>
  <w:num w:numId="28" w16cid:durableId="1327631565">
    <w:abstractNumId w:val="18"/>
  </w:num>
  <w:num w:numId="29" w16cid:durableId="1047413655">
    <w:abstractNumId w:val="34"/>
  </w:num>
  <w:num w:numId="30" w16cid:durableId="1327245155">
    <w:abstractNumId w:val="12"/>
  </w:num>
  <w:num w:numId="31" w16cid:durableId="809250514">
    <w:abstractNumId w:val="36"/>
  </w:num>
  <w:num w:numId="32" w16cid:durableId="669530377">
    <w:abstractNumId w:val="22"/>
  </w:num>
  <w:num w:numId="33" w16cid:durableId="1871142045">
    <w:abstractNumId w:val="16"/>
  </w:num>
  <w:num w:numId="34" w16cid:durableId="1025525650">
    <w:abstractNumId w:val="32"/>
  </w:num>
  <w:num w:numId="35" w16cid:durableId="1687515897">
    <w:abstractNumId w:val="0"/>
  </w:num>
  <w:num w:numId="36" w16cid:durableId="1995983453">
    <w:abstractNumId w:val="4"/>
  </w:num>
  <w:num w:numId="37" w16cid:durableId="1612778952">
    <w:abstractNumId w:val="35"/>
  </w:num>
  <w:num w:numId="38" w16cid:durableId="1580409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9504622">
    <w:abstractNumId w:val="5"/>
  </w:num>
  <w:num w:numId="40" w16cid:durableId="169758604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9"/>
    <w:rsid w:val="00001C46"/>
    <w:rsid w:val="00005405"/>
    <w:rsid w:val="00005F89"/>
    <w:rsid w:val="00011513"/>
    <w:rsid w:val="0001157F"/>
    <w:rsid w:val="0002167A"/>
    <w:rsid w:val="00032951"/>
    <w:rsid w:val="000521B8"/>
    <w:rsid w:val="00062CB9"/>
    <w:rsid w:val="0006618F"/>
    <w:rsid w:val="00070740"/>
    <w:rsid w:val="000831B8"/>
    <w:rsid w:val="000B52D4"/>
    <w:rsid w:val="000B5FB4"/>
    <w:rsid w:val="000B6C56"/>
    <w:rsid w:val="000D14D3"/>
    <w:rsid w:val="000D5148"/>
    <w:rsid w:val="000D7380"/>
    <w:rsid w:val="000D77C4"/>
    <w:rsid w:val="0010494F"/>
    <w:rsid w:val="00105F90"/>
    <w:rsid w:val="00111C95"/>
    <w:rsid w:val="00114CD5"/>
    <w:rsid w:val="001209FA"/>
    <w:rsid w:val="00121D46"/>
    <w:rsid w:val="001254AC"/>
    <w:rsid w:val="00146555"/>
    <w:rsid w:val="00175BED"/>
    <w:rsid w:val="00181C1D"/>
    <w:rsid w:val="001937D8"/>
    <w:rsid w:val="001A2EB4"/>
    <w:rsid w:val="001B4C0E"/>
    <w:rsid w:val="001C72E6"/>
    <w:rsid w:val="001D4EA8"/>
    <w:rsid w:val="001F1741"/>
    <w:rsid w:val="001F2EDB"/>
    <w:rsid w:val="00215834"/>
    <w:rsid w:val="002322F2"/>
    <w:rsid w:val="00240D6B"/>
    <w:rsid w:val="00241892"/>
    <w:rsid w:val="00262761"/>
    <w:rsid w:val="00263A76"/>
    <w:rsid w:val="00275455"/>
    <w:rsid w:val="00286E97"/>
    <w:rsid w:val="00287D01"/>
    <w:rsid w:val="002A52EE"/>
    <w:rsid w:val="002B56B6"/>
    <w:rsid w:val="00313B53"/>
    <w:rsid w:val="00336197"/>
    <w:rsid w:val="00350EDC"/>
    <w:rsid w:val="00353FF5"/>
    <w:rsid w:val="003657C4"/>
    <w:rsid w:val="0036633B"/>
    <w:rsid w:val="003800F2"/>
    <w:rsid w:val="0038302B"/>
    <w:rsid w:val="00394163"/>
    <w:rsid w:val="00395F05"/>
    <w:rsid w:val="003B1D9F"/>
    <w:rsid w:val="003B6743"/>
    <w:rsid w:val="003C017F"/>
    <w:rsid w:val="003D33C0"/>
    <w:rsid w:val="003D51FD"/>
    <w:rsid w:val="003D52A2"/>
    <w:rsid w:val="00413502"/>
    <w:rsid w:val="00432136"/>
    <w:rsid w:val="00440BF6"/>
    <w:rsid w:val="00451099"/>
    <w:rsid w:val="00451F68"/>
    <w:rsid w:val="00452743"/>
    <w:rsid w:val="00453B63"/>
    <w:rsid w:val="00476CFC"/>
    <w:rsid w:val="00490829"/>
    <w:rsid w:val="00490FB0"/>
    <w:rsid w:val="00497AE2"/>
    <w:rsid w:val="00497D0D"/>
    <w:rsid w:val="004A0503"/>
    <w:rsid w:val="004A2E99"/>
    <w:rsid w:val="004A4BDB"/>
    <w:rsid w:val="004A6CBD"/>
    <w:rsid w:val="004B14AB"/>
    <w:rsid w:val="004B6D79"/>
    <w:rsid w:val="004B7892"/>
    <w:rsid w:val="004C31AA"/>
    <w:rsid w:val="004C4D8D"/>
    <w:rsid w:val="004D41A8"/>
    <w:rsid w:val="004D47CF"/>
    <w:rsid w:val="004E4196"/>
    <w:rsid w:val="00500DF4"/>
    <w:rsid w:val="005024B3"/>
    <w:rsid w:val="00507214"/>
    <w:rsid w:val="00514701"/>
    <w:rsid w:val="00516985"/>
    <w:rsid w:val="00521537"/>
    <w:rsid w:val="005239BD"/>
    <w:rsid w:val="00530791"/>
    <w:rsid w:val="0053262F"/>
    <w:rsid w:val="00555092"/>
    <w:rsid w:val="005565DA"/>
    <w:rsid w:val="00556957"/>
    <w:rsid w:val="00562E89"/>
    <w:rsid w:val="0057549C"/>
    <w:rsid w:val="00584689"/>
    <w:rsid w:val="00586FC6"/>
    <w:rsid w:val="00593094"/>
    <w:rsid w:val="0059335B"/>
    <w:rsid w:val="005B01C4"/>
    <w:rsid w:val="005B147A"/>
    <w:rsid w:val="005B55D3"/>
    <w:rsid w:val="005C297F"/>
    <w:rsid w:val="005C5DFC"/>
    <w:rsid w:val="005E4B29"/>
    <w:rsid w:val="005F449B"/>
    <w:rsid w:val="00605D8B"/>
    <w:rsid w:val="00613BBA"/>
    <w:rsid w:val="00614205"/>
    <w:rsid w:val="00617128"/>
    <w:rsid w:val="00620B75"/>
    <w:rsid w:val="00630A74"/>
    <w:rsid w:val="00647198"/>
    <w:rsid w:val="00652786"/>
    <w:rsid w:val="006537AC"/>
    <w:rsid w:val="0069276F"/>
    <w:rsid w:val="00696B7C"/>
    <w:rsid w:val="006A39B9"/>
    <w:rsid w:val="006B48DB"/>
    <w:rsid w:val="006D1DB5"/>
    <w:rsid w:val="006D3E68"/>
    <w:rsid w:val="006E6D7B"/>
    <w:rsid w:val="006F461A"/>
    <w:rsid w:val="0070125C"/>
    <w:rsid w:val="007020BC"/>
    <w:rsid w:val="0070609E"/>
    <w:rsid w:val="00711A86"/>
    <w:rsid w:val="0074146F"/>
    <w:rsid w:val="00746D87"/>
    <w:rsid w:val="00746FF5"/>
    <w:rsid w:val="0075409E"/>
    <w:rsid w:val="00764AD0"/>
    <w:rsid w:val="00765A93"/>
    <w:rsid w:val="00775689"/>
    <w:rsid w:val="00775725"/>
    <w:rsid w:val="00786774"/>
    <w:rsid w:val="007A1A8B"/>
    <w:rsid w:val="007A5508"/>
    <w:rsid w:val="007A6DEF"/>
    <w:rsid w:val="007C4891"/>
    <w:rsid w:val="007D7686"/>
    <w:rsid w:val="007E5D7A"/>
    <w:rsid w:val="007F2237"/>
    <w:rsid w:val="007F5C02"/>
    <w:rsid w:val="00802697"/>
    <w:rsid w:val="00805497"/>
    <w:rsid w:val="00810495"/>
    <w:rsid w:val="008158D9"/>
    <w:rsid w:val="0082398C"/>
    <w:rsid w:val="008300F4"/>
    <w:rsid w:val="00846098"/>
    <w:rsid w:val="00884610"/>
    <w:rsid w:val="00893617"/>
    <w:rsid w:val="00894E6A"/>
    <w:rsid w:val="008973BA"/>
    <w:rsid w:val="008B2BB4"/>
    <w:rsid w:val="008C01A9"/>
    <w:rsid w:val="008C28CF"/>
    <w:rsid w:val="008D2532"/>
    <w:rsid w:val="008D2DDF"/>
    <w:rsid w:val="008F285A"/>
    <w:rsid w:val="0092604C"/>
    <w:rsid w:val="00927280"/>
    <w:rsid w:val="00930223"/>
    <w:rsid w:val="0093771D"/>
    <w:rsid w:val="00955F51"/>
    <w:rsid w:val="0096669E"/>
    <w:rsid w:val="00973449"/>
    <w:rsid w:val="00974E6E"/>
    <w:rsid w:val="009761E9"/>
    <w:rsid w:val="0099779E"/>
    <w:rsid w:val="009A4313"/>
    <w:rsid w:val="009B7E7A"/>
    <w:rsid w:val="009C194E"/>
    <w:rsid w:val="009F34A9"/>
    <w:rsid w:val="00A106BC"/>
    <w:rsid w:val="00A21DB2"/>
    <w:rsid w:val="00A35D13"/>
    <w:rsid w:val="00A51D48"/>
    <w:rsid w:val="00A54743"/>
    <w:rsid w:val="00A646E1"/>
    <w:rsid w:val="00A97171"/>
    <w:rsid w:val="00AA68DA"/>
    <w:rsid w:val="00AB29E8"/>
    <w:rsid w:val="00AC70E0"/>
    <w:rsid w:val="00AC7CC1"/>
    <w:rsid w:val="00AF5CCF"/>
    <w:rsid w:val="00B022B5"/>
    <w:rsid w:val="00B07ABF"/>
    <w:rsid w:val="00B1534A"/>
    <w:rsid w:val="00B23907"/>
    <w:rsid w:val="00B30241"/>
    <w:rsid w:val="00B318E7"/>
    <w:rsid w:val="00B466B3"/>
    <w:rsid w:val="00B813D2"/>
    <w:rsid w:val="00B85C32"/>
    <w:rsid w:val="00B94DFE"/>
    <w:rsid w:val="00BB3839"/>
    <w:rsid w:val="00BB78FA"/>
    <w:rsid w:val="00BC3BF3"/>
    <w:rsid w:val="00BC4E22"/>
    <w:rsid w:val="00BC6A0D"/>
    <w:rsid w:val="00BD6C77"/>
    <w:rsid w:val="00BE3173"/>
    <w:rsid w:val="00C0149B"/>
    <w:rsid w:val="00C038FF"/>
    <w:rsid w:val="00C05E1E"/>
    <w:rsid w:val="00C30692"/>
    <w:rsid w:val="00C3587B"/>
    <w:rsid w:val="00C442F4"/>
    <w:rsid w:val="00C560A7"/>
    <w:rsid w:val="00C71B3E"/>
    <w:rsid w:val="00C72299"/>
    <w:rsid w:val="00C92000"/>
    <w:rsid w:val="00C95D79"/>
    <w:rsid w:val="00C96699"/>
    <w:rsid w:val="00CA52CF"/>
    <w:rsid w:val="00CB4E16"/>
    <w:rsid w:val="00CC0722"/>
    <w:rsid w:val="00CC208A"/>
    <w:rsid w:val="00CD16DA"/>
    <w:rsid w:val="00CD2AB1"/>
    <w:rsid w:val="00CE3659"/>
    <w:rsid w:val="00D11C67"/>
    <w:rsid w:val="00D22150"/>
    <w:rsid w:val="00D446A6"/>
    <w:rsid w:val="00D574DB"/>
    <w:rsid w:val="00D6457E"/>
    <w:rsid w:val="00D65C7A"/>
    <w:rsid w:val="00DD43E5"/>
    <w:rsid w:val="00DF3E33"/>
    <w:rsid w:val="00DF67C3"/>
    <w:rsid w:val="00E00453"/>
    <w:rsid w:val="00E03E80"/>
    <w:rsid w:val="00E050C8"/>
    <w:rsid w:val="00E25E86"/>
    <w:rsid w:val="00E26D01"/>
    <w:rsid w:val="00E30FA7"/>
    <w:rsid w:val="00E3493A"/>
    <w:rsid w:val="00E673F3"/>
    <w:rsid w:val="00E83628"/>
    <w:rsid w:val="00E917B7"/>
    <w:rsid w:val="00EA088A"/>
    <w:rsid w:val="00EB0245"/>
    <w:rsid w:val="00EE1AE5"/>
    <w:rsid w:val="00EF3856"/>
    <w:rsid w:val="00F130BF"/>
    <w:rsid w:val="00F15D89"/>
    <w:rsid w:val="00F22DDD"/>
    <w:rsid w:val="00F31029"/>
    <w:rsid w:val="00F31D67"/>
    <w:rsid w:val="00F3323A"/>
    <w:rsid w:val="00F4770D"/>
    <w:rsid w:val="00F56DE3"/>
    <w:rsid w:val="00F67C99"/>
    <w:rsid w:val="00FA4EAE"/>
    <w:rsid w:val="00FB1427"/>
    <w:rsid w:val="00FB1DE9"/>
    <w:rsid w:val="00FD4856"/>
    <w:rsid w:val="00FD78C1"/>
    <w:rsid w:val="00FE685C"/>
    <w:rsid w:val="00FF1DAC"/>
    <w:rsid w:val="00FF4AE6"/>
    <w:rsid w:val="00FF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36C7"/>
  <w15:chartTrackingRefBased/>
  <w15:docId w15:val="{9C09F329-C50C-E649-B008-F59DF0D5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85A"/>
    <w:pPr>
      <w:spacing w:after="160" w:line="259" w:lineRule="auto"/>
    </w:pPr>
    <w:rPr>
      <w:rFonts w:ascii="Cambria" w:eastAsia="Cambria" w:hAnsi="Cambria" w:cs="Cambria"/>
      <w:sz w:val="22"/>
      <w:szCs w:val="22"/>
      <w:lang w:eastAsia="en-GB"/>
    </w:rPr>
  </w:style>
  <w:style w:type="paragraph" w:styleId="Heading1">
    <w:name w:val="heading 1"/>
    <w:basedOn w:val="Normal"/>
    <w:link w:val="Heading1Char"/>
    <w:uiPriority w:val="9"/>
    <w:qFormat/>
    <w:rsid w:val="0095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B02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79"/>
    <w:pPr>
      <w:ind w:left="720"/>
      <w:contextualSpacing/>
    </w:pPr>
  </w:style>
  <w:style w:type="table" w:styleId="TableGrid">
    <w:name w:val="Table Grid"/>
    <w:basedOn w:val="TableNormal"/>
    <w:uiPriority w:val="39"/>
    <w:rsid w:val="004B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280"/>
    <w:rPr>
      <w:color w:val="0563C1" w:themeColor="hyperlink"/>
      <w:u w:val="single"/>
    </w:rPr>
  </w:style>
  <w:style w:type="character" w:customStyle="1" w:styleId="Heading1Char">
    <w:name w:val="Heading 1 Char"/>
    <w:basedOn w:val="DefaultParagraphFont"/>
    <w:link w:val="Heading1"/>
    <w:uiPriority w:val="9"/>
    <w:rsid w:val="00955F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55F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6BC"/>
    <w:rPr>
      <w:color w:val="954F72" w:themeColor="followedHyperlink"/>
      <w:u w:val="single"/>
    </w:rPr>
  </w:style>
  <w:style w:type="character" w:styleId="UnresolvedMention">
    <w:name w:val="Unresolved Mention"/>
    <w:basedOn w:val="DefaultParagraphFont"/>
    <w:uiPriority w:val="99"/>
    <w:semiHidden/>
    <w:unhideWhenUsed/>
    <w:rsid w:val="00C560A7"/>
    <w:rPr>
      <w:color w:val="605E5C"/>
      <w:shd w:val="clear" w:color="auto" w:fill="E1DFDD"/>
    </w:rPr>
  </w:style>
  <w:style w:type="character" w:styleId="Strong">
    <w:name w:val="Strong"/>
    <w:uiPriority w:val="22"/>
    <w:qFormat/>
    <w:rsid w:val="005B55D3"/>
    <w:rPr>
      <w:b/>
      <w:bCs/>
    </w:rPr>
  </w:style>
  <w:style w:type="character" w:customStyle="1" w:styleId="Heading2Char">
    <w:name w:val="Heading 2 Char"/>
    <w:basedOn w:val="DefaultParagraphFont"/>
    <w:link w:val="Heading2"/>
    <w:uiPriority w:val="9"/>
    <w:semiHidden/>
    <w:rsid w:val="00EB0245"/>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3503">
      <w:bodyDiv w:val="1"/>
      <w:marLeft w:val="0"/>
      <w:marRight w:val="0"/>
      <w:marTop w:val="0"/>
      <w:marBottom w:val="0"/>
      <w:divBdr>
        <w:top w:val="none" w:sz="0" w:space="0" w:color="auto"/>
        <w:left w:val="none" w:sz="0" w:space="0" w:color="auto"/>
        <w:bottom w:val="none" w:sz="0" w:space="0" w:color="auto"/>
        <w:right w:val="none" w:sz="0" w:space="0" w:color="auto"/>
      </w:divBdr>
    </w:div>
    <w:div w:id="13851081">
      <w:bodyDiv w:val="1"/>
      <w:marLeft w:val="0"/>
      <w:marRight w:val="0"/>
      <w:marTop w:val="0"/>
      <w:marBottom w:val="0"/>
      <w:divBdr>
        <w:top w:val="none" w:sz="0" w:space="0" w:color="auto"/>
        <w:left w:val="none" w:sz="0" w:space="0" w:color="auto"/>
        <w:bottom w:val="none" w:sz="0" w:space="0" w:color="auto"/>
        <w:right w:val="none" w:sz="0" w:space="0" w:color="auto"/>
      </w:divBdr>
    </w:div>
    <w:div w:id="22872932">
      <w:bodyDiv w:val="1"/>
      <w:marLeft w:val="0"/>
      <w:marRight w:val="0"/>
      <w:marTop w:val="0"/>
      <w:marBottom w:val="0"/>
      <w:divBdr>
        <w:top w:val="none" w:sz="0" w:space="0" w:color="auto"/>
        <w:left w:val="none" w:sz="0" w:space="0" w:color="auto"/>
        <w:bottom w:val="none" w:sz="0" w:space="0" w:color="auto"/>
        <w:right w:val="none" w:sz="0" w:space="0" w:color="auto"/>
      </w:divBdr>
    </w:div>
    <w:div w:id="28533296">
      <w:bodyDiv w:val="1"/>
      <w:marLeft w:val="0"/>
      <w:marRight w:val="0"/>
      <w:marTop w:val="0"/>
      <w:marBottom w:val="0"/>
      <w:divBdr>
        <w:top w:val="none" w:sz="0" w:space="0" w:color="auto"/>
        <w:left w:val="none" w:sz="0" w:space="0" w:color="auto"/>
        <w:bottom w:val="none" w:sz="0" w:space="0" w:color="auto"/>
        <w:right w:val="none" w:sz="0" w:space="0" w:color="auto"/>
      </w:divBdr>
    </w:div>
    <w:div w:id="115178552">
      <w:bodyDiv w:val="1"/>
      <w:marLeft w:val="0"/>
      <w:marRight w:val="0"/>
      <w:marTop w:val="0"/>
      <w:marBottom w:val="0"/>
      <w:divBdr>
        <w:top w:val="none" w:sz="0" w:space="0" w:color="auto"/>
        <w:left w:val="none" w:sz="0" w:space="0" w:color="auto"/>
        <w:bottom w:val="none" w:sz="0" w:space="0" w:color="auto"/>
        <w:right w:val="none" w:sz="0" w:space="0" w:color="auto"/>
      </w:divBdr>
    </w:div>
    <w:div w:id="203492855">
      <w:bodyDiv w:val="1"/>
      <w:marLeft w:val="0"/>
      <w:marRight w:val="0"/>
      <w:marTop w:val="0"/>
      <w:marBottom w:val="0"/>
      <w:divBdr>
        <w:top w:val="none" w:sz="0" w:space="0" w:color="auto"/>
        <w:left w:val="none" w:sz="0" w:space="0" w:color="auto"/>
        <w:bottom w:val="none" w:sz="0" w:space="0" w:color="auto"/>
        <w:right w:val="none" w:sz="0" w:space="0" w:color="auto"/>
      </w:divBdr>
    </w:div>
    <w:div w:id="254485882">
      <w:bodyDiv w:val="1"/>
      <w:marLeft w:val="0"/>
      <w:marRight w:val="0"/>
      <w:marTop w:val="0"/>
      <w:marBottom w:val="0"/>
      <w:divBdr>
        <w:top w:val="none" w:sz="0" w:space="0" w:color="auto"/>
        <w:left w:val="none" w:sz="0" w:space="0" w:color="auto"/>
        <w:bottom w:val="none" w:sz="0" w:space="0" w:color="auto"/>
        <w:right w:val="none" w:sz="0" w:space="0" w:color="auto"/>
      </w:divBdr>
    </w:div>
    <w:div w:id="319427993">
      <w:bodyDiv w:val="1"/>
      <w:marLeft w:val="0"/>
      <w:marRight w:val="0"/>
      <w:marTop w:val="0"/>
      <w:marBottom w:val="0"/>
      <w:divBdr>
        <w:top w:val="none" w:sz="0" w:space="0" w:color="auto"/>
        <w:left w:val="none" w:sz="0" w:space="0" w:color="auto"/>
        <w:bottom w:val="none" w:sz="0" w:space="0" w:color="auto"/>
        <w:right w:val="none" w:sz="0" w:space="0" w:color="auto"/>
      </w:divBdr>
    </w:div>
    <w:div w:id="351536334">
      <w:bodyDiv w:val="1"/>
      <w:marLeft w:val="0"/>
      <w:marRight w:val="0"/>
      <w:marTop w:val="0"/>
      <w:marBottom w:val="0"/>
      <w:divBdr>
        <w:top w:val="none" w:sz="0" w:space="0" w:color="auto"/>
        <w:left w:val="none" w:sz="0" w:space="0" w:color="auto"/>
        <w:bottom w:val="none" w:sz="0" w:space="0" w:color="auto"/>
        <w:right w:val="none" w:sz="0" w:space="0" w:color="auto"/>
      </w:divBdr>
    </w:div>
    <w:div w:id="448672103">
      <w:bodyDiv w:val="1"/>
      <w:marLeft w:val="0"/>
      <w:marRight w:val="0"/>
      <w:marTop w:val="0"/>
      <w:marBottom w:val="0"/>
      <w:divBdr>
        <w:top w:val="none" w:sz="0" w:space="0" w:color="auto"/>
        <w:left w:val="none" w:sz="0" w:space="0" w:color="auto"/>
        <w:bottom w:val="none" w:sz="0" w:space="0" w:color="auto"/>
        <w:right w:val="none" w:sz="0" w:space="0" w:color="auto"/>
      </w:divBdr>
    </w:div>
    <w:div w:id="477847871">
      <w:bodyDiv w:val="1"/>
      <w:marLeft w:val="0"/>
      <w:marRight w:val="0"/>
      <w:marTop w:val="0"/>
      <w:marBottom w:val="0"/>
      <w:divBdr>
        <w:top w:val="none" w:sz="0" w:space="0" w:color="auto"/>
        <w:left w:val="none" w:sz="0" w:space="0" w:color="auto"/>
        <w:bottom w:val="none" w:sz="0" w:space="0" w:color="auto"/>
        <w:right w:val="none" w:sz="0" w:space="0" w:color="auto"/>
      </w:divBdr>
    </w:div>
    <w:div w:id="496964668">
      <w:bodyDiv w:val="1"/>
      <w:marLeft w:val="0"/>
      <w:marRight w:val="0"/>
      <w:marTop w:val="0"/>
      <w:marBottom w:val="0"/>
      <w:divBdr>
        <w:top w:val="none" w:sz="0" w:space="0" w:color="auto"/>
        <w:left w:val="none" w:sz="0" w:space="0" w:color="auto"/>
        <w:bottom w:val="none" w:sz="0" w:space="0" w:color="auto"/>
        <w:right w:val="none" w:sz="0" w:space="0" w:color="auto"/>
      </w:divBdr>
    </w:div>
    <w:div w:id="536166035">
      <w:bodyDiv w:val="1"/>
      <w:marLeft w:val="0"/>
      <w:marRight w:val="0"/>
      <w:marTop w:val="0"/>
      <w:marBottom w:val="0"/>
      <w:divBdr>
        <w:top w:val="none" w:sz="0" w:space="0" w:color="auto"/>
        <w:left w:val="none" w:sz="0" w:space="0" w:color="auto"/>
        <w:bottom w:val="none" w:sz="0" w:space="0" w:color="auto"/>
        <w:right w:val="none" w:sz="0" w:space="0" w:color="auto"/>
      </w:divBdr>
    </w:div>
    <w:div w:id="545525320">
      <w:bodyDiv w:val="1"/>
      <w:marLeft w:val="0"/>
      <w:marRight w:val="0"/>
      <w:marTop w:val="0"/>
      <w:marBottom w:val="0"/>
      <w:divBdr>
        <w:top w:val="none" w:sz="0" w:space="0" w:color="auto"/>
        <w:left w:val="none" w:sz="0" w:space="0" w:color="auto"/>
        <w:bottom w:val="none" w:sz="0" w:space="0" w:color="auto"/>
        <w:right w:val="none" w:sz="0" w:space="0" w:color="auto"/>
      </w:divBdr>
    </w:div>
    <w:div w:id="617837117">
      <w:bodyDiv w:val="1"/>
      <w:marLeft w:val="0"/>
      <w:marRight w:val="0"/>
      <w:marTop w:val="0"/>
      <w:marBottom w:val="0"/>
      <w:divBdr>
        <w:top w:val="none" w:sz="0" w:space="0" w:color="auto"/>
        <w:left w:val="none" w:sz="0" w:space="0" w:color="auto"/>
        <w:bottom w:val="none" w:sz="0" w:space="0" w:color="auto"/>
        <w:right w:val="none" w:sz="0" w:space="0" w:color="auto"/>
      </w:divBdr>
    </w:div>
    <w:div w:id="715130412">
      <w:bodyDiv w:val="1"/>
      <w:marLeft w:val="0"/>
      <w:marRight w:val="0"/>
      <w:marTop w:val="0"/>
      <w:marBottom w:val="0"/>
      <w:divBdr>
        <w:top w:val="none" w:sz="0" w:space="0" w:color="auto"/>
        <w:left w:val="none" w:sz="0" w:space="0" w:color="auto"/>
        <w:bottom w:val="none" w:sz="0" w:space="0" w:color="auto"/>
        <w:right w:val="none" w:sz="0" w:space="0" w:color="auto"/>
      </w:divBdr>
    </w:div>
    <w:div w:id="719018640">
      <w:bodyDiv w:val="1"/>
      <w:marLeft w:val="0"/>
      <w:marRight w:val="0"/>
      <w:marTop w:val="0"/>
      <w:marBottom w:val="0"/>
      <w:divBdr>
        <w:top w:val="none" w:sz="0" w:space="0" w:color="auto"/>
        <w:left w:val="none" w:sz="0" w:space="0" w:color="auto"/>
        <w:bottom w:val="none" w:sz="0" w:space="0" w:color="auto"/>
        <w:right w:val="none" w:sz="0" w:space="0" w:color="auto"/>
      </w:divBdr>
    </w:div>
    <w:div w:id="727147544">
      <w:bodyDiv w:val="1"/>
      <w:marLeft w:val="0"/>
      <w:marRight w:val="0"/>
      <w:marTop w:val="0"/>
      <w:marBottom w:val="0"/>
      <w:divBdr>
        <w:top w:val="none" w:sz="0" w:space="0" w:color="auto"/>
        <w:left w:val="none" w:sz="0" w:space="0" w:color="auto"/>
        <w:bottom w:val="none" w:sz="0" w:space="0" w:color="auto"/>
        <w:right w:val="none" w:sz="0" w:space="0" w:color="auto"/>
      </w:divBdr>
    </w:div>
    <w:div w:id="780494061">
      <w:bodyDiv w:val="1"/>
      <w:marLeft w:val="0"/>
      <w:marRight w:val="0"/>
      <w:marTop w:val="0"/>
      <w:marBottom w:val="0"/>
      <w:divBdr>
        <w:top w:val="none" w:sz="0" w:space="0" w:color="auto"/>
        <w:left w:val="none" w:sz="0" w:space="0" w:color="auto"/>
        <w:bottom w:val="none" w:sz="0" w:space="0" w:color="auto"/>
        <w:right w:val="none" w:sz="0" w:space="0" w:color="auto"/>
      </w:divBdr>
    </w:div>
    <w:div w:id="812331204">
      <w:bodyDiv w:val="1"/>
      <w:marLeft w:val="0"/>
      <w:marRight w:val="0"/>
      <w:marTop w:val="0"/>
      <w:marBottom w:val="0"/>
      <w:divBdr>
        <w:top w:val="none" w:sz="0" w:space="0" w:color="auto"/>
        <w:left w:val="none" w:sz="0" w:space="0" w:color="auto"/>
        <w:bottom w:val="none" w:sz="0" w:space="0" w:color="auto"/>
        <w:right w:val="none" w:sz="0" w:space="0" w:color="auto"/>
      </w:divBdr>
    </w:div>
    <w:div w:id="940258594">
      <w:bodyDiv w:val="1"/>
      <w:marLeft w:val="0"/>
      <w:marRight w:val="0"/>
      <w:marTop w:val="0"/>
      <w:marBottom w:val="0"/>
      <w:divBdr>
        <w:top w:val="none" w:sz="0" w:space="0" w:color="auto"/>
        <w:left w:val="none" w:sz="0" w:space="0" w:color="auto"/>
        <w:bottom w:val="none" w:sz="0" w:space="0" w:color="auto"/>
        <w:right w:val="none" w:sz="0" w:space="0" w:color="auto"/>
      </w:divBdr>
    </w:div>
    <w:div w:id="946082455">
      <w:bodyDiv w:val="1"/>
      <w:marLeft w:val="0"/>
      <w:marRight w:val="0"/>
      <w:marTop w:val="0"/>
      <w:marBottom w:val="0"/>
      <w:divBdr>
        <w:top w:val="none" w:sz="0" w:space="0" w:color="auto"/>
        <w:left w:val="none" w:sz="0" w:space="0" w:color="auto"/>
        <w:bottom w:val="none" w:sz="0" w:space="0" w:color="auto"/>
        <w:right w:val="none" w:sz="0" w:space="0" w:color="auto"/>
      </w:divBdr>
    </w:div>
    <w:div w:id="991324545">
      <w:bodyDiv w:val="1"/>
      <w:marLeft w:val="0"/>
      <w:marRight w:val="0"/>
      <w:marTop w:val="0"/>
      <w:marBottom w:val="0"/>
      <w:divBdr>
        <w:top w:val="none" w:sz="0" w:space="0" w:color="auto"/>
        <w:left w:val="none" w:sz="0" w:space="0" w:color="auto"/>
        <w:bottom w:val="none" w:sz="0" w:space="0" w:color="auto"/>
        <w:right w:val="none" w:sz="0" w:space="0" w:color="auto"/>
      </w:divBdr>
    </w:div>
    <w:div w:id="1026371923">
      <w:bodyDiv w:val="1"/>
      <w:marLeft w:val="0"/>
      <w:marRight w:val="0"/>
      <w:marTop w:val="0"/>
      <w:marBottom w:val="0"/>
      <w:divBdr>
        <w:top w:val="none" w:sz="0" w:space="0" w:color="auto"/>
        <w:left w:val="none" w:sz="0" w:space="0" w:color="auto"/>
        <w:bottom w:val="none" w:sz="0" w:space="0" w:color="auto"/>
        <w:right w:val="none" w:sz="0" w:space="0" w:color="auto"/>
      </w:divBdr>
      <w:divsChild>
        <w:div w:id="1155488930">
          <w:marLeft w:val="0"/>
          <w:marRight w:val="0"/>
          <w:marTop w:val="0"/>
          <w:marBottom w:val="0"/>
          <w:divBdr>
            <w:top w:val="none" w:sz="0" w:space="0" w:color="auto"/>
            <w:left w:val="none" w:sz="0" w:space="0" w:color="auto"/>
            <w:bottom w:val="none" w:sz="0" w:space="0" w:color="auto"/>
            <w:right w:val="none" w:sz="0" w:space="0" w:color="auto"/>
          </w:divBdr>
        </w:div>
        <w:div w:id="1152596183">
          <w:marLeft w:val="0"/>
          <w:marRight w:val="0"/>
          <w:marTop w:val="0"/>
          <w:marBottom w:val="0"/>
          <w:divBdr>
            <w:top w:val="none" w:sz="0" w:space="0" w:color="auto"/>
            <w:left w:val="none" w:sz="0" w:space="0" w:color="auto"/>
            <w:bottom w:val="none" w:sz="0" w:space="0" w:color="auto"/>
            <w:right w:val="none" w:sz="0" w:space="0" w:color="auto"/>
          </w:divBdr>
        </w:div>
        <w:div w:id="584848080">
          <w:marLeft w:val="0"/>
          <w:marRight w:val="0"/>
          <w:marTop w:val="0"/>
          <w:marBottom w:val="0"/>
          <w:divBdr>
            <w:top w:val="none" w:sz="0" w:space="0" w:color="auto"/>
            <w:left w:val="none" w:sz="0" w:space="0" w:color="auto"/>
            <w:bottom w:val="none" w:sz="0" w:space="0" w:color="auto"/>
            <w:right w:val="none" w:sz="0" w:space="0" w:color="auto"/>
          </w:divBdr>
        </w:div>
        <w:div w:id="982080444">
          <w:marLeft w:val="0"/>
          <w:marRight w:val="0"/>
          <w:marTop w:val="0"/>
          <w:marBottom w:val="0"/>
          <w:divBdr>
            <w:top w:val="none" w:sz="0" w:space="0" w:color="auto"/>
            <w:left w:val="none" w:sz="0" w:space="0" w:color="auto"/>
            <w:bottom w:val="none" w:sz="0" w:space="0" w:color="auto"/>
            <w:right w:val="none" w:sz="0" w:space="0" w:color="auto"/>
          </w:divBdr>
        </w:div>
        <w:div w:id="1730227327">
          <w:marLeft w:val="0"/>
          <w:marRight w:val="0"/>
          <w:marTop w:val="0"/>
          <w:marBottom w:val="0"/>
          <w:divBdr>
            <w:top w:val="none" w:sz="0" w:space="0" w:color="auto"/>
            <w:left w:val="none" w:sz="0" w:space="0" w:color="auto"/>
            <w:bottom w:val="none" w:sz="0" w:space="0" w:color="auto"/>
            <w:right w:val="none" w:sz="0" w:space="0" w:color="auto"/>
          </w:divBdr>
        </w:div>
        <w:div w:id="122239473">
          <w:marLeft w:val="0"/>
          <w:marRight w:val="0"/>
          <w:marTop w:val="0"/>
          <w:marBottom w:val="0"/>
          <w:divBdr>
            <w:top w:val="none" w:sz="0" w:space="0" w:color="auto"/>
            <w:left w:val="none" w:sz="0" w:space="0" w:color="auto"/>
            <w:bottom w:val="none" w:sz="0" w:space="0" w:color="auto"/>
            <w:right w:val="none" w:sz="0" w:space="0" w:color="auto"/>
          </w:divBdr>
        </w:div>
        <w:div w:id="1926769417">
          <w:marLeft w:val="0"/>
          <w:marRight w:val="0"/>
          <w:marTop w:val="0"/>
          <w:marBottom w:val="0"/>
          <w:divBdr>
            <w:top w:val="none" w:sz="0" w:space="0" w:color="auto"/>
            <w:left w:val="none" w:sz="0" w:space="0" w:color="auto"/>
            <w:bottom w:val="none" w:sz="0" w:space="0" w:color="auto"/>
            <w:right w:val="none" w:sz="0" w:space="0" w:color="auto"/>
          </w:divBdr>
        </w:div>
        <w:div w:id="72900904">
          <w:marLeft w:val="0"/>
          <w:marRight w:val="0"/>
          <w:marTop w:val="0"/>
          <w:marBottom w:val="0"/>
          <w:divBdr>
            <w:top w:val="none" w:sz="0" w:space="0" w:color="auto"/>
            <w:left w:val="none" w:sz="0" w:space="0" w:color="auto"/>
            <w:bottom w:val="none" w:sz="0" w:space="0" w:color="auto"/>
            <w:right w:val="none" w:sz="0" w:space="0" w:color="auto"/>
          </w:divBdr>
        </w:div>
        <w:div w:id="1801999858">
          <w:marLeft w:val="0"/>
          <w:marRight w:val="0"/>
          <w:marTop w:val="0"/>
          <w:marBottom w:val="0"/>
          <w:divBdr>
            <w:top w:val="none" w:sz="0" w:space="0" w:color="auto"/>
            <w:left w:val="none" w:sz="0" w:space="0" w:color="auto"/>
            <w:bottom w:val="none" w:sz="0" w:space="0" w:color="auto"/>
            <w:right w:val="none" w:sz="0" w:space="0" w:color="auto"/>
          </w:divBdr>
        </w:div>
      </w:divsChild>
    </w:div>
    <w:div w:id="1063526595">
      <w:bodyDiv w:val="1"/>
      <w:marLeft w:val="0"/>
      <w:marRight w:val="0"/>
      <w:marTop w:val="0"/>
      <w:marBottom w:val="0"/>
      <w:divBdr>
        <w:top w:val="none" w:sz="0" w:space="0" w:color="auto"/>
        <w:left w:val="none" w:sz="0" w:space="0" w:color="auto"/>
        <w:bottom w:val="none" w:sz="0" w:space="0" w:color="auto"/>
        <w:right w:val="none" w:sz="0" w:space="0" w:color="auto"/>
      </w:divBdr>
    </w:div>
    <w:div w:id="1116830051">
      <w:bodyDiv w:val="1"/>
      <w:marLeft w:val="0"/>
      <w:marRight w:val="0"/>
      <w:marTop w:val="0"/>
      <w:marBottom w:val="0"/>
      <w:divBdr>
        <w:top w:val="none" w:sz="0" w:space="0" w:color="auto"/>
        <w:left w:val="none" w:sz="0" w:space="0" w:color="auto"/>
        <w:bottom w:val="none" w:sz="0" w:space="0" w:color="auto"/>
        <w:right w:val="none" w:sz="0" w:space="0" w:color="auto"/>
      </w:divBdr>
      <w:divsChild>
        <w:div w:id="2067027819">
          <w:marLeft w:val="-108"/>
          <w:marRight w:val="0"/>
          <w:marTop w:val="0"/>
          <w:marBottom w:val="0"/>
          <w:divBdr>
            <w:top w:val="none" w:sz="0" w:space="0" w:color="auto"/>
            <w:left w:val="none" w:sz="0" w:space="0" w:color="auto"/>
            <w:bottom w:val="none" w:sz="0" w:space="0" w:color="auto"/>
            <w:right w:val="none" w:sz="0" w:space="0" w:color="auto"/>
          </w:divBdr>
        </w:div>
      </w:divsChild>
    </w:div>
    <w:div w:id="1125780731">
      <w:bodyDiv w:val="1"/>
      <w:marLeft w:val="0"/>
      <w:marRight w:val="0"/>
      <w:marTop w:val="0"/>
      <w:marBottom w:val="0"/>
      <w:divBdr>
        <w:top w:val="none" w:sz="0" w:space="0" w:color="auto"/>
        <w:left w:val="none" w:sz="0" w:space="0" w:color="auto"/>
        <w:bottom w:val="none" w:sz="0" w:space="0" w:color="auto"/>
        <w:right w:val="none" w:sz="0" w:space="0" w:color="auto"/>
      </w:divBdr>
    </w:div>
    <w:div w:id="1133981058">
      <w:bodyDiv w:val="1"/>
      <w:marLeft w:val="0"/>
      <w:marRight w:val="0"/>
      <w:marTop w:val="0"/>
      <w:marBottom w:val="0"/>
      <w:divBdr>
        <w:top w:val="none" w:sz="0" w:space="0" w:color="auto"/>
        <w:left w:val="none" w:sz="0" w:space="0" w:color="auto"/>
        <w:bottom w:val="none" w:sz="0" w:space="0" w:color="auto"/>
        <w:right w:val="none" w:sz="0" w:space="0" w:color="auto"/>
      </w:divBdr>
      <w:divsChild>
        <w:div w:id="1384215992">
          <w:marLeft w:val="-225"/>
          <w:marRight w:val="-225"/>
          <w:marTop w:val="0"/>
          <w:marBottom w:val="0"/>
          <w:divBdr>
            <w:top w:val="none" w:sz="0" w:space="0" w:color="auto"/>
            <w:left w:val="none" w:sz="0" w:space="0" w:color="auto"/>
            <w:bottom w:val="none" w:sz="0" w:space="0" w:color="auto"/>
            <w:right w:val="none" w:sz="0" w:space="0" w:color="auto"/>
          </w:divBdr>
          <w:divsChild>
            <w:div w:id="1543901968">
              <w:marLeft w:val="0"/>
              <w:marRight w:val="0"/>
              <w:marTop w:val="0"/>
              <w:marBottom w:val="0"/>
              <w:divBdr>
                <w:top w:val="none" w:sz="0" w:space="0" w:color="auto"/>
                <w:left w:val="none" w:sz="0" w:space="0" w:color="auto"/>
                <w:bottom w:val="none" w:sz="0" w:space="0" w:color="auto"/>
                <w:right w:val="none" w:sz="0" w:space="0" w:color="auto"/>
              </w:divBdr>
              <w:divsChild>
                <w:div w:id="557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2376">
      <w:bodyDiv w:val="1"/>
      <w:marLeft w:val="0"/>
      <w:marRight w:val="0"/>
      <w:marTop w:val="0"/>
      <w:marBottom w:val="0"/>
      <w:divBdr>
        <w:top w:val="none" w:sz="0" w:space="0" w:color="auto"/>
        <w:left w:val="none" w:sz="0" w:space="0" w:color="auto"/>
        <w:bottom w:val="none" w:sz="0" w:space="0" w:color="auto"/>
        <w:right w:val="none" w:sz="0" w:space="0" w:color="auto"/>
      </w:divBdr>
    </w:div>
    <w:div w:id="1224562569">
      <w:bodyDiv w:val="1"/>
      <w:marLeft w:val="0"/>
      <w:marRight w:val="0"/>
      <w:marTop w:val="0"/>
      <w:marBottom w:val="0"/>
      <w:divBdr>
        <w:top w:val="none" w:sz="0" w:space="0" w:color="auto"/>
        <w:left w:val="none" w:sz="0" w:space="0" w:color="auto"/>
        <w:bottom w:val="none" w:sz="0" w:space="0" w:color="auto"/>
        <w:right w:val="none" w:sz="0" w:space="0" w:color="auto"/>
      </w:divBdr>
    </w:div>
    <w:div w:id="1249265911">
      <w:bodyDiv w:val="1"/>
      <w:marLeft w:val="0"/>
      <w:marRight w:val="0"/>
      <w:marTop w:val="0"/>
      <w:marBottom w:val="0"/>
      <w:divBdr>
        <w:top w:val="none" w:sz="0" w:space="0" w:color="auto"/>
        <w:left w:val="none" w:sz="0" w:space="0" w:color="auto"/>
        <w:bottom w:val="none" w:sz="0" w:space="0" w:color="auto"/>
        <w:right w:val="none" w:sz="0" w:space="0" w:color="auto"/>
      </w:divBdr>
    </w:div>
    <w:div w:id="1264535155">
      <w:bodyDiv w:val="1"/>
      <w:marLeft w:val="0"/>
      <w:marRight w:val="0"/>
      <w:marTop w:val="0"/>
      <w:marBottom w:val="0"/>
      <w:divBdr>
        <w:top w:val="none" w:sz="0" w:space="0" w:color="auto"/>
        <w:left w:val="none" w:sz="0" w:space="0" w:color="auto"/>
        <w:bottom w:val="none" w:sz="0" w:space="0" w:color="auto"/>
        <w:right w:val="none" w:sz="0" w:space="0" w:color="auto"/>
      </w:divBdr>
    </w:div>
    <w:div w:id="1322780229">
      <w:bodyDiv w:val="1"/>
      <w:marLeft w:val="0"/>
      <w:marRight w:val="0"/>
      <w:marTop w:val="0"/>
      <w:marBottom w:val="0"/>
      <w:divBdr>
        <w:top w:val="none" w:sz="0" w:space="0" w:color="auto"/>
        <w:left w:val="none" w:sz="0" w:space="0" w:color="auto"/>
        <w:bottom w:val="none" w:sz="0" w:space="0" w:color="auto"/>
        <w:right w:val="none" w:sz="0" w:space="0" w:color="auto"/>
      </w:divBdr>
    </w:div>
    <w:div w:id="1336958820">
      <w:bodyDiv w:val="1"/>
      <w:marLeft w:val="0"/>
      <w:marRight w:val="0"/>
      <w:marTop w:val="0"/>
      <w:marBottom w:val="0"/>
      <w:divBdr>
        <w:top w:val="none" w:sz="0" w:space="0" w:color="auto"/>
        <w:left w:val="none" w:sz="0" w:space="0" w:color="auto"/>
        <w:bottom w:val="none" w:sz="0" w:space="0" w:color="auto"/>
        <w:right w:val="none" w:sz="0" w:space="0" w:color="auto"/>
      </w:divBdr>
    </w:div>
    <w:div w:id="1392656512">
      <w:bodyDiv w:val="1"/>
      <w:marLeft w:val="0"/>
      <w:marRight w:val="0"/>
      <w:marTop w:val="0"/>
      <w:marBottom w:val="0"/>
      <w:divBdr>
        <w:top w:val="none" w:sz="0" w:space="0" w:color="auto"/>
        <w:left w:val="none" w:sz="0" w:space="0" w:color="auto"/>
        <w:bottom w:val="none" w:sz="0" w:space="0" w:color="auto"/>
        <w:right w:val="none" w:sz="0" w:space="0" w:color="auto"/>
      </w:divBdr>
    </w:div>
    <w:div w:id="1392658031">
      <w:bodyDiv w:val="1"/>
      <w:marLeft w:val="0"/>
      <w:marRight w:val="0"/>
      <w:marTop w:val="0"/>
      <w:marBottom w:val="0"/>
      <w:divBdr>
        <w:top w:val="none" w:sz="0" w:space="0" w:color="auto"/>
        <w:left w:val="none" w:sz="0" w:space="0" w:color="auto"/>
        <w:bottom w:val="none" w:sz="0" w:space="0" w:color="auto"/>
        <w:right w:val="none" w:sz="0" w:space="0" w:color="auto"/>
      </w:divBdr>
    </w:div>
    <w:div w:id="1393693849">
      <w:bodyDiv w:val="1"/>
      <w:marLeft w:val="0"/>
      <w:marRight w:val="0"/>
      <w:marTop w:val="0"/>
      <w:marBottom w:val="0"/>
      <w:divBdr>
        <w:top w:val="none" w:sz="0" w:space="0" w:color="auto"/>
        <w:left w:val="none" w:sz="0" w:space="0" w:color="auto"/>
        <w:bottom w:val="none" w:sz="0" w:space="0" w:color="auto"/>
        <w:right w:val="none" w:sz="0" w:space="0" w:color="auto"/>
      </w:divBdr>
    </w:div>
    <w:div w:id="1458642094">
      <w:bodyDiv w:val="1"/>
      <w:marLeft w:val="0"/>
      <w:marRight w:val="0"/>
      <w:marTop w:val="0"/>
      <w:marBottom w:val="0"/>
      <w:divBdr>
        <w:top w:val="none" w:sz="0" w:space="0" w:color="auto"/>
        <w:left w:val="none" w:sz="0" w:space="0" w:color="auto"/>
        <w:bottom w:val="none" w:sz="0" w:space="0" w:color="auto"/>
        <w:right w:val="none" w:sz="0" w:space="0" w:color="auto"/>
      </w:divBdr>
    </w:div>
    <w:div w:id="1473596475">
      <w:bodyDiv w:val="1"/>
      <w:marLeft w:val="0"/>
      <w:marRight w:val="0"/>
      <w:marTop w:val="0"/>
      <w:marBottom w:val="0"/>
      <w:divBdr>
        <w:top w:val="none" w:sz="0" w:space="0" w:color="auto"/>
        <w:left w:val="none" w:sz="0" w:space="0" w:color="auto"/>
        <w:bottom w:val="none" w:sz="0" w:space="0" w:color="auto"/>
        <w:right w:val="none" w:sz="0" w:space="0" w:color="auto"/>
      </w:divBdr>
    </w:div>
    <w:div w:id="1502089083">
      <w:bodyDiv w:val="1"/>
      <w:marLeft w:val="0"/>
      <w:marRight w:val="0"/>
      <w:marTop w:val="0"/>
      <w:marBottom w:val="0"/>
      <w:divBdr>
        <w:top w:val="none" w:sz="0" w:space="0" w:color="auto"/>
        <w:left w:val="none" w:sz="0" w:space="0" w:color="auto"/>
        <w:bottom w:val="none" w:sz="0" w:space="0" w:color="auto"/>
        <w:right w:val="none" w:sz="0" w:space="0" w:color="auto"/>
      </w:divBdr>
    </w:div>
    <w:div w:id="1580863284">
      <w:bodyDiv w:val="1"/>
      <w:marLeft w:val="0"/>
      <w:marRight w:val="0"/>
      <w:marTop w:val="0"/>
      <w:marBottom w:val="0"/>
      <w:divBdr>
        <w:top w:val="none" w:sz="0" w:space="0" w:color="auto"/>
        <w:left w:val="none" w:sz="0" w:space="0" w:color="auto"/>
        <w:bottom w:val="none" w:sz="0" w:space="0" w:color="auto"/>
        <w:right w:val="none" w:sz="0" w:space="0" w:color="auto"/>
      </w:divBdr>
    </w:div>
    <w:div w:id="1614676208">
      <w:bodyDiv w:val="1"/>
      <w:marLeft w:val="0"/>
      <w:marRight w:val="0"/>
      <w:marTop w:val="0"/>
      <w:marBottom w:val="0"/>
      <w:divBdr>
        <w:top w:val="none" w:sz="0" w:space="0" w:color="auto"/>
        <w:left w:val="none" w:sz="0" w:space="0" w:color="auto"/>
        <w:bottom w:val="none" w:sz="0" w:space="0" w:color="auto"/>
        <w:right w:val="none" w:sz="0" w:space="0" w:color="auto"/>
      </w:divBdr>
    </w:div>
    <w:div w:id="1696423396">
      <w:bodyDiv w:val="1"/>
      <w:marLeft w:val="0"/>
      <w:marRight w:val="0"/>
      <w:marTop w:val="0"/>
      <w:marBottom w:val="0"/>
      <w:divBdr>
        <w:top w:val="none" w:sz="0" w:space="0" w:color="auto"/>
        <w:left w:val="none" w:sz="0" w:space="0" w:color="auto"/>
        <w:bottom w:val="none" w:sz="0" w:space="0" w:color="auto"/>
        <w:right w:val="none" w:sz="0" w:space="0" w:color="auto"/>
      </w:divBdr>
    </w:div>
    <w:div w:id="1754349165">
      <w:bodyDiv w:val="1"/>
      <w:marLeft w:val="0"/>
      <w:marRight w:val="0"/>
      <w:marTop w:val="0"/>
      <w:marBottom w:val="0"/>
      <w:divBdr>
        <w:top w:val="none" w:sz="0" w:space="0" w:color="auto"/>
        <w:left w:val="none" w:sz="0" w:space="0" w:color="auto"/>
        <w:bottom w:val="none" w:sz="0" w:space="0" w:color="auto"/>
        <w:right w:val="none" w:sz="0" w:space="0" w:color="auto"/>
      </w:divBdr>
      <w:divsChild>
        <w:div w:id="1169251549">
          <w:marLeft w:val="0"/>
          <w:marRight w:val="0"/>
          <w:marTop w:val="0"/>
          <w:marBottom w:val="0"/>
          <w:divBdr>
            <w:top w:val="none" w:sz="0" w:space="0" w:color="auto"/>
            <w:left w:val="none" w:sz="0" w:space="0" w:color="auto"/>
            <w:bottom w:val="none" w:sz="0" w:space="0" w:color="auto"/>
            <w:right w:val="none" w:sz="0" w:space="0" w:color="auto"/>
          </w:divBdr>
        </w:div>
        <w:div w:id="955674865">
          <w:marLeft w:val="0"/>
          <w:marRight w:val="0"/>
          <w:marTop w:val="0"/>
          <w:marBottom w:val="0"/>
          <w:divBdr>
            <w:top w:val="none" w:sz="0" w:space="0" w:color="auto"/>
            <w:left w:val="none" w:sz="0" w:space="0" w:color="auto"/>
            <w:bottom w:val="none" w:sz="0" w:space="0" w:color="auto"/>
            <w:right w:val="none" w:sz="0" w:space="0" w:color="auto"/>
          </w:divBdr>
        </w:div>
      </w:divsChild>
    </w:div>
    <w:div w:id="1804880720">
      <w:bodyDiv w:val="1"/>
      <w:marLeft w:val="0"/>
      <w:marRight w:val="0"/>
      <w:marTop w:val="0"/>
      <w:marBottom w:val="0"/>
      <w:divBdr>
        <w:top w:val="none" w:sz="0" w:space="0" w:color="auto"/>
        <w:left w:val="none" w:sz="0" w:space="0" w:color="auto"/>
        <w:bottom w:val="none" w:sz="0" w:space="0" w:color="auto"/>
        <w:right w:val="none" w:sz="0" w:space="0" w:color="auto"/>
      </w:divBdr>
    </w:div>
    <w:div w:id="1828479328">
      <w:bodyDiv w:val="1"/>
      <w:marLeft w:val="0"/>
      <w:marRight w:val="0"/>
      <w:marTop w:val="0"/>
      <w:marBottom w:val="0"/>
      <w:divBdr>
        <w:top w:val="none" w:sz="0" w:space="0" w:color="auto"/>
        <w:left w:val="none" w:sz="0" w:space="0" w:color="auto"/>
        <w:bottom w:val="none" w:sz="0" w:space="0" w:color="auto"/>
        <w:right w:val="none" w:sz="0" w:space="0" w:color="auto"/>
      </w:divBdr>
      <w:divsChild>
        <w:div w:id="2144417729">
          <w:marLeft w:val="0"/>
          <w:marRight w:val="0"/>
          <w:marTop w:val="0"/>
          <w:marBottom w:val="0"/>
          <w:divBdr>
            <w:top w:val="none" w:sz="0" w:space="0" w:color="auto"/>
            <w:left w:val="none" w:sz="0" w:space="0" w:color="auto"/>
            <w:bottom w:val="none" w:sz="0" w:space="0" w:color="auto"/>
            <w:right w:val="none" w:sz="0" w:space="0" w:color="auto"/>
          </w:divBdr>
        </w:div>
        <w:div w:id="2135714754">
          <w:marLeft w:val="0"/>
          <w:marRight w:val="0"/>
          <w:marTop w:val="0"/>
          <w:marBottom w:val="0"/>
          <w:divBdr>
            <w:top w:val="none" w:sz="0" w:space="0" w:color="auto"/>
            <w:left w:val="none" w:sz="0" w:space="0" w:color="auto"/>
            <w:bottom w:val="none" w:sz="0" w:space="0" w:color="auto"/>
            <w:right w:val="none" w:sz="0" w:space="0" w:color="auto"/>
          </w:divBdr>
        </w:div>
        <w:div w:id="634683111">
          <w:marLeft w:val="0"/>
          <w:marRight w:val="0"/>
          <w:marTop w:val="0"/>
          <w:marBottom w:val="0"/>
          <w:divBdr>
            <w:top w:val="none" w:sz="0" w:space="0" w:color="auto"/>
            <w:left w:val="none" w:sz="0" w:space="0" w:color="auto"/>
            <w:bottom w:val="none" w:sz="0" w:space="0" w:color="auto"/>
            <w:right w:val="none" w:sz="0" w:space="0" w:color="auto"/>
          </w:divBdr>
        </w:div>
        <w:div w:id="162402822">
          <w:marLeft w:val="0"/>
          <w:marRight w:val="0"/>
          <w:marTop w:val="0"/>
          <w:marBottom w:val="0"/>
          <w:divBdr>
            <w:top w:val="none" w:sz="0" w:space="0" w:color="auto"/>
            <w:left w:val="none" w:sz="0" w:space="0" w:color="auto"/>
            <w:bottom w:val="none" w:sz="0" w:space="0" w:color="auto"/>
            <w:right w:val="none" w:sz="0" w:space="0" w:color="auto"/>
          </w:divBdr>
        </w:div>
        <w:div w:id="2126852560">
          <w:marLeft w:val="0"/>
          <w:marRight w:val="0"/>
          <w:marTop w:val="0"/>
          <w:marBottom w:val="0"/>
          <w:divBdr>
            <w:top w:val="none" w:sz="0" w:space="0" w:color="auto"/>
            <w:left w:val="none" w:sz="0" w:space="0" w:color="auto"/>
            <w:bottom w:val="none" w:sz="0" w:space="0" w:color="auto"/>
            <w:right w:val="none" w:sz="0" w:space="0" w:color="auto"/>
          </w:divBdr>
        </w:div>
        <w:div w:id="187373685">
          <w:marLeft w:val="0"/>
          <w:marRight w:val="0"/>
          <w:marTop w:val="0"/>
          <w:marBottom w:val="0"/>
          <w:divBdr>
            <w:top w:val="none" w:sz="0" w:space="0" w:color="auto"/>
            <w:left w:val="none" w:sz="0" w:space="0" w:color="auto"/>
            <w:bottom w:val="none" w:sz="0" w:space="0" w:color="auto"/>
            <w:right w:val="none" w:sz="0" w:space="0" w:color="auto"/>
          </w:divBdr>
        </w:div>
        <w:div w:id="1464888447">
          <w:marLeft w:val="0"/>
          <w:marRight w:val="0"/>
          <w:marTop w:val="0"/>
          <w:marBottom w:val="0"/>
          <w:divBdr>
            <w:top w:val="none" w:sz="0" w:space="0" w:color="auto"/>
            <w:left w:val="none" w:sz="0" w:space="0" w:color="auto"/>
            <w:bottom w:val="none" w:sz="0" w:space="0" w:color="auto"/>
            <w:right w:val="none" w:sz="0" w:space="0" w:color="auto"/>
          </w:divBdr>
        </w:div>
        <w:div w:id="1894271880">
          <w:marLeft w:val="0"/>
          <w:marRight w:val="0"/>
          <w:marTop w:val="0"/>
          <w:marBottom w:val="0"/>
          <w:divBdr>
            <w:top w:val="none" w:sz="0" w:space="0" w:color="auto"/>
            <w:left w:val="none" w:sz="0" w:space="0" w:color="auto"/>
            <w:bottom w:val="none" w:sz="0" w:space="0" w:color="auto"/>
            <w:right w:val="none" w:sz="0" w:space="0" w:color="auto"/>
          </w:divBdr>
        </w:div>
        <w:div w:id="1344943196">
          <w:marLeft w:val="0"/>
          <w:marRight w:val="0"/>
          <w:marTop w:val="0"/>
          <w:marBottom w:val="0"/>
          <w:divBdr>
            <w:top w:val="none" w:sz="0" w:space="0" w:color="auto"/>
            <w:left w:val="none" w:sz="0" w:space="0" w:color="auto"/>
            <w:bottom w:val="none" w:sz="0" w:space="0" w:color="auto"/>
            <w:right w:val="none" w:sz="0" w:space="0" w:color="auto"/>
          </w:divBdr>
        </w:div>
        <w:div w:id="1260874018">
          <w:marLeft w:val="0"/>
          <w:marRight w:val="0"/>
          <w:marTop w:val="0"/>
          <w:marBottom w:val="0"/>
          <w:divBdr>
            <w:top w:val="none" w:sz="0" w:space="0" w:color="auto"/>
            <w:left w:val="none" w:sz="0" w:space="0" w:color="auto"/>
            <w:bottom w:val="none" w:sz="0" w:space="0" w:color="auto"/>
            <w:right w:val="none" w:sz="0" w:space="0" w:color="auto"/>
          </w:divBdr>
        </w:div>
        <w:div w:id="1875269900">
          <w:marLeft w:val="0"/>
          <w:marRight w:val="0"/>
          <w:marTop w:val="0"/>
          <w:marBottom w:val="0"/>
          <w:divBdr>
            <w:top w:val="none" w:sz="0" w:space="0" w:color="auto"/>
            <w:left w:val="none" w:sz="0" w:space="0" w:color="auto"/>
            <w:bottom w:val="none" w:sz="0" w:space="0" w:color="auto"/>
            <w:right w:val="none" w:sz="0" w:space="0" w:color="auto"/>
          </w:divBdr>
        </w:div>
        <w:div w:id="1267998530">
          <w:marLeft w:val="0"/>
          <w:marRight w:val="0"/>
          <w:marTop w:val="0"/>
          <w:marBottom w:val="0"/>
          <w:divBdr>
            <w:top w:val="none" w:sz="0" w:space="0" w:color="auto"/>
            <w:left w:val="none" w:sz="0" w:space="0" w:color="auto"/>
            <w:bottom w:val="none" w:sz="0" w:space="0" w:color="auto"/>
            <w:right w:val="none" w:sz="0" w:space="0" w:color="auto"/>
          </w:divBdr>
        </w:div>
        <w:div w:id="797770719">
          <w:marLeft w:val="0"/>
          <w:marRight w:val="0"/>
          <w:marTop w:val="0"/>
          <w:marBottom w:val="0"/>
          <w:divBdr>
            <w:top w:val="none" w:sz="0" w:space="0" w:color="auto"/>
            <w:left w:val="none" w:sz="0" w:space="0" w:color="auto"/>
            <w:bottom w:val="none" w:sz="0" w:space="0" w:color="auto"/>
            <w:right w:val="none" w:sz="0" w:space="0" w:color="auto"/>
          </w:divBdr>
        </w:div>
        <w:div w:id="458184053">
          <w:marLeft w:val="0"/>
          <w:marRight w:val="0"/>
          <w:marTop w:val="0"/>
          <w:marBottom w:val="0"/>
          <w:divBdr>
            <w:top w:val="none" w:sz="0" w:space="0" w:color="auto"/>
            <w:left w:val="none" w:sz="0" w:space="0" w:color="auto"/>
            <w:bottom w:val="none" w:sz="0" w:space="0" w:color="auto"/>
            <w:right w:val="none" w:sz="0" w:space="0" w:color="auto"/>
          </w:divBdr>
        </w:div>
        <w:div w:id="174929908">
          <w:marLeft w:val="0"/>
          <w:marRight w:val="0"/>
          <w:marTop w:val="0"/>
          <w:marBottom w:val="0"/>
          <w:divBdr>
            <w:top w:val="none" w:sz="0" w:space="0" w:color="auto"/>
            <w:left w:val="none" w:sz="0" w:space="0" w:color="auto"/>
            <w:bottom w:val="none" w:sz="0" w:space="0" w:color="auto"/>
            <w:right w:val="none" w:sz="0" w:space="0" w:color="auto"/>
          </w:divBdr>
        </w:div>
        <w:div w:id="657810865">
          <w:marLeft w:val="0"/>
          <w:marRight w:val="0"/>
          <w:marTop w:val="0"/>
          <w:marBottom w:val="0"/>
          <w:divBdr>
            <w:top w:val="none" w:sz="0" w:space="0" w:color="auto"/>
            <w:left w:val="none" w:sz="0" w:space="0" w:color="auto"/>
            <w:bottom w:val="none" w:sz="0" w:space="0" w:color="auto"/>
            <w:right w:val="none" w:sz="0" w:space="0" w:color="auto"/>
          </w:divBdr>
        </w:div>
      </w:divsChild>
    </w:div>
    <w:div w:id="1864057116">
      <w:bodyDiv w:val="1"/>
      <w:marLeft w:val="0"/>
      <w:marRight w:val="0"/>
      <w:marTop w:val="0"/>
      <w:marBottom w:val="0"/>
      <w:divBdr>
        <w:top w:val="none" w:sz="0" w:space="0" w:color="auto"/>
        <w:left w:val="none" w:sz="0" w:space="0" w:color="auto"/>
        <w:bottom w:val="none" w:sz="0" w:space="0" w:color="auto"/>
        <w:right w:val="none" w:sz="0" w:space="0" w:color="auto"/>
      </w:divBdr>
    </w:div>
    <w:div w:id="1917666336">
      <w:bodyDiv w:val="1"/>
      <w:marLeft w:val="0"/>
      <w:marRight w:val="0"/>
      <w:marTop w:val="0"/>
      <w:marBottom w:val="0"/>
      <w:divBdr>
        <w:top w:val="none" w:sz="0" w:space="0" w:color="auto"/>
        <w:left w:val="none" w:sz="0" w:space="0" w:color="auto"/>
        <w:bottom w:val="none" w:sz="0" w:space="0" w:color="auto"/>
        <w:right w:val="none" w:sz="0" w:space="0" w:color="auto"/>
      </w:divBdr>
      <w:divsChild>
        <w:div w:id="1430269663">
          <w:marLeft w:val="0"/>
          <w:marRight w:val="0"/>
          <w:marTop w:val="0"/>
          <w:marBottom w:val="0"/>
          <w:divBdr>
            <w:top w:val="none" w:sz="0" w:space="0" w:color="auto"/>
            <w:left w:val="none" w:sz="0" w:space="0" w:color="auto"/>
            <w:bottom w:val="none" w:sz="0" w:space="0" w:color="auto"/>
            <w:right w:val="none" w:sz="0" w:space="0" w:color="auto"/>
          </w:divBdr>
        </w:div>
        <w:div w:id="955332865">
          <w:marLeft w:val="0"/>
          <w:marRight w:val="0"/>
          <w:marTop w:val="0"/>
          <w:marBottom w:val="0"/>
          <w:divBdr>
            <w:top w:val="none" w:sz="0" w:space="0" w:color="auto"/>
            <w:left w:val="none" w:sz="0" w:space="0" w:color="auto"/>
            <w:bottom w:val="none" w:sz="0" w:space="0" w:color="auto"/>
            <w:right w:val="none" w:sz="0" w:space="0" w:color="auto"/>
          </w:divBdr>
        </w:div>
        <w:div w:id="74321996">
          <w:marLeft w:val="0"/>
          <w:marRight w:val="0"/>
          <w:marTop w:val="0"/>
          <w:marBottom w:val="0"/>
          <w:divBdr>
            <w:top w:val="none" w:sz="0" w:space="0" w:color="auto"/>
            <w:left w:val="none" w:sz="0" w:space="0" w:color="auto"/>
            <w:bottom w:val="none" w:sz="0" w:space="0" w:color="auto"/>
            <w:right w:val="none" w:sz="0" w:space="0" w:color="auto"/>
          </w:divBdr>
        </w:div>
        <w:div w:id="1161308411">
          <w:marLeft w:val="0"/>
          <w:marRight w:val="0"/>
          <w:marTop w:val="0"/>
          <w:marBottom w:val="0"/>
          <w:divBdr>
            <w:top w:val="none" w:sz="0" w:space="0" w:color="auto"/>
            <w:left w:val="none" w:sz="0" w:space="0" w:color="auto"/>
            <w:bottom w:val="none" w:sz="0" w:space="0" w:color="auto"/>
            <w:right w:val="none" w:sz="0" w:space="0" w:color="auto"/>
          </w:divBdr>
        </w:div>
        <w:div w:id="1230387590">
          <w:marLeft w:val="0"/>
          <w:marRight w:val="0"/>
          <w:marTop w:val="0"/>
          <w:marBottom w:val="0"/>
          <w:divBdr>
            <w:top w:val="none" w:sz="0" w:space="0" w:color="auto"/>
            <w:left w:val="none" w:sz="0" w:space="0" w:color="auto"/>
            <w:bottom w:val="none" w:sz="0" w:space="0" w:color="auto"/>
            <w:right w:val="none" w:sz="0" w:space="0" w:color="auto"/>
          </w:divBdr>
        </w:div>
      </w:divsChild>
    </w:div>
    <w:div w:id="1920403729">
      <w:bodyDiv w:val="1"/>
      <w:marLeft w:val="0"/>
      <w:marRight w:val="0"/>
      <w:marTop w:val="0"/>
      <w:marBottom w:val="0"/>
      <w:divBdr>
        <w:top w:val="none" w:sz="0" w:space="0" w:color="auto"/>
        <w:left w:val="none" w:sz="0" w:space="0" w:color="auto"/>
        <w:bottom w:val="none" w:sz="0" w:space="0" w:color="auto"/>
        <w:right w:val="none" w:sz="0" w:space="0" w:color="auto"/>
      </w:divBdr>
    </w:div>
    <w:div w:id="1928683159">
      <w:bodyDiv w:val="1"/>
      <w:marLeft w:val="0"/>
      <w:marRight w:val="0"/>
      <w:marTop w:val="0"/>
      <w:marBottom w:val="0"/>
      <w:divBdr>
        <w:top w:val="none" w:sz="0" w:space="0" w:color="auto"/>
        <w:left w:val="none" w:sz="0" w:space="0" w:color="auto"/>
        <w:bottom w:val="none" w:sz="0" w:space="0" w:color="auto"/>
        <w:right w:val="none" w:sz="0" w:space="0" w:color="auto"/>
      </w:divBdr>
    </w:div>
    <w:div w:id="1939865786">
      <w:bodyDiv w:val="1"/>
      <w:marLeft w:val="0"/>
      <w:marRight w:val="0"/>
      <w:marTop w:val="0"/>
      <w:marBottom w:val="0"/>
      <w:divBdr>
        <w:top w:val="none" w:sz="0" w:space="0" w:color="auto"/>
        <w:left w:val="none" w:sz="0" w:space="0" w:color="auto"/>
        <w:bottom w:val="none" w:sz="0" w:space="0" w:color="auto"/>
        <w:right w:val="none" w:sz="0" w:space="0" w:color="auto"/>
      </w:divBdr>
    </w:div>
    <w:div w:id="1991518736">
      <w:bodyDiv w:val="1"/>
      <w:marLeft w:val="0"/>
      <w:marRight w:val="0"/>
      <w:marTop w:val="0"/>
      <w:marBottom w:val="0"/>
      <w:divBdr>
        <w:top w:val="none" w:sz="0" w:space="0" w:color="auto"/>
        <w:left w:val="none" w:sz="0" w:space="0" w:color="auto"/>
        <w:bottom w:val="none" w:sz="0" w:space="0" w:color="auto"/>
        <w:right w:val="none" w:sz="0" w:space="0" w:color="auto"/>
      </w:divBdr>
    </w:div>
    <w:div w:id="1995840249">
      <w:bodyDiv w:val="1"/>
      <w:marLeft w:val="0"/>
      <w:marRight w:val="0"/>
      <w:marTop w:val="0"/>
      <w:marBottom w:val="0"/>
      <w:divBdr>
        <w:top w:val="none" w:sz="0" w:space="0" w:color="auto"/>
        <w:left w:val="none" w:sz="0" w:space="0" w:color="auto"/>
        <w:bottom w:val="none" w:sz="0" w:space="0" w:color="auto"/>
        <w:right w:val="none" w:sz="0" w:space="0" w:color="auto"/>
      </w:divBdr>
    </w:div>
    <w:div w:id="2036618060">
      <w:bodyDiv w:val="1"/>
      <w:marLeft w:val="0"/>
      <w:marRight w:val="0"/>
      <w:marTop w:val="0"/>
      <w:marBottom w:val="0"/>
      <w:divBdr>
        <w:top w:val="none" w:sz="0" w:space="0" w:color="auto"/>
        <w:left w:val="none" w:sz="0" w:space="0" w:color="auto"/>
        <w:bottom w:val="none" w:sz="0" w:space="0" w:color="auto"/>
        <w:right w:val="none" w:sz="0" w:space="0" w:color="auto"/>
      </w:divBdr>
    </w:div>
    <w:div w:id="2098555176">
      <w:bodyDiv w:val="1"/>
      <w:marLeft w:val="0"/>
      <w:marRight w:val="0"/>
      <w:marTop w:val="0"/>
      <w:marBottom w:val="0"/>
      <w:divBdr>
        <w:top w:val="none" w:sz="0" w:space="0" w:color="auto"/>
        <w:left w:val="none" w:sz="0" w:space="0" w:color="auto"/>
        <w:bottom w:val="none" w:sz="0" w:space="0" w:color="auto"/>
        <w:right w:val="none" w:sz="0" w:space="0" w:color="auto"/>
      </w:divBdr>
    </w:div>
    <w:div w:id="2104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Kate Sales</cp:lastModifiedBy>
  <cp:revision>5</cp:revision>
  <cp:lastPrinted>2024-01-18T15:57:00Z</cp:lastPrinted>
  <dcterms:created xsi:type="dcterms:W3CDTF">2024-07-18T09:40:00Z</dcterms:created>
  <dcterms:modified xsi:type="dcterms:W3CDTF">2024-07-18T11:03:00Z</dcterms:modified>
</cp:coreProperties>
</file>