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382EA" w14:textId="77777777" w:rsidR="0091524B" w:rsidRDefault="0091524B" w:rsidP="000F5229">
      <w:pPr>
        <w:spacing w:after="0"/>
        <w:rPr>
          <w:rFonts w:ascii="Calibri" w:eastAsia="Calibri" w:hAnsi="Calibri" w:cs="Calibri"/>
          <w:i/>
          <w:color w:val="008000"/>
          <w:sz w:val="32"/>
          <w:szCs w:val="32"/>
        </w:rPr>
      </w:pPr>
    </w:p>
    <w:p w14:paraId="69946330" w14:textId="77777777" w:rsidR="0091524B" w:rsidRDefault="0091524B" w:rsidP="0091524B">
      <w:pPr>
        <w:spacing w:after="0"/>
        <w:jc w:val="center"/>
        <w:rPr>
          <w:rFonts w:ascii="Calibri" w:eastAsia="Calibri" w:hAnsi="Calibri" w:cs="Calibri"/>
          <w:i/>
          <w:color w:val="008000"/>
          <w:sz w:val="32"/>
          <w:szCs w:val="32"/>
        </w:rPr>
      </w:pPr>
      <w:r>
        <w:rPr>
          <w:rFonts w:ascii="Calibri" w:eastAsia="Calibri" w:hAnsi="Calibri" w:cs="Calibri"/>
          <w:i/>
          <w:color w:val="008000"/>
          <w:sz w:val="32"/>
          <w:szCs w:val="32"/>
        </w:rPr>
        <w:t>Innsworth Parish Council</w:t>
      </w:r>
    </w:p>
    <w:p w14:paraId="565F610E" w14:textId="77777777" w:rsidR="001A2FC6" w:rsidRPr="001A2FC6" w:rsidRDefault="001A2FC6" w:rsidP="001A2FC6">
      <w:pPr>
        <w:spacing w:after="0"/>
        <w:jc w:val="center"/>
        <w:rPr>
          <w:rFonts w:ascii="Calibri" w:eastAsia="Calibri" w:hAnsi="Calibri" w:cs="Calibri"/>
          <w:b/>
          <w:i/>
          <w:color w:val="008000"/>
          <w:sz w:val="32"/>
          <w:szCs w:val="32"/>
        </w:rPr>
      </w:pPr>
      <w:r w:rsidRPr="001A2FC6">
        <w:rPr>
          <w:rFonts w:ascii="Calibri" w:eastAsia="Calibri" w:hAnsi="Calibri" w:cs="Calibri"/>
          <w:b/>
          <w:i/>
          <w:color w:val="008000"/>
          <w:sz w:val="32"/>
          <w:szCs w:val="32"/>
        </w:rPr>
        <w:t>ANNUAL MEETING OF THE COUNCIL</w:t>
      </w:r>
    </w:p>
    <w:p w14:paraId="241B297C" w14:textId="75EA327C" w:rsidR="001A2FC6" w:rsidRPr="001A2FC6" w:rsidRDefault="001A2FC6" w:rsidP="001A2FC6">
      <w:pPr>
        <w:spacing w:after="0"/>
        <w:jc w:val="center"/>
        <w:rPr>
          <w:rFonts w:ascii="Calibri" w:eastAsia="Calibri" w:hAnsi="Calibri" w:cs="Calibri"/>
          <w:b/>
          <w:i/>
          <w:color w:val="008000"/>
          <w:sz w:val="32"/>
          <w:szCs w:val="32"/>
        </w:rPr>
      </w:pPr>
      <w:r w:rsidRPr="001A2FC6">
        <w:rPr>
          <w:rFonts w:ascii="Calibri" w:eastAsia="Calibri" w:hAnsi="Calibri" w:cs="Calibri"/>
          <w:b/>
          <w:i/>
          <w:color w:val="008000"/>
          <w:sz w:val="32"/>
          <w:szCs w:val="32"/>
        </w:rPr>
        <w:t xml:space="preserve">HELD AT 6.30pm ON </w:t>
      </w:r>
      <w:r>
        <w:rPr>
          <w:rFonts w:ascii="Calibri" w:eastAsia="Calibri" w:hAnsi="Calibri" w:cs="Calibri"/>
          <w:b/>
          <w:i/>
          <w:color w:val="008000"/>
          <w:sz w:val="32"/>
          <w:szCs w:val="32"/>
        </w:rPr>
        <w:t>23</w:t>
      </w:r>
      <w:r w:rsidRPr="001A2FC6">
        <w:rPr>
          <w:rFonts w:ascii="Calibri" w:eastAsia="Calibri" w:hAnsi="Calibri" w:cs="Calibri"/>
          <w:b/>
          <w:i/>
          <w:color w:val="008000"/>
          <w:sz w:val="32"/>
          <w:szCs w:val="32"/>
          <w:vertAlign w:val="superscript"/>
        </w:rPr>
        <w:t>rd</w:t>
      </w:r>
      <w:r>
        <w:rPr>
          <w:rFonts w:ascii="Calibri" w:eastAsia="Calibri" w:hAnsi="Calibri" w:cs="Calibri"/>
          <w:b/>
          <w:i/>
          <w:color w:val="008000"/>
          <w:sz w:val="32"/>
          <w:szCs w:val="32"/>
        </w:rPr>
        <w:t xml:space="preserve"> May 2025</w:t>
      </w:r>
    </w:p>
    <w:p w14:paraId="411333E4" w14:textId="77777777" w:rsidR="001A2FC6" w:rsidRPr="001A2FC6" w:rsidRDefault="001A2FC6" w:rsidP="001A2FC6">
      <w:pPr>
        <w:spacing w:after="0"/>
        <w:jc w:val="center"/>
        <w:rPr>
          <w:rFonts w:ascii="Calibri" w:eastAsia="Calibri" w:hAnsi="Calibri" w:cs="Calibri"/>
          <w:b/>
          <w:i/>
          <w:color w:val="008000"/>
          <w:sz w:val="32"/>
          <w:szCs w:val="32"/>
        </w:rPr>
      </w:pPr>
      <w:r w:rsidRPr="001A2FC6">
        <w:rPr>
          <w:rFonts w:ascii="Calibri" w:eastAsia="Calibri" w:hAnsi="Calibri" w:cs="Calibri"/>
          <w:b/>
          <w:bCs/>
          <w:i/>
          <w:color w:val="008000"/>
          <w:sz w:val="32"/>
          <w:szCs w:val="32"/>
        </w:rPr>
        <w:t xml:space="preserve">at the </w:t>
      </w:r>
      <w:proofErr w:type="spellStart"/>
      <w:r w:rsidRPr="001A2FC6">
        <w:rPr>
          <w:rFonts w:ascii="Calibri" w:eastAsia="Calibri" w:hAnsi="Calibri" w:cs="Calibri"/>
          <w:b/>
          <w:bCs/>
          <w:i/>
          <w:color w:val="008000"/>
          <w:sz w:val="32"/>
          <w:szCs w:val="32"/>
        </w:rPr>
        <w:t>Imjin</w:t>
      </w:r>
      <w:proofErr w:type="spellEnd"/>
      <w:r w:rsidRPr="001A2FC6">
        <w:rPr>
          <w:rFonts w:ascii="Calibri" w:eastAsia="Calibri" w:hAnsi="Calibri" w:cs="Calibri"/>
          <w:b/>
          <w:bCs/>
          <w:i/>
          <w:color w:val="008000"/>
          <w:sz w:val="32"/>
          <w:szCs w:val="32"/>
        </w:rPr>
        <w:t xml:space="preserve"> Station Community Centre</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9349"/>
      </w:tblGrid>
      <w:tr w:rsidR="001A2FC6" w:rsidRPr="000F5229" w14:paraId="7CE67073" w14:textId="77777777" w:rsidTr="001914BC">
        <w:tc>
          <w:tcPr>
            <w:tcW w:w="994" w:type="dxa"/>
            <w:tcBorders>
              <w:top w:val="single" w:sz="4" w:space="0" w:color="auto"/>
              <w:left w:val="single" w:sz="4" w:space="0" w:color="auto"/>
              <w:bottom w:val="single" w:sz="4" w:space="0" w:color="auto"/>
              <w:right w:val="single" w:sz="4" w:space="0" w:color="auto"/>
            </w:tcBorders>
          </w:tcPr>
          <w:p w14:paraId="18BA945D" w14:textId="77777777" w:rsidR="001A2FC6" w:rsidRPr="001A2FC6" w:rsidRDefault="001A2FC6" w:rsidP="001A2FC6">
            <w:pPr>
              <w:numPr>
                <w:ilvl w:val="0"/>
                <w:numId w:val="28"/>
              </w:numPr>
              <w:spacing w:after="0"/>
              <w:jc w:val="center"/>
              <w:rPr>
                <w:rFonts w:ascii="Arial" w:eastAsia="Calibri" w:hAnsi="Arial" w:cs="Arial"/>
                <w:b/>
                <w:bCs/>
                <w:i/>
              </w:rPr>
            </w:pPr>
          </w:p>
        </w:tc>
        <w:tc>
          <w:tcPr>
            <w:tcW w:w="9349" w:type="dxa"/>
            <w:tcBorders>
              <w:top w:val="single" w:sz="4" w:space="0" w:color="auto"/>
              <w:left w:val="single" w:sz="4" w:space="0" w:color="auto"/>
              <w:bottom w:val="single" w:sz="4" w:space="0" w:color="auto"/>
              <w:right w:val="single" w:sz="4" w:space="0" w:color="auto"/>
            </w:tcBorders>
            <w:hideMark/>
          </w:tcPr>
          <w:p w14:paraId="48DA61CA" w14:textId="77777777" w:rsidR="001A2FC6" w:rsidRPr="001A2FC6" w:rsidRDefault="001A2FC6" w:rsidP="001A2FC6">
            <w:pPr>
              <w:spacing w:after="0"/>
              <w:rPr>
                <w:rFonts w:ascii="Arial" w:eastAsia="Calibri" w:hAnsi="Arial" w:cs="Arial"/>
                <w:b/>
                <w:bCs/>
                <w:i/>
              </w:rPr>
            </w:pPr>
            <w:r w:rsidRPr="001A2FC6">
              <w:rPr>
                <w:rFonts w:ascii="Arial" w:eastAsia="Calibri" w:hAnsi="Arial" w:cs="Arial"/>
                <w:b/>
                <w:bCs/>
                <w:i/>
              </w:rPr>
              <w:t>Welcome and introductions – by the present Chairman</w:t>
            </w:r>
          </w:p>
        </w:tc>
      </w:tr>
      <w:tr w:rsidR="001A2FC6" w:rsidRPr="000F5229" w14:paraId="68312775" w14:textId="77777777" w:rsidTr="001914BC">
        <w:tc>
          <w:tcPr>
            <w:tcW w:w="994" w:type="dxa"/>
            <w:tcBorders>
              <w:top w:val="single" w:sz="4" w:space="0" w:color="auto"/>
              <w:left w:val="single" w:sz="4" w:space="0" w:color="auto"/>
              <w:bottom w:val="single" w:sz="4" w:space="0" w:color="auto"/>
              <w:right w:val="single" w:sz="4" w:space="0" w:color="auto"/>
            </w:tcBorders>
          </w:tcPr>
          <w:p w14:paraId="2F74E576" w14:textId="77777777" w:rsidR="001A2FC6" w:rsidRPr="001A2FC6" w:rsidRDefault="001A2FC6" w:rsidP="001A2FC6">
            <w:pPr>
              <w:numPr>
                <w:ilvl w:val="0"/>
                <w:numId w:val="28"/>
              </w:numPr>
              <w:spacing w:after="0"/>
              <w:jc w:val="center"/>
              <w:rPr>
                <w:rFonts w:ascii="Arial" w:eastAsia="Calibri" w:hAnsi="Arial" w:cs="Arial"/>
                <w:i/>
              </w:rPr>
            </w:pPr>
          </w:p>
        </w:tc>
        <w:tc>
          <w:tcPr>
            <w:tcW w:w="9349" w:type="dxa"/>
            <w:tcBorders>
              <w:top w:val="single" w:sz="4" w:space="0" w:color="auto"/>
              <w:left w:val="single" w:sz="4" w:space="0" w:color="auto"/>
              <w:bottom w:val="single" w:sz="4" w:space="0" w:color="auto"/>
              <w:right w:val="single" w:sz="4" w:space="0" w:color="auto"/>
            </w:tcBorders>
            <w:hideMark/>
          </w:tcPr>
          <w:p w14:paraId="3293B91C" w14:textId="638CDC49" w:rsidR="001A2FC6" w:rsidRPr="001A2FC6" w:rsidRDefault="001A2FC6" w:rsidP="001A2FC6">
            <w:pPr>
              <w:spacing w:after="0"/>
              <w:rPr>
                <w:rFonts w:ascii="Arial" w:eastAsia="Calibri" w:hAnsi="Arial" w:cs="Arial"/>
                <w:b/>
                <w:bCs/>
                <w:i/>
                <w:lang w:val="en-US"/>
              </w:rPr>
            </w:pPr>
            <w:r w:rsidRPr="001A2FC6">
              <w:rPr>
                <w:rFonts w:ascii="Arial" w:eastAsia="Calibri" w:hAnsi="Arial" w:cs="Arial"/>
                <w:b/>
                <w:bCs/>
                <w:i/>
                <w:lang w:val="en-US"/>
              </w:rPr>
              <w:t>Election of</w:t>
            </w:r>
            <w:r w:rsidR="00CF0AA7">
              <w:rPr>
                <w:rFonts w:ascii="Arial" w:eastAsia="Calibri" w:hAnsi="Arial" w:cs="Arial"/>
                <w:b/>
                <w:bCs/>
                <w:i/>
                <w:lang w:val="en-US"/>
              </w:rPr>
              <w:t xml:space="preserve"> </w:t>
            </w:r>
            <w:r w:rsidR="00E72F4B">
              <w:rPr>
                <w:rFonts w:ascii="Arial" w:eastAsia="Calibri" w:hAnsi="Arial" w:cs="Arial"/>
                <w:b/>
                <w:bCs/>
                <w:i/>
                <w:lang w:val="en-US"/>
              </w:rPr>
              <w:t>Cllr</w:t>
            </w:r>
            <w:r w:rsidR="00CF0AA7">
              <w:rPr>
                <w:rFonts w:ascii="Arial" w:eastAsia="Calibri" w:hAnsi="Arial" w:cs="Arial"/>
                <w:b/>
                <w:bCs/>
                <w:i/>
                <w:lang w:val="en-US"/>
              </w:rPr>
              <w:t xml:space="preserve"> </w:t>
            </w:r>
            <w:r w:rsidR="00E72F4B">
              <w:rPr>
                <w:rFonts w:ascii="Arial" w:eastAsia="Calibri" w:hAnsi="Arial" w:cs="Arial"/>
                <w:b/>
                <w:bCs/>
                <w:i/>
                <w:lang w:val="en-US"/>
              </w:rPr>
              <w:t>Dave Hale</w:t>
            </w:r>
            <w:r w:rsidR="00CF0AA7">
              <w:rPr>
                <w:rFonts w:ascii="Arial" w:eastAsia="Calibri" w:hAnsi="Arial" w:cs="Arial"/>
                <w:b/>
                <w:bCs/>
                <w:i/>
                <w:lang w:val="en-US"/>
              </w:rPr>
              <w:t xml:space="preserve"> as </w:t>
            </w:r>
            <w:r w:rsidRPr="001A2FC6">
              <w:rPr>
                <w:rFonts w:ascii="Arial" w:eastAsia="Calibri" w:hAnsi="Arial" w:cs="Arial"/>
                <w:b/>
                <w:bCs/>
                <w:i/>
                <w:lang w:val="en-US"/>
              </w:rPr>
              <w:t>Chair – followed by the signing of acceptance of office papers</w:t>
            </w:r>
          </w:p>
        </w:tc>
      </w:tr>
      <w:tr w:rsidR="001A2FC6" w:rsidRPr="000F5229" w14:paraId="2EC00384" w14:textId="77777777" w:rsidTr="001914BC">
        <w:tc>
          <w:tcPr>
            <w:tcW w:w="994" w:type="dxa"/>
            <w:tcBorders>
              <w:top w:val="single" w:sz="4" w:space="0" w:color="auto"/>
              <w:left w:val="single" w:sz="4" w:space="0" w:color="auto"/>
              <w:bottom w:val="single" w:sz="4" w:space="0" w:color="auto"/>
              <w:right w:val="single" w:sz="4" w:space="0" w:color="auto"/>
            </w:tcBorders>
          </w:tcPr>
          <w:p w14:paraId="40C3ADDD" w14:textId="77777777" w:rsidR="001A2FC6" w:rsidRPr="001A2FC6" w:rsidRDefault="001A2FC6" w:rsidP="001A2FC6">
            <w:pPr>
              <w:numPr>
                <w:ilvl w:val="0"/>
                <w:numId w:val="28"/>
              </w:numPr>
              <w:spacing w:after="0"/>
              <w:jc w:val="center"/>
              <w:rPr>
                <w:rFonts w:ascii="Arial" w:eastAsia="Calibri" w:hAnsi="Arial" w:cs="Arial"/>
                <w:b/>
                <w:bCs/>
                <w:i/>
              </w:rPr>
            </w:pPr>
          </w:p>
        </w:tc>
        <w:tc>
          <w:tcPr>
            <w:tcW w:w="9349" w:type="dxa"/>
            <w:tcBorders>
              <w:top w:val="single" w:sz="4" w:space="0" w:color="auto"/>
              <w:left w:val="single" w:sz="4" w:space="0" w:color="auto"/>
              <w:bottom w:val="single" w:sz="4" w:space="0" w:color="auto"/>
              <w:right w:val="single" w:sz="4" w:space="0" w:color="auto"/>
            </w:tcBorders>
            <w:hideMark/>
          </w:tcPr>
          <w:p w14:paraId="2DF1C284" w14:textId="2DEBBF0D" w:rsidR="001A2FC6" w:rsidRPr="001A2FC6" w:rsidRDefault="001A2FC6" w:rsidP="001A2FC6">
            <w:pPr>
              <w:spacing w:after="0"/>
              <w:rPr>
                <w:rFonts w:ascii="Arial" w:eastAsia="Calibri" w:hAnsi="Arial" w:cs="Arial"/>
                <w:b/>
                <w:bCs/>
                <w:i/>
                <w:lang w:val="en-US"/>
              </w:rPr>
            </w:pPr>
            <w:r w:rsidRPr="001A2FC6">
              <w:rPr>
                <w:rFonts w:ascii="Arial" w:eastAsia="Calibri" w:hAnsi="Arial" w:cs="Arial"/>
                <w:b/>
                <w:bCs/>
                <w:i/>
                <w:lang w:val="en-US"/>
              </w:rPr>
              <w:t xml:space="preserve">Election of </w:t>
            </w:r>
            <w:r w:rsidR="00E72F4B">
              <w:rPr>
                <w:rFonts w:ascii="Arial" w:eastAsia="Calibri" w:hAnsi="Arial" w:cs="Arial"/>
                <w:b/>
                <w:bCs/>
                <w:i/>
                <w:lang w:val="en-US"/>
              </w:rPr>
              <w:t>Cllr Kevin Sherwood</w:t>
            </w:r>
            <w:r w:rsidR="00CF0AA7">
              <w:rPr>
                <w:rFonts w:ascii="Arial" w:eastAsia="Calibri" w:hAnsi="Arial" w:cs="Arial"/>
                <w:b/>
                <w:bCs/>
                <w:i/>
                <w:lang w:val="en-US"/>
              </w:rPr>
              <w:t xml:space="preserve">      as </w:t>
            </w:r>
            <w:r w:rsidRPr="001A2FC6">
              <w:rPr>
                <w:rFonts w:ascii="Arial" w:eastAsia="Calibri" w:hAnsi="Arial" w:cs="Arial"/>
                <w:b/>
                <w:bCs/>
                <w:i/>
                <w:lang w:val="en-US"/>
              </w:rPr>
              <w:t>Vice-Chairman – followed by the signing of acceptance of office papers</w:t>
            </w:r>
          </w:p>
        </w:tc>
      </w:tr>
      <w:tr w:rsidR="001A2FC6" w:rsidRPr="000F5229" w14:paraId="155FDCDF" w14:textId="77777777" w:rsidTr="001914BC">
        <w:tc>
          <w:tcPr>
            <w:tcW w:w="994" w:type="dxa"/>
            <w:tcBorders>
              <w:top w:val="single" w:sz="4" w:space="0" w:color="auto"/>
              <w:left w:val="single" w:sz="4" w:space="0" w:color="auto"/>
              <w:bottom w:val="single" w:sz="4" w:space="0" w:color="auto"/>
              <w:right w:val="single" w:sz="4" w:space="0" w:color="auto"/>
            </w:tcBorders>
          </w:tcPr>
          <w:p w14:paraId="1753B653" w14:textId="77777777" w:rsidR="001A2FC6" w:rsidRPr="001A2FC6" w:rsidRDefault="001A2FC6" w:rsidP="001A2FC6">
            <w:pPr>
              <w:numPr>
                <w:ilvl w:val="0"/>
                <w:numId w:val="28"/>
              </w:numPr>
              <w:spacing w:after="0"/>
              <w:jc w:val="center"/>
              <w:rPr>
                <w:rFonts w:ascii="Arial" w:eastAsia="Calibri" w:hAnsi="Arial" w:cs="Arial"/>
                <w:b/>
                <w:bCs/>
                <w:i/>
              </w:rPr>
            </w:pPr>
          </w:p>
        </w:tc>
        <w:tc>
          <w:tcPr>
            <w:tcW w:w="9349" w:type="dxa"/>
            <w:tcBorders>
              <w:top w:val="single" w:sz="4" w:space="0" w:color="auto"/>
              <w:left w:val="single" w:sz="4" w:space="0" w:color="auto"/>
              <w:bottom w:val="single" w:sz="4" w:space="0" w:color="auto"/>
              <w:right w:val="single" w:sz="4" w:space="0" w:color="auto"/>
            </w:tcBorders>
            <w:hideMark/>
          </w:tcPr>
          <w:p w14:paraId="018639B1" w14:textId="0E84CA9D" w:rsidR="001A2FC6" w:rsidRPr="001A2FC6" w:rsidRDefault="001A2FC6" w:rsidP="001A2FC6">
            <w:pPr>
              <w:spacing w:after="0"/>
              <w:rPr>
                <w:rFonts w:ascii="Arial" w:eastAsia="Calibri" w:hAnsi="Arial" w:cs="Arial"/>
                <w:b/>
                <w:bCs/>
                <w:i/>
              </w:rPr>
            </w:pPr>
            <w:r w:rsidRPr="001A2FC6">
              <w:rPr>
                <w:rFonts w:ascii="Arial" w:eastAsia="Calibri" w:hAnsi="Arial" w:cs="Arial"/>
                <w:b/>
                <w:bCs/>
                <w:i/>
              </w:rPr>
              <w:t xml:space="preserve">Attendance recorded as </w:t>
            </w:r>
            <w:r w:rsidRPr="001A2FC6">
              <w:rPr>
                <w:rFonts w:ascii="Arial" w:eastAsia="Calibri" w:hAnsi="Arial" w:cs="Arial"/>
                <w:i/>
              </w:rPr>
              <w:t>Parish Councillors</w:t>
            </w:r>
            <w:r w:rsidRPr="001A2FC6">
              <w:rPr>
                <w:rFonts w:ascii="Arial" w:eastAsia="Calibri" w:hAnsi="Arial" w:cs="Arial"/>
                <w:b/>
                <w:bCs/>
                <w:i/>
              </w:rPr>
              <w:t xml:space="preserve"> Graham Bocking, Julie Evans, David Hale, Dona Jiji John,</w:t>
            </w:r>
            <w:r w:rsidR="001914BC" w:rsidRPr="000F5229">
              <w:rPr>
                <w:rFonts w:ascii="Arial" w:eastAsia="Calibri" w:hAnsi="Arial" w:cs="Arial"/>
                <w:b/>
                <w:bCs/>
                <w:i/>
              </w:rPr>
              <w:t xml:space="preserve"> </w:t>
            </w:r>
            <w:r w:rsidRPr="001A2FC6">
              <w:rPr>
                <w:rFonts w:ascii="Arial" w:eastAsia="Calibri" w:hAnsi="Arial" w:cs="Arial"/>
                <w:b/>
                <w:bCs/>
                <w:i/>
              </w:rPr>
              <w:t xml:space="preserve">Rojina Pradhan Rai, </w:t>
            </w:r>
            <w:r w:rsidRPr="000F5229">
              <w:rPr>
                <w:rFonts w:ascii="Arial" w:eastAsia="Calibri" w:hAnsi="Arial" w:cs="Arial"/>
                <w:b/>
                <w:bCs/>
                <w:i/>
              </w:rPr>
              <w:t>Rhiannon Evans</w:t>
            </w:r>
            <w:r w:rsidRPr="001A2FC6">
              <w:rPr>
                <w:rFonts w:ascii="Arial" w:eastAsia="Calibri" w:hAnsi="Arial" w:cs="Arial"/>
                <w:b/>
                <w:bCs/>
                <w:i/>
              </w:rPr>
              <w:t xml:space="preserve">, Ploy Culley &amp; Kevin Sherwood Borough Councillors Sarah Hands, </w:t>
            </w:r>
            <w:r w:rsidRPr="000F5229">
              <w:rPr>
                <w:rFonts w:ascii="Arial" w:eastAsia="Calibri" w:hAnsi="Arial" w:cs="Arial"/>
                <w:b/>
                <w:bCs/>
                <w:i/>
              </w:rPr>
              <w:t xml:space="preserve">Rojina Pradhan Rai </w:t>
            </w:r>
            <w:r w:rsidRPr="001A2FC6">
              <w:rPr>
                <w:rFonts w:ascii="Arial" w:eastAsia="Calibri" w:hAnsi="Arial" w:cs="Arial"/>
                <w:b/>
                <w:bCs/>
                <w:i/>
              </w:rPr>
              <w:t xml:space="preserve">County Councillor </w:t>
            </w:r>
            <w:r w:rsidRPr="000F5229">
              <w:rPr>
                <w:rFonts w:ascii="Arial" w:eastAsia="Calibri" w:hAnsi="Arial" w:cs="Arial"/>
                <w:b/>
                <w:bCs/>
                <w:i/>
              </w:rPr>
              <w:t>Hands</w:t>
            </w:r>
            <w:r w:rsidR="00E72F4B">
              <w:rPr>
                <w:rFonts w:ascii="Arial" w:eastAsia="Calibri" w:hAnsi="Arial" w:cs="Arial"/>
                <w:b/>
                <w:bCs/>
                <w:i/>
              </w:rPr>
              <w:t xml:space="preserve"> and 10 members of the public</w:t>
            </w:r>
            <w:r w:rsidRPr="001A2FC6">
              <w:rPr>
                <w:rFonts w:ascii="Arial" w:eastAsia="Calibri" w:hAnsi="Arial" w:cs="Arial"/>
                <w:b/>
                <w:bCs/>
                <w:i/>
              </w:rPr>
              <w:t>)</w:t>
            </w:r>
          </w:p>
        </w:tc>
      </w:tr>
      <w:tr w:rsidR="001A2FC6" w:rsidRPr="000F5229" w14:paraId="4317B92D" w14:textId="77777777" w:rsidTr="001914BC">
        <w:tc>
          <w:tcPr>
            <w:tcW w:w="994" w:type="dxa"/>
            <w:tcBorders>
              <w:top w:val="single" w:sz="4" w:space="0" w:color="auto"/>
              <w:left w:val="single" w:sz="4" w:space="0" w:color="auto"/>
              <w:bottom w:val="single" w:sz="4" w:space="0" w:color="auto"/>
              <w:right w:val="single" w:sz="4" w:space="0" w:color="auto"/>
            </w:tcBorders>
          </w:tcPr>
          <w:p w14:paraId="19A918E1" w14:textId="77777777" w:rsidR="001A2FC6" w:rsidRPr="001A2FC6" w:rsidRDefault="001A2FC6" w:rsidP="001A2FC6">
            <w:pPr>
              <w:numPr>
                <w:ilvl w:val="0"/>
                <w:numId w:val="28"/>
              </w:numPr>
              <w:spacing w:after="0"/>
              <w:jc w:val="center"/>
              <w:rPr>
                <w:rFonts w:ascii="Arial" w:eastAsia="Calibri" w:hAnsi="Arial" w:cs="Arial"/>
                <w:i/>
              </w:rPr>
            </w:pPr>
          </w:p>
        </w:tc>
        <w:tc>
          <w:tcPr>
            <w:tcW w:w="9349" w:type="dxa"/>
            <w:tcBorders>
              <w:top w:val="single" w:sz="4" w:space="0" w:color="auto"/>
              <w:left w:val="single" w:sz="4" w:space="0" w:color="auto"/>
              <w:bottom w:val="single" w:sz="4" w:space="0" w:color="auto"/>
              <w:right w:val="single" w:sz="4" w:space="0" w:color="auto"/>
            </w:tcBorders>
            <w:hideMark/>
          </w:tcPr>
          <w:p w14:paraId="072C21C2" w14:textId="7F388904" w:rsidR="001914BC" w:rsidRPr="001A2FC6" w:rsidRDefault="001A2FC6" w:rsidP="001A2FC6">
            <w:pPr>
              <w:spacing w:after="0"/>
              <w:rPr>
                <w:rFonts w:ascii="Arial" w:eastAsia="Calibri" w:hAnsi="Arial" w:cs="Arial"/>
                <w:b/>
                <w:bCs/>
                <w:i/>
              </w:rPr>
            </w:pPr>
            <w:r w:rsidRPr="001A2FC6">
              <w:rPr>
                <w:rFonts w:ascii="Arial" w:eastAsia="Calibri" w:hAnsi="Arial" w:cs="Arial"/>
                <w:b/>
                <w:bCs/>
                <w:i/>
              </w:rPr>
              <w:t xml:space="preserve">Apologies for absence received accepted and </w:t>
            </w:r>
            <w:proofErr w:type="gramStart"/>
            <w:r w:rsidRPr="001A2FC6">
              <w:rPr>
                <w:rFonts w:ascii="Arial" w:eastAsia="Calibri" w:hAnsi="Arial" w:cs="Arial"/>
                <w:b/>
                <w:bCs/>
                <w:i/>
              </w:rPr>
              <w:t xml:space="preserve">recorded </w:t>
            </w:r>
            <w:r w:rsidR="001914BC" w:rsidRPr="000F5229">
              <w:rPr>
                <w:rFonts w:ascii="Arial" w:eastAsia="Calibri" w:hAnsi="Arial" w:cs="Arial"/>
                <w:b/>
                <w:bCs/>
                <w:i/>
              </w:rPr>
              <w:t xml:space="preserve"> from</w:t>
            </w:r>
            <w:proofErr w:type="gramEnd"/>
            <w:r w:rsidR="001914BC" w:rsidRPr="000F5229">
              <w:rPr>
                <w:rFonts w:ascii="Arial" w:eastAsia="Calibri" w:hAnsi="Arial" w:cs="Arial"/>
                <w:b/>
                <w:bCs/>
                <w:i/>
              </w:rPr>
              <w:t xml:space="preserve"> PC Ploy Culley</w:t>
            </w:r>
            <w:r w:rsidR="00E72F4B">
              <w:rPr>
                <w:rFonts w:ascii="Arial" w:eastAsia="Calibri" w:hAnsi="Arial" w:cs="Arial"/>
                <w:b/>
                <w:bCs/>
                <w:i/>
              </w:rPr>
              <w:t xml:space="preserve"> </w:t>
            </w:r>
          </w:p>
        </w:tc>
      </w:tr>
      <w:tr w:rsidR="001A2FC6" w:rsidRPr="000F5229" w14:paraId="66A657F8" w14:textId="77777777" w:rsidTr="001914BC">
        <w:tc>
          <w:tcPr>
            <w:tcW w:w="994" w:type="dxa"/>
            <w:tcBorders>
              <w:top w:val="single" w:sz="4" w:space="0" w:color="auto"/>
              <w:left w:val="single" w:sz="4" w:space="0" w:color="auto"/>
              <w:bottom w:val="single" w:sz="4" w:space="0" w:color="auto"/>
              <w:right w:val="single" w:sz="4" w:space="0" w:color="auto"/>
            </w:tcBorders>
          </w:tcPr>
          <w:p w14:paraId="0027BD32" w14:textId="77777777" w:rsidR="001A2FC6" w:rsidRPr="001A2FC6" w:rsidRDefault="001A2FC6" w:rsidP="001A2FC6">
            <w:pPr>
              <w:numPr>
                <w:ilvl w:val="0"/>
                <w:numId w:val="28"/>
              </w:numPr>
              <w:spacing w:after="0"/>
              <w:jc w:val="center"/>
              <w:rPr>
                <w:rFonts w:ascii="Arial" w:eastAsia="Calibri" w:hAnsi="Arial" w:cs="Arial"/>
                <w:b/>
                <w:bCs/>
                <w:i/>
              </w:rPr>
            </w:pPr>
          </w:p>
        </w:tc>
        <w:tc>
          <w:tcPr>
            <w:tcW w:w="9349" w:type="dxa"/>
            <w:tcBorders>
              <w:top w:val="single" w:sz="4" w:space="0" w:color="auto"/>
              <w:left w:val="single" w:sz="4" w:space="0" w:color="auto"/>
              <w:bottom w:val="single" w:sz="4" w:space="0" w:color="auto"/>
              <w:right w:val="single" w:sz="4" w:space="0" w:color="auto"/>
            </w:tcBorders>
            <w:hideMark/>
          </w:tcPr>
          <w:p w14:paraId="0F91C7B0" w14:textId="5996573D" w:rsidR="001A2FC6" w:rsidRPr="001A2FC6" w:rsidRDefault="001A2FC6" w:rsidP="001A2FC6">
            <w:pPr>
              <w:spacing w:after="0"/>
              <w:rPr>
                <w:rFonts w:ascii="Arial" w:eastAsia="Calibri" w:hAnsi="Arial" w:cs="Arial"/>
                <w:b/>
                <w:bCs/>
                <w:i/>
                <w:lang w:val="en-US"/>
              </w:rPr>
            </w:pPr>
            <w:r w:rsidRPr="001A2FC6">
              <w:rPr>
                <w:rFonts w:ascii="Arial" w:eastAsia="Calibri" w:hAnsi="Arial" w:cs="Arial"/>
                <w:b/>
                <w:bCs/>
                <w:i/>
                <w:lang w:val="en-US"/>
              </w:rPr>
              <w:t xml:space="preserve">Declaration of Interest for matters on the agenda </w:t>
            </w:r>
            <w:r w:rsidR="00CF0AA7">
              <w:rPr>
                <w:rFonts w:ascii="Arial" w:eastAsia="Calibri" w:hAnsi="Arial" w:cs="Arial"/>
                <w:b/>
                <w:bCs/>
                <w:i/>
                <w:lang w:val="en-US"/>
              </w:rPr>
              <w:t>were</w:t>
            </w:r>
            <w:r w:rsidRPr="001A2FC6">
              <w:rPr>
                <w:rFonts w:ascii="Arial" w:eastAsia="Calibri" w:hAnsi="Arial" w:cs="Arial"/>
                <w:b/>
                <w:bCs/>
                <w:i/>
                <w:lang w:val="en-US"/>
              </w:rPr>
              <w:t xml:space="preserve"> invited</w:t>
            </w:r>
            <w:r w:rsidR="00E72F4B">
              <w:rPr>
                <w:rFonts w:ascii="Arial" w:eastAsia="Calibri" w:hAnsi="Arial" w:cs="Arial"/>
                <w:b/>
                <w:bCs/>
                <w:i/>
                <w:lang w:val="en-US"/>
              </w:rPr>
              <w:t xml:space="preserve"> -none</w:t>
            </w:r>
          </w:p>
        </w:tc>
      </w:tr>
      <w:tr w:rsidR="001A2FC6" w:rsidRPr="000F5229" w14:paraId="18297ABD" w14:textId="77777777" w:rsidTr="001914BC">
        <w:tc>
          <w:tcPr>
            <w:tcW w:w="994" w:type="dxa"/>
            <w:tcBorders>
              <w:top w:val="single" w:sz="4" w:space="0" w:color="auto"/>
              <w:left w:val="single" w:sz="4" w:space="0" w:color="auto"/>
              <w:bottom w:val="single" w:sz="4" w:space="0" w:color="auto"/>
              <w:right w:val="single" w:sz="4" w:space="0" w:color="auto"/>
            </w:tcBorders>
          </w:tcPr>
          <w:p w14:paraId="1689B3AC" w14:textId="77777777" w:rsidR="001A2FC6" w:rsidRPr="001A2FC6" w:rsidRDefault="001A2FC6" w:rsidP="001A2FC6">
            <w:pPr>
              <w:numPr>
                <w:ilvl w:val="0"/>
                <w:numId w:val="28"/>
              </w:numPr>
              <w:spacing w:after="0"/>
              <w:jc w:val="center"/>
              <w:rPr>
                <w:rFonts w:ascii="Arial" w:eastAsia="Calibri" w:hAnsi="Arial" w:cs="Arial"/>
                <w:i/>
              </w:rPr>
            </w:pPr>
          </w:p>
        </w:tc>
        <w:tc>
          <w:tcPr>
            <w:tcW w:w="9349" w:type="dxa"/>
            <w:tcBorders>
              <w:top w:val="single" w:sz="4" w:space="0" w:color="auto"/>
              <w:left w:val="single" w:sz="4" w:space="0" w:color="auto"/>
              <w:bottom w:val="single" w:sz="4" w:space="0" w:color="auto"/>
              <w:right w:val="single" w:sz="4" w:space="0" w:color="auto"/>
            </w:tcBorders>
            <w:hideMark/>
          </w:tcPr>
          <w:p w14:paraId="3BBE8CB9" w14:textId="5EF180D2" w:rsidR="001A2FC6" w:rsidRPr="001A2FC6" w:rsidRDefault="001A2FC6" w:rsidP="001A2FC6">
            <w:pPr>
              <w:spacing w:after="0"/>
              <w:rPr>
                <w:rFonts w:ascii="Arial" w:eastAsia="Calibri" w:hAnsi="Arial" w:cs="Arial"/>
                <w:b/>
                <w:bCs/>
                <w:i/>
                <w:lang w:val="en-US"/>
              </w:rPr>
            </w:pPr>
            <w:r w:rsidRPr="001A2FC6">
              <w:rPr>
                <w:rFonts w:ascii="Arial" w:eastAsia="Calibri" w:hAnsi="Arial" w:cs="Arial"/>
                <w:b/>
                <w:bCs/>
                <w:i/>
                <w:lang w:val="en-US"/>
              </w:rPr>
              <w:t xml:space="preserve">Council </w:t>
            </w:r>
            <w:r w:rsidR="00CF0AA7">
              <w:rPr>
                <w:rFonts w:ascii="Arial" w:eastAsia="Calibri" w:hAnsi="Arial" w:cs="Arial"/>
                <w:b/>
                <w:bCs/>
                <w:i/>
                <w:lang w:val="en-US"/>
              </w:rPr>
              <w:t>noted</w:t>
            </w:r>
            <w:r w:rsidRPr="001A2FC6">
              <w:rPr>
                <w:rFonts w:ascii="Arial" w:eastAsia="Calibri" w:hAnsi="Arial" w:cs="Arial"/>
                <w:b/>
                <w:bCs/>
                <w:i/>
                <w:lang w:val="en-US"/>
              </w:rPr>
              <w:t xml:space="preserve"> </w:t>
            </w:r>
            <w:r w:rsidR="00CF0AA7">
              <w:rPr>
                <w:rFonts w:ascii="Arial" w:eastAsia="Calibri" w:hAnsi="Arial" w:cs="Arial"/>
                <w:b/>
                <w:bCs/>
                <w:i/>
                <w:lang w:val="en-US"/>
              </w:rPr>
              <w:t xml:space="preserve">a </w:t>
            </w:r>
            <w:r w:rsidRPr="001A2FC6">
              <w:rPr>
                <w:rFonts w:ascii="Arial" w:eastAsia="Calibri" w:hAnsi="Arial" w:cs="Arial"/>
                <w:b/>
                <w:bCs/>
                <w:i/>
                <w:lang w:val="en-US"/>
              </w:rPr>
              <w:t>co-option application</w:t>
            </w:r>
            <w:r w:rsidR="00CF0AA7">
              <w:rPr>
                <w:rFonts w:ascii="Arial" w:eastAsia="Calibri" w:hAnsi="Arial" w:cs="Arial"/>
                <w:b/>
                <w:bCs/>
                <w:i/>
                <w:lang w:val="en-US"/>
              </w:rPr>
              <w:t xml:space="preserve"> has been</w:t>
            </w:r>
            <w:r w:rsidRPr="001A2FC6">
              <w:rPr>
                <w:rFonts w:ascii="Arial" w:eastAsia="Calibri" w:hAnsi="Arial" w:cs="Arial"/>
                <w:b/>
                <w:bCs/>
                <w:i/>
                <w:lang w:val="en-US"/>
              </w:rPr>
              <w:t xml:space="preserve"> received in writing to the Clerk </w:t>
            </w:r>
            <w:r w:rsidR="00CF0AA7">
              <w:rPr>
                <w:rFonts w:ascii="Arial" w:eastAsia="Calibri" w:hAnsi="Arial" w:cs="Arial"/>
                <w:b/>
                <w:bCs/>
                <w:i/>
                <w:lang w:val="en-US"/>
              </w:rPr>
              <w:t>and the candidate has been invited to attend July meeting</w:t>
            </w:r>
          </w:p>
        </w:tc>
      </w:tr>
      <w:tr w:rsidR="001A2FC6" w:rsidRPr="000F5229" w14:paraId="4722A677" w14:textId="77777777" w:rsidTr="001914BC">
        <w:tc>
          <w:tcPr>
            <w:tcW w:w="994" w:type="dxa"/>
            <w:tcBorders>
              <w:top w:val="single" w:sz="4" w:space="0" w:color="auto"/>
              <w:left w:val="single" w:sz="4" w:space="0" w:color="auto"/>
              <w:bottom w:val="single" w:sz="4" w:space="0" w:color="auto"/>
              <w:right w:val="single" w:sz="4" w:space="0" w:color="auto"/>
            </w:tcBorders>
          </w:tcPr>
          <w:p w14:paraId="0A565CDC" w14:textId="77777777" w:rsidR="001A2FC6" w:rsidRPr="001A2FC6" w:rsidRDefault="001A2FC6" w:rsidP="001A2FC6">
            <w:pPr>
              <w:numPr>
                <w:ilvl w:val="0"/>
                <w:numId w:val="28"/>
              </w:numPr>
              <w:spacing w:after="0"/>
              <w:jc w:val="center"/>
              <w:rPr>
                <w:rFonts w:ascii="Arial" w:eastAsia="Calibri" w:hAnsi="Arial" w:cs="Arial"/>
                <w:b/>
                <w:bCs/>
                <w:i/>
              </w:rPr>
            </w:pPr>
          </w:p>
        </w:tc>
        <w:tc>
          <w:tcPr>
            <w:tcW w:w="9349" w:type="dxa"/>
            <w:tcBorders>
              <w:top w:val="single" w:sz="4" w:space="0" w:color="auto"/>
              <w:left w:val="single" w:sz="4" w:space="0" w:color="auto"/>
              <w:bottom w:val="single" w:sz="4" w:space="0" w:color="auto"/>
              <w:right w:val="single" w:sz="4" w:space="0" w:color="auto"/>
            </w:tcBorders>
            <w:hideMark/>
          </w:tcPr>
          <w:p w14:paraId="2E35203E" w14:textId="3BAA8B6B" w:rsidR="001A2FC6" w:rsidRPr="001A2FC6" w:rsidRDefault="001A2FC6" w:rsidP="001A2FC6">
            <w:pPr>
              <w:spacing w:after="0"/>
              <w:rPr>
                <w:rFonts w:ascii="Arial" w:eastAsia="Calibri" w:hAnsi="Arial" w:cs="Arial"/>
                <w:b/>
                <w:bCs/>
                <w:i/>
                <w:lang w:val="en-US"/>
              </w:rPr>
            </w:pPr>
            <w:r w:rsidRPr="001A2FC6">
              <w:rPr>
                <w:rFonts w:ascii="Arial" w:eastAsia="Calibri" w:hAnsi="Arial" w:cs="Arial"/>
                <w:b/>
                <w:bCs/>
                <w:i/>
                <w:lang w:val="en-US"/>
              </w:rPr>
              <w:t xml:space="preserve">Minutes of the previous Parish Council Meeting held on </w:t>
            </w:r>
            <w:r w:rsidRPr="000F5229">
              <w:rPr>
                <w:rFonts w:ascii="Arial" w:eastAsia="Calibri" w:hAnsi="Arial" w:cs="Arial"/>
                <w:b/>
                <w:bCs/>
                <w:i/>
                <w:lang w:val="en-US"/>
              </w:rPr>
              <w:t>28</w:t>
            </w:r>
            <w:r w:rsidRPr="000F5229">
              <w:rPr>
                <w:rFonts w:ascii="Arial" w:eastAsia="Calibri" w:hAnsi="Arial" w:cs="Arial"/>
                <w:b/>
                <w:bCs/>
                <w:i/>
                <w:vertAlign w:val="superscript"/>
                <w:lang w:val="en-US"/>
              </w:rPr>
              <w:t>th</w:t>
            </w:r>
            <w:r w:rsidRPr="000F5229">
              <w:rPr>
                <w:rFonts w:ascii="Arial" w:eastAsia="Calibri" w:hAnsi="Arial" w:cs="Arial"/>
                <w:b/>
                <w:bCs/>
                <w:i/>
                <w:lang w:val="en-US"/>
              </w:rPr>
              <w:t xml:space="preserve"> March 2025 </w:t>
            </w:r>
            <w:r w:rsidRPr="001A2FC6">
              <w:rPr>
                <w:rFonts w:ascii="Arial" w:eastAsia="Calibri" w:hAnsi="Arial" w:cs="Arial"/>
                <w:b/>
                <w:bCs/>
                <w:i/>
                <w:lang w:val="en-US"/>
              </w:rPr>
              <w:t>approved</w:t>
            </w:r>
          </w:p>
        </w:tc>
      </w:tr>
      <w:tr w:rsidR="001A2FC6" w:rsidRPr="000F5229" w14:paraId="73F9B883" w14:textId="77777777" w:rsidTr="001914BC">
        <w:tc>
          <w:tcPr>
            <w:tcW w:w="994" w:type="dxa"/>
            <w:tcBorders>
              <w:top w:val="single" w:sz="4" w:space="0" w:color="auto"/>
              <w:left w:val="single" w:sz="4" w:space="0" w:color="auto"/>
              <w:bottom w:val="single" w:sz="4" w:space="0" w:color="auto"/>
              <w:right w:val="single" w:sz="4" w:space="0" w:color="auto"/>
            </w:tcBorders>
          </w:tcPr>
          <w:p w14:paraId="17590910" w14:textId="77777777" w:rsidR="001A2FC6" w:rsidRPr="001A2FC6" w:rsidRDefault="001A2FC6" w:rsidP="001A2FC6">
            <w:pPr>
              <w:numPr>
                <w:ilvl w:val="0"/>
                <w:numId w:val="28"/>
              </w:numPr>
              <w:spacing w:after="0"/>
              <w:jc w:val="center"/>
              <w:rPr>
                <w:rFonts w:ascii="Arial" w:eastAsia="Calibri" w:hAnsi="Arial" w:cs="Arial"/>
                <w:i/>
              </w:rPr>
            </w:pPr>
          </w:p>
        </w:tc>
        <w:tc>
          <w:tcPr>
            <w:tcW w:w="9349" w:type="dxa"/>
            <w:tcBorders>
              <w:top w:val="single" w:sz="4" w:space="0" w:color="auto"/>
              <w:left w:val="single" w:sz="4" w:space="0" w:color="auto"/>
              <w:bottom w:val="single" w:sz="4" w:space="0" w:color="auto"/>
              <w:right w:val="single" w:sz="4" w:space="0" w:color="auto"/>
            </w:tcBorders>
            <w:hideMark/>
          </w:tcPr>
          <w:p w14:paraId="4DBD5885" w14:textId="783F2CD3" w:rsidR="001A2FC6" w:rsidRPr="001A2FC6" w:rsidRDefault="001A2FC6" w:rsidP="001A2FC6">
            <w:pPr>
              <w:spacing w:after="0"/>
              <w:rPr>
                <w:rFonts w:ascii="Arial" w:eastAsia="Calibri" w:hAnsi="Arial" w:cs="Arial"/>
                <w:b/>
                <w:bCs/>
                <w:i/>
                <w:lang w:val="en-US"/>
              </w:rPr>
            </w:pPr>
            <w:r w:rsidRPr="001A2FC6">
              <w:rPr>
                <w:rFonts w:ascii="Arial" w:eastAsia="Calibri" w:hAnsi="Arial" w:cs="Arial"/>
                <w:b/>
                <w:bCs/>
                <w:i/>
                <w:lang w:val="en-US"/>
              </w:rPr>
              <w:t xml:space="preserve">Council </w:t>
            </w:r>
            <w:proofErr w:type="gramStart"/>
            <w:r w:rsidRPr="001A2FC6">
              <w:rPr>
                <w:rFonts w:ascii="Arial" w:eastAsia="Calibri" w:hAnsi="Arial" w:cs="Arial"/>
                <w:b/>
                <w:bCs/>
                <w:i/>
                <w:lang w:val="en-US"/>
              </w:rPr>
              <w:t>agree</w:t>
            </w:r>
            <w:r w:rsidR="00CF0AA7">
              <w:rPr>
                <w:rFonts w:ascii="Arial" w:eastAsia="Calibri" w:hAnsi="Arial" w:cs="Arial"/>
                <w:b/>
                <w:bCs/>
                <w:i/>
                <w:lang w:val="en-US"/>
              </w:rPr>
              <w:t>d</w:t>
            </w:r>
            <w:proofErr w:type="gramEnd"/>
            <w:r w:rsidRPr="001A2FC6">
              <w:rPr>
                <w:rFonts w:ascii="Arial" w:eastAsia="Calibri" w:hAnsi="Arial" w:cs="Arial"/>
                <w:b/>
                <w:bCs/>
                <w:i/>
                <w:lang w:val="en-US"/>
              </w:rPr>
              <w:t xml:space="preserve"> delegation to Clerk to book training for </w:t>
            </w:r>
            <w:proofErr w:type="spellStart"/>
            <w:r w:rsidRPr="001A2FC6">
              <w:rPr>
                <w:rFonts w:ascii="Arial" w:eastAsia="Calibri" w:hAnsi="Arial" w:cs="Arial"/>
                <w:b/>
                <w:bCs/>
                <w:i/>
                <w:lang w:val="en-US"/>
              </w:rPr>
              <w:t>Councillors</w:t>
            </w:r>
            <w:proofErr w:type="spellEnd"/>
            <w:r w:rsidRPr="001A2FC6">
              <w:rPr>
                <w:rFonts w:ascii="Arial" w:eastAsia="Calibri" w:hAnsi="Arial" w:cs="Arial"/>
                <w:b/>
                <w:bCs/>
                <w:i/>
                <w:lang w:val="en-US"/>
              </w:rPr>
              <w:t xml:space="preserve"> </w:t>
            </w:r>
            <w:r w:rsidR="00F44FC0">
              <w:rPr>
                <w:rFonts w:ascii="Arial" w:eastAsia="Calibri" w:hAnsi="Arial" w:cs="Arial"/>
                <w:b/>
                <w:bCs/>
                <w:i/>
                <w:lang w:val="en-US"/>
              </w:rPr>
              <w:t>where no meeting of the Council can be held</w:t>
            </w:r>
          </w:p>
        </w:tc>
      </w:tr>
      <w:tr w:rsidR="001A2FC6" w:rsidRPr="000F5229" w14:paraId="28BD47B3" w14:textId="77777777" w:rsidTr="001914BC">
        <w:tc>
          <w:tcPr>
            <w:tcW w:w="994" w:type="dxa"/>
            <w:tcBorders>
              <w:top w:val="single" w:sz="4" w:space="0" w:color="auto"/>
              <w:left w:val="single" w:sz="4" w:space="0" w:color="auto"/>
              <w:bottom w:val="single" w:sz="4" w:space="0" w:color="auto"/>
              <w:right w:val="single" w:sz="4" w:space="0" w:color="auto"/>
            </w:tcBorders>
          </w:tcPr>
          <w:p w14:paraId="4E285D65" w14:textId="77777777" w:rsidR="001A2FC6" w:rsidRPr="001A2FC6" w:rsidRDefault="001A2FC6" w:rsidP="001A2FC6">
            <w:pPr>
              <w:numPr>
                <w:ilvl w:val="0"/>
                <w:numId w:val="28"/>
              </w:numPr>
              <w:spacing w:after="0"/>
              <w:jc w:val="center"/>
              <w:rPr>
                <w:rFonts w:ascii="Arial" w:eastAsia="Calibri" w:hAnsi="Arial" w:cs="Arial"/>
                <w:b/>
                <w:bCs/>
                <w:i/>
              </w:rPr>
            </w:pPr>
          </w:p>
        </w:tc>
        <w:tc>
          <w:tcPr>
            <w:tcW w:w="9349" w:type="dxa"/>
            <w:tcBorders>
              <w:top w:val="single" w:sz="4" w:space="0" w:color="auto"/>
              <w:left w:val="single" w:sz="4" w:space="0" w:color="auto"/>
              <w:bottom w:val="single" w:sz="4" w:space="0" w:color="auto"/>
              <w:right w:val="single" w:sz="4" w:space="0" w:color="auto"/>
            </w:tcBorders>
            <w:hideMark/>
          </w:tcPr>
          <w:p w14:paraId="7D93C36E" w14:textId="5BE40EAD" w:rsidR="001A2FC6" w:rsidRPr="001A2FC6" w:rsidRDefault="001A2FC6" w:rsidP="001A2FC6">
            <w:pPr>
              <w:spacing w:after="0"/>
              <w:rPr>
                <w:rFonts w:ascii="Arial" w:eastAsia="Calibri" w:hAnsi="Arial" w:cs="Arial"/>
                <w:b/>
                <w:bCs/>
                <w:i/>
                <w:lang w:val="en-US"/>
              </w:rPr>
            </w:pPr>
            <w:r w:rsidRPr="001A2FC6">
              <w:rPr>
                <w:rFonts w:ascii="Arial" w:eastAsia="Calibri" w:hAnsi="Arial" w:cs="Arial"/>
                <w:b/>
                <w:bCs/>
                <w:i/>
                <w:lang w:val="en-US"/>
              </w:rPr>
              <w:t xml:space="preserve">Council </w:t>
            </w:r>
            <w:r w:rsidR="00CF0AA7">
              <w:rPr>
                <w:rFonts w:ascii="Arial" w:eastAsia="Calibri" w:hAnsi="Arial" w:cs="Arial"/>
                <w:b/>
                <w:bCs/>
                <w:i/>
                <w:lang w:val="en-US"/>
              </w:rPr>
              <w:t>agreed</w:t>
            </w:r>
            <w:r w:rsidRPr="001A2FC6">
              <w:rPr>
                <w:rFonts w:ascii="Arial" w:eastAsia="Calibri" w:hAnsi="Arial" w:cs="Arial"/>
                <w:b/>
                <w:bCs/>
                <w:i/>
                <w:lang w:val="en-US"/>
              </w:rPr>
              <w:t xml:space="preserve"> delegation to Clerk of authority to make submission of comments on planning matters where no meeting of the Council can be held</w:t>
            </w:r>
          </w:p>
        </w:tc>
      </w:tr>
      <w:tr w:rsidR="001A2FC6" w:rsidRPr="000F5229" w14:paraId="7267902D" w14:textId="77777777" w:rsidTr="001914BC">
        <w:tc>
          <w:tcPr>
            <w:tcW w:w="994" w:type="dxa"/>
            <w:tcBorders>
              <w:top w:val="single" w:sz="4" w:space="0" w:color="auto"/>
              <w:left w:val="single" w:sz="4" w:space="0" w:color="auto"/>
              <w:bottom w:val="single" w:sz="4" w:space="0" w:color="auto"/>
              <w:right w:val="single" w:sz="4" w:space="0" w:color="auto"/>
            </w:tcBorders>
          </w:tcPr>
          <w:p w14:paraId="007477DF" w14:textId="77777777" w:rsidR="001A2FC6" w:rsidRPr="001A2FC6" w:rsidRDefault="001A2FC6" w:rsidP="001A2FC6">
            <w:pPr>
              <w:numPr>
                <w:ilvl w:val="0"/>
                <w:numId w:val="28"/>
              </w:numPr>
              <w:spacing w:after="0"/>
              <w:jc w:val="center"/>
              <w:rPr>
                <w:rFonts w:ascii="Arial" w:eastAsia="Calibri" w:hAnsi="Arial" w:cs="Arial"/>
                <w:b/>
                <w:bCs/>
                <w:i/>
              </w:rPr>
            </w:pPr>
          </w:p>
        </w:tc>
        <w:tc>
          <w:tcPr>
            <w:tcW w:w="9349" w:type="dxa"/>
            <w:tcBorders>
              <w:top w:val="single" w:sz="4" w:space="0" w:color="auto"/>
              <w:left w:val="single" w:sz="4" w:space="0" w:color="auto"/>
              <w:bottom w:val="single" w:sz="4" w:space="0" w:color="auto"/>
              <w:right w:val="single" w:sz="4" w:space="0" w:color="auto"/>
            </w:tcBorders>
            <w:hideMark/>
          </w:tcPr>
          <w:p w14:paraId="0F275153" w14:textId="770816C9" w:rsidR="001A2FC6" w:rsidRPr="001A2FC6" w:rsidRDefault="001A2FC6" w:rsidP="001A2FC6">
            <w:pPr>
              <w:spacing w:after="0"/>
              <w:rPr>
                <w:rFonts w:ascii="Arial" w:eastAsia="Calibri" w:hAnsi="Arial" w:cs="Arial"/>
                <w:b/>
                <w:bCs/>
                <w:i/>
                <w:lang w:val="en-US"/>
              </w:rPr>
            </w:pPr>
            <w:r w:rsidRPr="001A2FC6">
              <w:rPr>
                <w:rFonts w:ascii="Arial" w:eastAsia="Calibri" w:hAnsi="Arial" w:cs="Arial"/>
                <w:b/>
                <w:bCs/>
                <w:i/>
                <w:lang w:val="en-US"/>
              </w:rPr>
              <w:t xml:space="preserve">Council </w:t>
            </w:r>
            <w:r w:rsidR="00CF0AA7">
              <w:rPr>
                <w:rFonts w:ascii="Arial" w:eastAsia="Calibri" w:hAnsi="Arial" w:cs="Arial"/>
                <w:b/>
                <w:bCs/>
                <w:i/>
                <w:lang w:val="en-US"/>
              </w:rPr>
              <w:t xml:space="preserve">agreed no </w:t>
            </w:r>
            <w:r w:rsidRPr="001A2FC6">
              <w:rPr>
                <w:rFonts w:ascii="Arial" w:eastAsia="Calibri" w:hAnsi="Arial" w:cs="Arial"/>
                <w:b/>
                <w:bCs/>
                <w:i/>
                <w:lang w:val="en-US"/>
              </w:rPr>
              <w:t xml:space="preserve">changes are required to financial regulations </w:t>
            </w:r>
            <w:r w:rsidRPr="000F5229">
              <w:rPr>
                <w:rFonts w:ascii="Arial" w:eastAsia="Calibri" w:hAnsi="Arial" w:cs="Arial"/>
                <w:b/>
                <w:bCs/>
                <w:i/>
                <w:lang w:val="en-US"/>
              </w:rPr>
              <w:t>&amp;</w:t>
            </w:r>
            <w:r w:rsidRPr="001A2FC6">
              <w:rPr>
                <w:rFonts w:ascii="Arial" w:eastAsia="Calibri" w:hAnsi="Arial" w:cs="Arial"/>
                <w:b/>
                <w:bCs/>
                <w:i/>
                <w:lang w:val="en-US"/>
              </w:rPr>
              <w:t xml:space="preserve"> standing orders </w:t>
            </w:r>
          </w:p>
        </w:tc>
      </w:tr>
      <w:tr w:rsidR="001A2FC6" w:rsidRPr="000F5229" w14:paraId="4753E3AE" w14:textId="77777777" w:rsidTr="001914BC">
        <w:tc>
          <w:tcPr>
            <w:tcW w:w="994" w:type="dxa"/>
            <w:tcBorders>
              <w:top w:val="single" w:sz="4" w:space="0" w:color="auto"/>
              <w:left w:val="single" w:sz="4" w:space="0" w:color="auto"/>
              <w:bottom w:val="single" w:sz="4" w:space="0" w:color="auto"/>
              <w:right w:val="single" w:sz="4" w:space="0" w:color="auto"/>
            </w:tcBorders>
          </w:tcPr>
          <w:p w14:paraId="0A130E71" w14:textId="77777777" w:rsidR="001A2FC6" w:rsidRPr="001A2FC6" w:rsidRDefault="001A2FC6" w:rsidP="001A2FC6">
            <w:pPr>
              <w:numPr>
                <w:ilvl w:val="0"/>
                <w:numId w:val="28"/>
              </w:numPr>
              <w:spacing w:after="0"/>
              <w:jc w:val="center"/>
              <w:rPr>
                <w:rFonts w:ascii="Arial" w:eastAsia="Calibri" w:hAnsi="Arial" w:cs="Arial"/>
                <w:b/>
                <w:bCs/>
                <w:i/>
              </w:rPr>
            </w:pPr>
          </w:p>
        </w:tc>
        <w:tc>
          <w:tcPr>
            <w:tcW w:w="9349" w:type="dxa"/>
            <w:tcBorders>
              <w:top w:val="single" w:sz="4" w:space="0" w:color="auto"/>
              <w:left w:val="single" w:sz="4" w:space="0" w:color="auto"/>
              <w:bottom w:val="single" w:sz="4" w:space="0" w:color="auto"/>
              <w:right w:val="single" w:sz="4" w:space="0" w:color="auto"/>
            </w:tcBorders>
            <w:hideMark/>
          </w:tcPr>
          <w:p w14:paraId="181DB921" w14:textId="649223E4" w:rsidR="001A2FC6" w:rsidRPr="001A2FC6" w:rsidRDefault="001A2FC6" w:rsidP="001A2FC6">
            <w:pPr>
              <w:spacing w:after="0"/>
              <w:rPr>
                <w:rFonts w:ascii="Arial" w:eastAsia="Calibri" w:hAnsi="Arial" w:cs="Arial"/>
                <w:b/>
                <w:bCs/>
                <w:i/>
              </w:rPr>
            </w:pPr>
            <w:r w:rsidRPr="001A2FC6">
              <w:rPr>
                <w:rFonts w:ascii="Arial" w:eastAsia="Calibri" w:hAnsi="Arial" w:cs="Arial"/>
                <w:b/>
                <w:bCs/>
                <w:i/>
              </w:rPr>
              <w:t xml:space="preserve">Council </w:t>
            </w:r>
            <w:r w:rsidR="00CF0AA7">
              <w:rPr>
                <w:rFonts w:ascii="Arial" w:eastAsia="Calibri" w:hAnsi="Arial" w:cs="Arial"/>
                <w:b/>
                <w:bCs/>
                <w:i/>
              </w:rPr>
              <w:t>agreed no</w:t>
            </w:r>
            <w:r w:rsidRPr="001A2FC6">
              <w:rPr>
                <w:rFonts w:ascii="Arial" w:eastAsia="Calibri" w:hAnsi="Arial" w:cs="Arial"/>
                <w:b/>
                <w:bCs/>
                <w:i/>
              </w:rPr>
              <w:t xml:space="preserve"> changes </w:t>
            </w:r>
            <w:r w:rsidRPr="000F5229">
              <w:rPr>
                <w:rFonts w:ascii="Arial" w:eastAsia="Calibri" w:hAnsi="Arial" w:cs="Arial"/>
                <w:b/>
                <w:bCs/>
                <w:i/>
              </w:rPr>
              <w:t>made</w:t>
            </w:r>
            <w:r w:rsidRPr="001A2FC6">
              <w:rPr>
                <w:rFonts w:ascii="Arial" w:eastAsia="Calibri" w:hAnsi="Arial" w:cs="Arial"/>
                <w:b/>
                <w:bCs/>
                <w:i/>
              </w:rPr>
              <w:t xml:space="preserve"> to the asset register </w:t>
            </w:r>
          </w:p>
        </w:tc>
      </w:tr>
      <w:tr w:rsidR="001A2FC6" w:rsidRPr="000F5229" w14:paraId="773D00DD" w14:textId="77777777" w:rsidTr="001914BC">
        <w:tc>
          <w:tcPr>
            <w:tcW w:w="994" w:type="dxa"/>
            <w:tcBorders>
              <w:top w:val="single" w:sz="4" w:space="0" w:color="auto"/>
              <w:left w:val="single" w:sz="4" w:space="0" w:color="auto"/>
              <w:bottom w:val="single" w:sz="4" w:space="0" w:color="auto"/>
              <w:right w:val="single" w:sz="4" w:space="0" w:color="auto"/>
            </w:tcBorders>
          </w:tcPr>
          <w:p w14:paraId="785268FE" w14:textId="77777777" w:rsidR="001A2FC6" w:rsidRPr="001A2FC6" w:rsidRDefault="001A2FC6" w:rsidP="001A2FC6">
            <w:pPr>
              <w:numPr>
                <w:ilvl w:val="0"/>
                <w:numId w:val="28"/>
              </w:numPr>
              <w:spacing w:after="0"/>
              <w:jc w:val="center"/>
              <w:rPr>
                <w:rFonts w:ascii="Arial" w:eastAsia="Calibri" w:hAnsi="Arial" w:cs="Arial"/>
                <w:i/>
              </w:rPr>
            </w:pPr>
          </w:p>
        </w:tc>
        <w:tc>
          <w:tcPr>
            <w:tcW w:w="9349" w:type="dxa"/>
            <w:tcBorders>
              <w:top w:val="single" w:sz="4" w:space="0" w:color="auto"/>
              <w:left w:val="single" w:sz="4" w:space="0" w:color="auto"/>
              <w:bottom w:val="single" w:sz="4" w:space="0" w:color="auto"/>
              <w:right w:val="single" w:sz="4" w:space="0" w:color="auto"/>
            </w:tcBorders>
            <w:hideMark/>
          </w:tcPr>
          <w:p w14:paraId="008FDB93" w14:textId="77777777" w:rsidR="001A2FC6" w:rsidRDefault="001A2FC6" w:rsidP="001A2FC6">
            <w:pPr>
              <w:spacing w:after="0"/>
              <w:rPr>
                <w:rFonts w:ascii="Arial" w:eastAsia="Calibri" w:hAnsi="Arial" w:cs="Arial"/>
                <w:b/>
                <w:bCs/>
                <w:i/>
              </w:rPr>
            </w:pPr>
            <w:r w:rsidRPr="001A2FC6">
              <w:rPr>
                <w:rFonts w:ascii="Arial" w:eastAsia="Calibri" w:hAnsi="Arial" w:cs="Arial"/>
                <w:b/>
                <w:bCs/>
                <w:i/>
              </w:rPr>
              <w:t>Council review</w:t>
            </w:r>
            <w:r w:rsidR="00CF0AA7">
              <w:rPr>
                <w:rFonts w:ascii="Arial" w:eastAsia="Calibri" w:hAnsi="Arial" w:cs="Arial"/>
                <w:b/>
                <w:bCs/>
                <w:i/>
              </w:rPr>
              <w:t xml:space="preserve">ed </w:t>
            </w:r>
            <w:r w:rsidRPr="001A2FC6">
              <w:rPr>
                <w:rFonts w:ascii="Arial" w:eastAsia="Calibri" w:hAnsi="Arial" w:cs="Arial"/>
                <w:b/>
                <w:bCs/>
                <w:i/>
              </w:rPr>
              <w:t xml:space="preserve">representation on outside organisations </w:t>
            </w:r>
          </w:p>
          <w:p w14:paraId="0C92CFDD" w14:textId="707FBA88" w:rsidR="00F44FC0" w:rsidRPr="001A2FC6" w:rsidRDefault="00F44FC0" w:rsidP="001A2FC6">
            <w:pPr>
              <w:spacing w:after="0"/>
              <w:rPr>
                <w:rFonts w:ascii="Arial" w:eastAsia="Calibri" w:hAnsi="Arial" w:cs="Arial"/>
                <w:b/>
                <w:bCs/>
                <w:i/>
              </w:rPr>
            </w:pPr>
            <w:r>
              <w:rPr>
                <w:rFonts w:ascii="Arial" w:eastAsia="Calibri" w:hAnsi="Arial" w:cs="Arial"/>
                <w:b/>
                <w:bCs/>
                <w:i/>
              </w:rPr>
              <w:t>Cllr Bocking – Burial Committee</w:t>
            </w:r>
          </w:p>
        </w:tc>
      </w:tr>
      <w:tr w:rsidR="001A2FC6" w:rsidRPr="000F5229" w14:paraId="3B5520AF" w14:textId="77777777" w:rsidTr="001914BC">
        <w:tc>
          <w:tcPr>
            <w:tcW w:w="994" w:type="dxa"/>
            <w:tcBorders>
              <w:top w:val="single" w:sz="4" w:space="0" w:color="auto"/>
              <w:left w:val="single" w:sz="4" w:space="0" w:color="auto"/>
              <w:bottom w:val="single" w:sz="4" w:space="0" w:color="auto"/>
              <w:right w:val="single" w:sz="4" w:space="0" w:color="auto"/>
            </w:tcBorders>
          </w:tcPr>
          <w:p w14:paraId="7A57053C" w14:textId="77777777" w:rsidR="001A2FC6" w:rsidRPr="001A2FC6" w:rsidRDefault="001A2FC6" w:rsidP="001A2FC6">
            <w:pPr>
              <w:numPr>
                <w:ilvl w:val="0"/>
                <w:numId w:val="28"/>
              </w:numPr>
              <w:spacing w:after="0"/>
              <w:jc w:val="center"/>
              <w:rPr>
                <w:rFonts w:ascii="Arial" w:eastAsia="Calibri" w:hAnsi="Arial" w:cs="Arial"/>
                <w:i/>
              </w:rPr>
            </w:pPr>
          </w:p>
        </w:tc>
        <w:tc>
          <w:tcPr>
            <w:tcW w:w="9349" w:type="dxa"/>
            <w:tcBorders>
              <w:top w:val="single" w:sz="4" w:space="0" w:color="auto"/>
              <w:left w:val="single" w:sz="4" w:space="0" w:color="auto"/>
              <w:bottom w:val="single" w:sz="4" w:space="0" w:color="auto"/>
              <w:right w:val="single" w:sz="4" w:space="0" w:color="auto"/>
            </w:tcBorders>
            <w:hideMark/>
          </w:tcPr>
          <w:p w14:paraId="7770BED0" w14:textId="06882078" w:rsidR="001A2FC6" w:rsidRPr="001A2FC6" w:rsidRDefault="001A2FC6" w:rsidP="001A2FC6">
            <w:pPr>
              <w:spacing w:after="0"/>
              <w:rPr>
                <w:rFonts w:ascii="Arial" w:eastAsia="Calibri" w:hAnsi="Arial" w:cs="Arial"/>
                <w:b/>
                <w:bCs/>
                <w:i/>
              </w:rPr>
            </w:pPr>
            <w:r w:rsidRPr="001A2FC6">
              <w:rPr>
                <w:rFonts w:ascii="Arial" w:eastAsia="Calibri" w:hAnsi="Arial" w:cs="Arial"/>
                <w:b/>
                <w:bCs/>
                <w:i/>
                <w:lang w:val="en-US"/>
              </w:rPr>
              <w:t xml:space="preserve">Council </w:t>
            </w:r>
            <w:r w:rsidR="00CF0AA7">
              <w:rPr>
                <w:rFonts w:ascii="Arial" w:eastAsia="Calibri" w:hAnsi="Arial" w:cs="Arial"/>
                <w:b/>
                <w:bCs/>
                <w:i/>
                <w:lang w:val="en-US"/>
              </w:rPr>
              <w:t>agreed no</w:t>
            </w:r>
            <w:r w:rsidRPr="001A2FC6">
              <w:rPr>
                <w:rFonts w:ascii="Arial" w:eastAsia="Calibri" w:hAnsi="Arial" w:cs="Arial"/>
                <w:b/>
                <w:bCs/>
                <w:i/>
                <w:lang w:val="en-US"/>
              </w:rPr>
              <w:t xml:space="preserve"> changes are required to insurance policy for the coming year </w:t>
            </w:r>
          </w:p>
        </w:tc>
      </w:tr>
      <w:tr w:rsidR="001A2FC6" w:rsidRPr="000F5229" w14:paraId="40935017" w14:textId="77777777" w:rsidTr="001914BC">
        <w:tc>
          <w:tcPr>
            <w:tcW w:w="994" w:type="dxa"/>
            <w:tcBorders>
              <w:top w:val="single" w:sz="4" w:space="0" w:color="auto"/>
              <w:left w:val="single" w:sz="4" w:space="0" w:color="auto"/>
              <w:bottom w:val="single" w:sz="4" w:space="0" w:color="auto"/>
              <w:right w:val="single" w:sz="4" w:space="0" w:color="auto"/>
            </w:tcBorders>
          </w:tcPr>
          <w:p w14:paraId="4BD39B70" w14:textId="77777777" w:rsidR="001A2FC6" w:rsidRPr="001A2FC6" w:rsidRDefault="001A2FC6" w:rsidP="001A2FC6">
            <w:pPr>
              <w:numPr>
                <w:ilvl w:val="0"/>
                <w:numId w:val="28"/>
              </w:numPr>
              <w:spacing w:after="0"/>
              <w:jc w:val="center"/>
              <w:rPr>
                <w:rFonts w:ascii="Arial" w:eastAsia="Calibri" w:hAnsi="Arial" w:cs="Arial"/>
                <w:i/>
              </w:rPr>
            </w:pPr>
          </w:p>
        </w:tc>
        <w:tc>
          <w:tcPr>
            <w:tcW w:w="9349" w:type="dxa"/>
            <w:tcBorders>
              <w:top w:val="single" w:sz="4" w:space="0" w:color="auto"/>
              <w:left w:val="single" w:sz="4" w:space="0" w:color="auto"/>
              <w:bottom w:val="single" w:sz="4" w:space="0" w:color="auto"/>
              <w:right w:val="single" w:sz="4" w:space="0" w:color="auto"/>
            </w:tcBorders>
            <w:hideMark/>
          </w:tcPr>
          <w:p w14:paraId="0FFEE491" w14:textId="60CD4C91" w:rsidR="001A2FC6" w:rsidRPr="001A2FC6" w:rsidRDefault="001A2FC6" w:rsidP="001A2FC6">
            <w:pPr>
              <w:spacing w:after="0"/>
              <w:rPr>
                <w:rFonts w:ascii="Arial" w:eastAsia="Calibri" w:hAnsi="Arial" w:cs="Arial"/>
                <w:b/>
                <w:bCs/>
                <w:i/>
              </w:rPr>
            </w:pPr>
            <w:r w:rsidRPr="001A2FC6">
              <w:rPr>
                <w:rFonts w:ascii="Arial" w:eastAsia="Calibri" w:hAnsi="Arial" w:cs="Arial"/>
                <w:b/>
                <w:bCs/>
                <w:i/>
              </w:rPr>
              <w:t xml:space="preserve">Council </w:t>
            </w:r>
            <w:r w:rsidR="00E72F4B">
              <w:rPr>
                <w:rFonts w:ascii="Arial" w:eastAsia="Calibri" w:hAnsi="Arial" w:cs="Arial"/>
                <w:b/>
                <w:bCs/>
                <w:i/>
              </w:rPr>
              <w:t xml:space="preserve">agreed no </w:t>
            </w:r>
            <w:r w:rsidRPr="001A2FC6">
              <w:rPr>
                <w:rFonts w:ascii="Arial" w:eastAsia="Calibri" w:hAnsi="Arial" w:cs="Arial"/>
                <w:b/>
                <w:bCs/>
                <w:i/>
              </w:rPr>
              <w:t xml:space="preserve">changes are required to banking mandate </w:t>
            </w:r>
          </w:p>
        </w:tc>
      </w:tr>
      <w:tr w:rsidR="001A2FC6" w:rsidRPr="000F5229" w14:paraId="64534426" w14:textId="77777777" w:rsidTr="001914BC">
        <w:tc>
          <w:tcPr>
            <w:tcW w:w="994" w:type="dxa"/>
            <w:tcBorders>
              <w:top w:val="single" w:sz="4" w:space="0" w:color="auto"/>
              <w:left w:val="single" w:sz="4" w:space="0" w:color="auto"/>
              <w:bottom w:val="single" w:sz="4" w:space="0" w:color="auto"/>
              <w:right w:val="single" w:sz="4" w:space="0" w:color="auto"/>
            </w:tcBorders>
          </w:tcPr>
          <w:p w14:paraId="6E744BC8" w14:textId="77777777" w:rsidR="001A2FC6" w:rsidRPr="001A2FC6" w:rsidRDefault="001A2FC6" w:rsidP="001A2FC6">
            <w:pPr>
              <w:numPr>
                <w:ilvl w:val="0"/>
                <w:numId w:val="28"/>
              </w:numPr>
              <w:spacing w:after="0"/>
              <w:jc w:val="center"/>
              <w:rPr>
                <w:rFonts w:ascii="Arial" w:eastAsia="Calibri" w:hAnsi="Arial" w:cs="Arial"/>
                <w:i/>
              </w:rPr>
            </w:pPr>
          </w:p>
        </w:tc>
        <w:tc>
          <w:tcPr>
            <w:tcW w:w="9349" w:type="dxa"/>
            <w:tcBorders>
              <w:top w:val="single" w:sz="4" w:space="0" w:color="auto"/>
              <w:left w:val="single" w:sz="4" w:space="0" w:color="auto"/>
              <w:bottom w:val="single" w:sz="4" w:space="0" w:color="auto"/>
              <w:right w:val="single" w:sz="4" w:space="0" w:color="auto"/>
            </w:tcBorders>
            <w:hideMark/>
          </w:tcPr>
          <w:p w14:paraId="7E8C3828" w14:textId="7E4C669D" w:rsidR="001A2FC6" w:rsidRPr="001A2FC6" w:rsidRDefault="001A2FC6" w:rsidP="001A2FC6">
            <w:pPr>
              <w:spacing w:after="0"/>
              <w:rPr>
                <w:rFonts w:ascii="Arial" w:eastAsia="Calibri" w:hAnsi="Arial" w:cs="Arial"/>
                <w:b/>
                <w:bCs/>
                <w:i/>
              </w:rPr>
            </w:pPr>
            <w:r w:rsidRPr="001A2FC6">
              <w:rPr>
                <w:rFonts w:ascii="Arial" w:eastAsia="Calibri" w:hAnsi="Arial" w:cs="Arial"/>
                <w:b/>
                <w:bCs/>
                <w:i/>
              </w:rPr>
              <w:t>Council approv</w:t>
            </w:r>
            <w:r w:rsidR="00E72F4B">
              <w:rPr>
                <w:rFonts w:ascii="Arial" w:eastAsia="Calibri" w:hAnsi="Arial" w:cs="Arial"/>
                <w:b/>
                <w:bCs/>
                <w:i/>
              </w:rPr>
              <w:t>ed</w:t>
            </w:r>
            <w:r w:rsidRPr="001A2FC6">
              <w:rPr>
                <w:rFonts w:ascii="Arial" w:eastAsia="Calibri" w:hAnsi="Arial" w:cs="Arial"/>
                <w:b/>
                <w:bCs/>
                <w:i/>
              </w:rPr>
              <w:t xml:space="preserve"> its independent internal auditor as Ian Selkirk as last year</w:t>
            </w:r>
            <w:r w:rsidR="00E72F4B">
              <w:rPr>
                <w:rFonts w:ascii="Arial" w:eastAsia="Calibri" w:hAnsi="Arial" w:cs="Arial"/>
                <w:b/>
                <w:bCs/>
                <w:i/>
              </w:rPr>
              <w:t xml:space="preserve">, </w:t>
            </w:r>
            <w:r w:rsidR="00F44FC0">
              <w:rPr>
                <w:rFonts w:ascii="Arial" w:eastAsia="Calibri" w:hAnsi="Arial" w:cs="Arial"/>
                <w:b/>
                <w:bCs/>
                <w:i/>
              </w:rPr>
              <w:t>pending his report</w:t>
            </w:r>
          </w:p>
        </w:tc>
      </w:tr>
      <w:tr w:rsidR="001A2FC6" w:rsidRPr="000F5229" w14:paraId="70DD84E0" w14:textId="77777777" w:rsidTr="001914BC">
        <w:tc>
          <w:tcPr>
            <w:tcW w:w="994" w:type="dxa"/>
            <w:tcBorders>
              <w:top w:val="single" w:sz="4" w:space="0" w:color="auto"/>
              <w:left w:val="single" w:sz="4" w:space="0" w:color="auto"/>
              <w:bottom w:val="single" w:sz="4" w:space="0" w:color="auto"/>
              <w:right w:val="single" w:sz="4" w:space="0" w:color="auto"/>
            </w:tcBorders>
          </w:tcPr>
          <w:p w14:paraId="696A5C1D" w14:textId="77777777" w:rsidR="001A2FC6" w:rsidRPr="001A2FC6" w:rsidRDefault="001A2FC6" w:rsidP="001A2FC6">
            <w:pPr>
              <w:numPr>
                <w:ilvl w:val="0"/>
                <w:numId w:val="28"/>
              </w:numPr>
              <w:spacing w:after="0"/>
              <w:jc w:val="center"/>
              <w:rPr>
                <w:rFonts w:ascii="Arial" w:eastAsia="Calibri" w:hAnsi="Arial" w:cs="Arial"/>
                <w:i/>
              </w:rPr>
            </w:pPr>
          </w:p>
        </w:tc>
        <w:tc>
          <w:tcPr>
            <w:tcW w:w="9349" w:type="dxa"/>
            <w:tcBorders>
              <w:top w:val="single" w:sz="4" w:space="0" w:color="auto"/>
              <w:left w:val="single" w:sz="4" w:space="0" w:color="auto"/>
              <w:bottom w:val="single" w:sz="4" w:space="0" w:color="auto"/>
              <w:right w:val="single" w:sz="4" w:space="0" w:color="auto"/>
            </w:tcBorders>
          </w:tcPr>
          <w:p w14:paraId="305CBD78" w14:textId="6305CFA9" w:rsidR="001A2FC6" w:rsidRPr="001A2FC6" w:rsidRDefault="001A2FC6" w:rsidP="001A2FC6">
            <w:pPr>
              <w:spacing w:after="0"/>
              <w:rPr>
                <w:rFonts w:ascii="Arial" w:eastAsia="Calibri" w:hAnsi="Arial" w:cs="Arial"/>
                <w:b/>
                <w:bCs/>
                <w:i/>
              </w:rPr>
            </w:pPr>
            <w:r w:rsidRPr="001A2FC6">
              <w:rPr>
                <w:rFonts w:ascii="Arial" w:eastAsia="Calibri" w:hAnsi="Arial" w:cs="Arial"/>
                <w:b/>
                <w:bCs/>
                <w:i/>
              </w:rPr>
              <w:t>Council note</w:t>
            </w:r>
            <w:r w:rsidR="00E72F4B">
              <w:rPr>
                <w:rFonts w:ascii="Arial" w:eastAsia="Calibri" w:hAnsi="Arial" w:cs="Arial"/>
                <w:b/>
                <w:bCs/>
                <w:i/>
              </w:rPr>
              <w:t>d</w:t>
            </w:r>
            <w:r w:rsidRPr="001A2FC6">
              <w:rPr>
                <w:rFonts w:ascii="Arial" w:eastAsia="Calibri" w:hAnsi="Arial" w:cs="Arial"/>
                <w:b/>
                <w:bCs/>
                <w:i/>
              </w:rPr>
              <w:t xml:space="preserve"> that other contract matters will be carried forward to next </w:t>
            </w:r>
            <w:r w:rsidR="00F44FC0">
              <w:rPr>
                <w:rFonts w:ascii="Arial" w:eastAsia="Calibri" w:hAnsi="Arial" w:cs="Arial"/>
                <w:b/>
                <w:bCs/>
                <w:i/>
              </w:rPr>
              <w:t xml:space="preserve">PC </w:t>
            </w:r>
            <w:r w:rsidRPr="001A2FC6">
              <w:rPr>
                <w:rFonts w:ascii="Arial" w:eastAsia="Calibri" w:hAnsi="Arial" w:cs="Arial"/>
                <w:b/>
                <w:bCs/>
                <w:i/>
              </w:rPr>
              <w:t>meeting (confidential matters)</w:t>
            </w:r>
            <w:r w:rsidR="00F44FC0">
              <w:rPr>
                <w:rFonts w:ascii="Arial" w:eastAsia="Calibri" w:hAnsi="Arial" w:cs="Arial"/>
                <w:b/>
                <w:bCs/>
                <w:i/>
              </w:rPr>
              <w:t xml:space="preserve"> </w:t>
            </w:r>
          </w:p>
        </w:tc>
      </w:tr>
      <w:tr w:rsidR="001A2FC6" w:rsidRPr="000F5229" w14:paraId="1A675D49" w14:textId="77777777" w:rsidTr="001914BC">
        <w:tc>
          <w:tcPr>
            <w:tcW w:w="994" w:type="dxa"/>
            <w:tcBorders>
              <w:top w:val="single" w:sz="4" w:space="0" w:color="auto"/>
              <w:left w:val="single" w:sz="4" w:space="0" w:color="auto"/>
              <w:bottom w:val="single" w:sz="4" w:space="0" w:color="auto"/>
              <w:right w:val="single" w:sz="4" w:space="0" w:color="auto"/>
            </w:tcBorders>
          </w:tcPr>
          <w:p w14:paraId="7D3F6EDF" w14:textId="77777777" w:rsidR="001A2FC6" w:rsidRPr="001A2FC6" w:rsidRDefault="001A2FC6" w:rsidP="001A2FC6">
            <w:pPr>
              <w:numPr>
                <w:ilvl w:val="0"/>
                <w:numId w:val="28"/>
              </w:numPr>
              <w:spacing w:after="0"/>
              <w:jc w:val="center"/>
              <w:rPr>
                <w:rFonts w:ascii="Arial" w:eastAsia="Calibri" w:hAnsi="Arial" w:cs="Arial"/>
                <w:i/>
              </w:rPr>
            </w:pPr>
          </w:p>
        </w:tc>
        <w:tc>
          <w:tcPr>
            <w:tcW w:w="9349" w:type="dxa"/>
            <w:tcBorders>
              <w:top w:val="single" w:sz="4" w:space="0" w:color="auto"/>
              <w:left w:val="single" w:sz="4" w:space="0" w:color="auto"/>
              <w:bottom w:val="single" w:sz="4" w:space="0" w:color="auto"/>
              <w:right w:val="single" w:sz="4" w:space="0" w:color="auto"/>
            </w:tcBorders>
            <w:hideMark/>
          </w:tcPr>
          <w:p w14:paraId="058D57A1" w14:textId="7E5DF93D" w:rsidR="001A2FC6" w:rsidRPr="001A2FC6" w:rsidRDefault="001A2FC6" w:rsidP="001A2FC6">
            <w:pPr>
              <w:spacing w:after="0"/>
              <w:rPr>
                <w:rFonts w:ascii="Arial" w:eastAsia="Calibri" w:hAnsi="Arial" w:cs="Arial"/>
                <w:b/>
                <w:bCs/>
                <w:i/>
              </w:rPr>
            </w:pPr>
            <w:r w:rsidRPr="001A2FC6">
              <w:rPr>
                <w:rFonts w:ascii="Arial" w:eastAsia="Calibri" w:hAnsi="Arial" w:cs="Arial"/>
                <w:b/>
                <w:bCs/>
                <w:i/>
              </w:rPr>
              <w:t xml:space="preserve">Council </w:t>
            </w:r>
            <w:r w:rsidRPr="000F5229">
              <w:rPr>
                <w:rFonts w:ascii="Arial" w:eastAsia="Calibri" w:hAnsi="Arial" w:cs="Arial"/>
                <w:b/>
                <w:bCs/>
                <w:i/>
              </w:rPr>
              <w:t>approve</w:t>
            </w:r>
            <w:r w:rsidR="00F44FC0">
              <w:rPr>
                <w:rFonts w:ascii="Arial" w:eastAsia="Calibri" w:hAnsi="Arial" w:cs="Arial"/>
                <w:b/>
                <w:bCs/>
                <w:i/>
              </w:rPr>
              <w:t>d</w:t>
            </w:r>
            <w:r w:rsidRPr="001A2FC6">
              <w:rPr>
                <w:rFonts w:ascii="Arial" w:eastAsia="Calibri" w:hAnsi="Arial" w:cs="Arial"/>
                <w:b/>
                <w:bCs/>
                <w:i/>
              </w:rPr>
              <w:t xml:space="preserve"> delegation for community postings on to the website and parish council Facebook page</w:t>
            </w:r>
            <w:r w:rsidR="00F44FC0">
              <w:rPr>
                <w:rFonts w:ascii="Arial" w:eastAsia="Calibri" w:hAnsi="Arial" w:cs="Arial"/>
                <w:b/>
                <w:bCs/>
                <w:i/>
              </w:rPr>
              <w:t xml:space="preserve">- Cllr Culley </w:t>
            </w:r>
          </w:p>
        </w:tc>
      </w:tr>
      <w:tr w:rsidR="001A2FC6" w:rsidRPr="000F5229" w14:paraId="281E6E93" w14:textId="77777777" w:rsidTr="001914BC">
        <w:tc>
          <w:tcPr>
            <w:tcW w:w="994" w:type="dxa"/>
            <w:tcBorders>
              <w:top w:val="single" w:sz="4" w:space="0" w:color="auto"/>
              <w:left w:val="single" w:sz="4" w:space="0" w:color="auto"/>
              <w:bottom w:val="single" w:sz="4" w:space="0" w:color="auto"/>
              <w:right w:val="single" w:sz="4" w:space="0" w:color="auto"/>
            </w:tcBorders>
          </w:tcPr>
          <w:p w14:paraId="0A7269ED" w14:textId="77777777" w:rsidR="001A2FC6" w:rsidRPr="001A2FC6" w:rsidRDefault="001A2FC6" w:rsidP="001A2FC6">
            <w:pPr>
              <w:numPr>
                <w:ilvl w:val="0"/>
                <w:numId w:val="28"/>
              </w:numPr>
              <w:spacing w:after="0"/>
              <w:jc w:val="center"/>
              <w:rPr>
                <w:rFonts w:ascii="Arial" w:eastAsia="Calibri" w:hAnsi="Arial" w:cs="Arial"/>
                <w:i/>
              </w:rPr>
            </w:pPr>
          </w:p>
        </w:tc>
        <w:tc>
          <w:tcPr>
            <w:tcW w:w="9349" w:type="dxa"/>
            <w:tcBorders>
              <w:top w:val="single" w:sz="4" w:space="0" w:color="auto"/>
              <w:left w:val="single" w:sz="4" w:space="0" w:color="auto"/>
              <w:bottom w:val="single" w:sz="4" w:space="0" w:color="auto"/>
              <w:right w:val="single" w:sz="4" w:space="0" w:color="auto"/>
            </w:tcBorders>
          </w:tcPr>
          <w:p w14:paraId="6256699C" w14:textId="173AAB14" w:rsidR="001A2FC6" w:rsidRPr="001A2FC6" w:rsidRDefault="001A2FC6" w:rsidP="001A2FC6">
            <w:pPr>
              <w:spacing w:after="0"/>
              <w:rPr>
                <w:rFonts w:ascii="Arial" w:eastAsia="Calibri" w:hAnsi="Arial" w:cs="Arial"/>
                <w:b/>
                <w:bCs/>
                <w:i/>
              </w:rPr>
            </w:pPr>
            <w:r w:rsidRPr="001A2FC6">
              <w:rPr>
                <w:rFonts w:ascii="Arial" w:eastAsia="Calibri" w:hAnsi="Arial" w:cs="Arial"/>
                <w:b/>
                <w:bCs/>
                <w:i/>
              </w:rPr>
              <w:t>Council approve</w:t>
            </w:r>
            <w:r w:rsidR="00F44FC0">
              <w:rPr>
                <w:rFonts w:ascii="Arial" w:eastAsia="Calibri" w:hAnsi="Arial" w:cs="Arial"/>
                <w:b/>
                <w:bCs/>
                <w:i/>
              </w:rPr>
              <w:t>d</w:t>
            </w:r>
            <w:r w:rsidRPr="001A2FC6">
              <w:rPr>
                <w:rFonts w:ascii="Arial" w:eastAsia="Calibri" w:hAnsi="Arial" w:cs="Arial"/>
                <w:b/>
                <w:bCs/>
                <w:i/>
              </w:rPr>
              <w:t xml:space="preserve"> the allocation of reserves – </w:t>
            </w:r>
          </w:p>
        </w:tc>
      </w:tr>
      <w:tr w:rsidR="001A2FC6" w:rsidRPr="000F5229" w14:paraId="4D4769EA" w14:textId="77777777" w:rsidTr="001914BC">
        <w:tc>
          <w:tcPr>
            <w:tcW w:w="994" w:type="dxa"/>
            <w:tcBorders>
              <w:top w:val="single" w:sz="4" w:space="0" w:color="auto"/>
              <w:left w:val="single" w:sz="4" w:space="0" w:color="auto"/>
              <w:bottom w:val="single" w:sz="4" w:space="0" w:color="auto"/>
              <w:right w:val="single" w:sz="4" w:space="0" w:color="auto"/>
            </w:tcBorders>
          </w:tcPr>
          <w:p w14:paraId="3284BC45" w14:textId="77777777" w:rsidR="001A2FC6" w:rsidRPr="001A2FC6" w:rsidRDefault="001A2FC6" w:rsidP="001A2FC6">
            <w:pPr>
              <w:numPr>
                <w:ilvl w:val="0"/>
                <w:numId w:val="28"/>
              </w:numPr>
              <w:spacing w:after="0"/>
              <w:jc w:val="center"/>
              <w:rPr>
                <w:rFonts w:ascii="Arial" w:eastAsia="Calibri" w:hAnsi="Arial" w:cs="Arial"/>
                <w:i/>
              </w:rPr>
            </w:pPr>
          </w:p>
        </w:tc>
        <w:tc>
          <w:tcPr>
            <w:tcW w:w="9349" w:type="dxa"/>
            <w:tcBorders>
              <w:top w:val="single" w:sz="4" w:space="0" w:color="auto"/>
              <w:left w:val="single" w:sz="4" w:space="0" w:color="auto"/>
              <w:bottom w:val="single" w:sz="4" w:space="0" w:color="auto"/>
              <w:right w:val="single" w:sz="4" w:space="0" w:color="auto"/>
            </w:tcBorders>
          </w:tcPr>
          <w:p w14:paraId="293765C1" w14:textId="78257EE3" w:rsidR="001A2FC6" w:rsidRPr="001A2FC6" w:rsidRDefault="001A2FC6" w:rsidP="001A2FC6">
            <w:pPr>
              <w:spacing w:after="0"/>
              <w:rPr>
                <w:rFonts w:ascii="Arial" w:eastAsia="Calibri" w:hAnsi="Arial" w:cs="Arial"/>
                <w:b/>
                <w:bCs/>
                <w:i/>
              </w:rPr>
            </w:pPr>
            <w:r w:rsidRPr="001A2FC6">
              <w:rPr>
                <w:rFonts w:ascii="Arial" w:eastAsia="Calibri" w:hAnsi="Arial" w:cs="Arial"/>
                <w:b/>
                <w:bCs/>
                <w:i/>
              </w:rPr>
              <w:t>Council approve</w:t>
            </w:r>
            <w:r w:rsidR="003262DD">
              <w:rPr>
                <w:rFonts w:ascii="Arial" w:eastAsia="Calibri" w:hAnsi="Arial" w:cs="Arial"/>
                <w:b/>
                <w:bCs/>
                <w:i/>
              </w:rPr>
              <w:t>d</w:t>
            </w:r>
            <w:r w:rsidRPr="001A2FC6">
              <w:rPr>
                <w:rFonts w:ascii="Arial" w:eastAsia="Calibri" w:hAnsi="Arial" w:cs="Arial"/>
                <w:b/>
                <w:bCs/>
                <w:i/>
              </w:rPr>
              <w:t xml:space="preserve"> the fixed asset register </w:t>
            </w:r>
            <w:r w:rsidR="00F44FC0">
              <w:rPr>
                <w:rFonts w:ascii="Arial" w:eastAsia="Calibri" w:hAnsi="Arial" w:cs="Arial"/>
                <w:b/>
                <w:bCs/>
                <w:i/>
              </w:rPr>
              <w:t>-see item 12</w:t>
            </w:r>
          </w:p>
        </w:tc>
      </w:tr>
      <w:tr w:rsidR="001A2FC6" w:rsidRPr="000F5229" w14:paraId="6ABEAB15" w14:textId="77777777" w:rsidTr="001914BC">
        <w:tc>
          <w:tcPr>
            <w:tcW w:w="994" w:type="dxa"/>
            <w:tcBorders>
              <w:top w:val="single" w:sz="4" w:space="0" w:color="auto"/>
              <w:left w:val="single" w:sz="4" w:space="0" w:color="auto"/>
              <w:bottom w:val="single" w:sz="4" w:space="0" w:color="auto"/>
              <w:right w:val="single" w:sz="4" w:space="0" w:color="auto"/>
            </w:tcBorders>
          </w:tcPr>
          <w:p w14:paraId="47B716D1" w14:textId="77777777" w:rsidR="001A2FC6" w:rsidRPr="001A2FC6" w:rsidRDefault="001A2FC6" w:rsidP="001A2FC6">
            <w:pPr>
              <w:numPr>
                <w:ilvl w:val="0"/>
                <w:numId w:val="28"/>
              </w:numPr>
              <w:spacing w:after="0"/>
              <w:jc w:val="center"/>
              <w:rPr>
                <w:rFonts w:ascii="Arial" w:eastAsia="Calibri" w:hAnsi="Arial" w:cs="Arial"/>
                <w:i/>
              </w:rPr>
            </w:pPr>
          </w:p>
        </w:tc>
        <w:tc>
          <w:tcPr>
            <w:tcW w:w="9349" w:type="dxa"/>
            <w:tcBorders>
              <w:top w:val="single" w:sz="4" w:space="0" w:color="auto"/>
              <w:left w:val="single" w:sz="4" w:space="0" w:color="auto"/>
              <w:bottom w:val="single" w:sz="4" w:space="0" w:color="auto"/>
              <w:right w:val="single" w:sz="4" w:space="0" w:color="auto"/>
            </w:tcBorders>
            <w:hideMark/>
          </w:tcPr>
          <w:p w14:paraId="55F31D7A" w14:textId="13F16E46" w:rsidR="001A2FC6" w:rsidRPr="001A2FC6" w:rsidRDefault="001A2FC6" w:rsidP="001A2FC6">
            <w:pPr>
              <w:spacing w:after="0"/>
              <w:rPr>
                <w:rFonts w:ascii="Arial" w:eastAsia="Calibri" w:hAnsi="Arial" w:cs="Arial"/>
                <w:b/>
                <w:bCs/>
                <w:i/>
              </w:rPr>
            </w:pPr>
            <w:r w:rsidRPr="001A2FC6">
              <w:rPr>
                <w:rFonts w:ascii="Arial" w:eastAsia="Calibri" w:hAnsi="Arial" w:cs="Arial"/>
                <w:b/>
                <w:bCs/>
                <w:i/>
              </w:rPr>
              <w:t>Council approve</w:t>
            </w:r>
            <w:r w:rsidR="003262DD">
              <w:rPr>
                <w:rFonts w:ascii="Arial" w:eastAsia="Calibri" w:hAnsi="Arial" w:cs="Arial"/>
                <w:b/>
                <w:bCs/>
                <w:i/>
              </w:rPr>
              <w:t>d</w:t>
            </w:r>
            <w:r w:rsidRPr="001A2FC6">
              <w:rPr>
                <w:rFonts w:ascii="Arial" w:eastAsia="Calibri" w:hAnsi="Arial" w:cs="Arial"/>
                <w:b/>
                <w:bCs/>
                <w:i/>
              </w:rPr>
              <w:t xml:space="preserve"> its AGAR completion and delegate</w:t>
            </w:r>
            <w:r w:rsidR="003262DD">
              <w:rPr>
                <w:rFonts w:ascii="Arial" w:eastAsia="Calibri" w:hAnsi="Arial" w:cs="Arial"/>
                <w:b/>
                <w:bCs/>
                <w:i/>
              </w:rPr>
              <w:t>d</w:t>
            </w:r>
            <w:r w:rsidRPr="001A2FC6">
              <w:rPr>
                <w:rFonts w:ascii="Arial" w:eastAsia="Calibri" w:hAnsi="Arial" w:cs="Arial"/>
                <w:b/>
                <w:bCs/>
                <w:i/>
              </w:rPr>
              <w:t xml:space="preserve"> to the Chair of Council to sign the appropriate forms</w:t>
            </w:r>
            <w:r w:rsidR="008E642B">
              <w:rPr>
                <w:rFonts w:ascii="Arial" w:eastAsia="Calibri" w:hAnsi="Arial" w:cs="Arial"/>
                <w:b/>
                <w:bCs/>
                <w:i/>
              </w:rPr>
              <w:t xml:space="preserve"> (chase CPC for breakdown of costs)</w:t>
            </w:r>
          </w:p>
        </w:tc>
      </w:tr>
      <w:tr w:rsidR="001A2FC6" w:rsidRPr="000F5229" w14:paraId="5D1D4B32" w14:textId="77777777" w:rsidTr="001914BC">
        <w:tc>
          <w:tcPr>
            <w:tcW w:w="994" w:type="dxa"/>
            <w:tcBorders>
              <w:top w:val="single" w:sz="4" w:space="0" w:color="auto"/>
              <w:left w:val="single" w:sz="4" w:space="0" w:color="auto"/>
              <w:bottom w:val="single" w:sz="4" w:space="0" w:color="auto"/>
              <w:right w:val="single" w:sz="4" w:space="0" w:color="auto"/>
            </w:tcBorders>
          </w:tcPr>
          <w:p w14:paraId="2FB635B2" w14:textId="77777777" w:rsidR="001A2FC6" w:rsidRPr="001A2FC6" w:rsidRDefault="001A2FC6" w:rsidP="001A2FC6">
            <w:pPr>
              <w:numPr>
                <w:ilvl w:val="0"/>
                <w:numId w:val="28"/>
              </w:numPr>
              <w:spacing w:after="0"/>
              <w:jc w:val="center"/>
              <w:rPr>
                <w:rFonts w:ascii="Arial" w:eastAsia="Calibri" w:hAnsi="Arial" w:cs="Arial"/>
                <w:i/>
              </w:rPr>
            </w:pPr>
          </w:p>
        </w:tc>
        <w:tc>
          <w:tcPr>
            <w:tcW w:w="9349" w:type="dxa"/>
            <w:tcBorders>
              <w:top w:val="single" w:sz="4" w:space="0" w:color="auto"/>
              <w:left w:val="single" w:sz="4" w:space="0" w:color="auto"/>
              <w:bottom w:val="single" w:sz="4" w:space="0" w:color="auto"/>
              <w:right w:val="single" w:sz="4" w:space="0" w:color="auto"/>
            </w:tcBorders>
            <w:hideMark/>
          </w:tcPr>
          <w:p w14:paraId="7C36CB2C" w14:textId="04D07284" w:rsidR="001A2FC6" w:rsidRPr="001A2FC6" w:rsidRDefault="001A2FC6" w:rsidP="001A2FC6">
            <w:pPr>
              <w:spacing w:after="0"/>
              <w:rPr>
                <w:rFonts w:ascii="Arial" w:eastAsia="Calibri" w:hAnsi="Arial" w:cs="Arial"/>
                <w:b/>
                <w:bCs/>
                <w:i/>
              </w:rPr>
            </w:pPr>
            <w:r w:rsidRPr="000F5229">
              <w:rPr>
                <w:rFonts w:ascii="Arial" w:eastAsia="Calibri" w:hAnsi="Arial" w:cs="Arial"/>
                <w:b/>
                <w:bCs/>
                <w:i/>
              </w:rPr>
              <w:t xml:space="preserve">Council </w:t>
            </w:r>
            <w:r w:rsidR="003262DD">
              <w:rPr>
                <w:rFonts w:ascii="Arial" w:eastAsia="Calibri" w:hAnsi="Arial" w:cs="Arial"/>
                <w:b/>
                <w:bCs/>
                <w:i/>
              </w:rPr>
              <w:t>noted no</w:t>
            </w:r>
            <w:r w:rsidRPr="000F5229">
              <w:rPr>
                <w:rFonts w:ascii="Arial" w:eastAsia="Calibri" w:hAnsi="Arial" w:cs="Arial"/>
                <w:b/>
                <w:bCs/>
                <w:i/>
              </w:rPr>
              <w:t xml:space="preserve"> grant applications received in writing by the Clerk prior to the meeting</w:t>
            </w:r>
          </w:p>
        </w:tc>
      </w:tr>
      <w:tr w:rsidR="001A2FC6" w:rsidRPr="000F5229" w14:paraId="56E3F2C8" w14:textId="77777777" w:rsidTr="001914BC">
        <w:tc>
          <w:tcPr>
            <w:tcW w:w="994" w:type="dxa"/>
            <w:tcBorders>
              <w:top w:val="single" w:sz="4" w:space="0" w:color="auto"/>
              <w:left w:val="single" w:sz="4" w:space="0" w:color="auto"/>
              <w:bottom w:val="single" w:sz="4" w:space="0" w:color="auto"/>
              <w:right w:val="single" w:sz="4" w:space="0" w:color="auto"/>
            </w:tcBorders>
          </w:tcPr>
          <w:p w14:paraId="47DAB2E0" w14:textId="77777777" w:rsidR="001A2FC6" w:rsidRPr="001A2FC6" w:rsidRDefault="001A2FC6" w:rsidP="001A2FC6">
            <w:pPr>
              <w:numPr>
                <w:ilvl w:val="0"/>
                <w:numId w:val="28"/>
              </w:numPr>
              <w:spacing w:after="0"/>
              <w:jc w:val="center"/>
              <w:rPr>
                <w:rFonts w:ascii="Arial" w:eastAsia="Calibri" w:hAnsi="Arial" w:cs="Arial"/>
                <w:i/>
              </w:rPr>
            </w:pPr>
          </w:p>
        </w:tc>
        <w:tc>
          <w:tcPr>
            <w:tcW w:w="9349" w:type="dxa"/>
            <w:tcBorders>
              <w:top w:val="single" w:sz="4" w:space="0" w:color="auto"/>
              <w:left w:val="single" w:sz="4" w:space="0" w:color="auto"/>
              <w:bottom w:val="single" w:sz="4" w:space="0" w:color="auto"/>
              <w:right w:val="single" w:sz="4" w:space="0" w:color="auto"/>
            </w:tcBorders>
            <w:hideMark/>
          </w:tcPr>
          <w:p w14:paraId="5022820C" w14:textId="2A9B1294" w:rsidR="001A2FC6" w:rsidRPr="001A2FC6" w:rsidRDefault="001A2FC6" w:rsidP="001A2FC6">
            <w:pPr>
              <w:spacing w:after="0"/>
              <w:rPr>
                <w:rFonts w:ascii="Arial" w:eastAsia="Calibri" w:hAnsi="Arial" w:cs="Arial"/>
                <w:b/>
                <w:bCs/>
                <w:i/>
              </w:rPr>
            </w:pPr>
            <w:r w:rsidRPr="001A2FC6">
              <w:rPr>
                <w:rFonts w:ascii="Arial" w:eastAsia="Calibri" w:hAnsi="Arial" w:cs="Arial"/>
                <w:b/>
                <w:bCs/>
                <w:i/>
              </w:rPr>
              <w:t>Council agree</w:t>
            </w:r>
            <w:r w:rsidR="003262DD">
              <w:rPr>
                <w:rFonts w:ascii="Arial" w:eastAsia="Calibri" w:hAnsi="Arial" w:cs="Arial"/>
                <w:b/>
                <w:bCs/>
                <w:i/>
              </w:rPr>
              <w:t>d</w:t>
            </w:r>
            <w:r w:rsidRPr="001A2FC6">
              <w:rPr>
                <w:rFonts w:ascii="Arial" w:eastAsia="Calibri" w:hAnsi="Arial" w:cs="Arial"/>
                <w:b/>
                <w:bCs/>
                <w:i/>
              </w:rPr>
              <w:t xml:space="preserve"> that its meeting schedule as </w:t>
            </w:r>
            <w:r w:rsidRPr="000F5229">
              <w:rPr>
                <w:rFonts w:ascii="Arial" w:eastAsia="Calibri" w:hAnsi="Arial" w:cs="Arial"/>
                <w:b/>
                <w:bCs/>
                <w:i/>
              </w:rPr>
              <w:t>4</w:t>
            </w:r>
            <w:proofErr w:type="gramStart"/>
            <w:r w:rsidRPr="000F5229">
              <w:rPr>
                <w:rFonts w:ascii="Arial" w:eastAsia="Calibri" w:hAnsi="Arial" w:cs="Arial"/>
                <w:b/>
                <w:bCs/>
                <w:i/>
                <w:vertAlign w:val="superscript"/>
              </w:rPr>
              <w:t>th</w:t>
            </w:r>
            <w:r w:rsidRPr="000F5229">
              <w:rPr>
                <w:rFonts w:ascii="Arial" w:eastAsia="Calibri" w:hAnsi="Arial" w:cs="Arial"/>
                <w:b/>
                <w:bCs/>
                <w:i/>
              </w:rPr>
              <w:t xml:space="preserve"> </w:t>
            </w:r>
            <w:r w:rsidRPr="001A2FC6">
              <w:rPr>
                <w:rFonts w:ascii="Arial" w:eastAsia="Calibri" w:hAnsi="Arial" w:cs="Arial"/>
                <w:b/>
                <w:bCs/>
                <w:i/>
              </w:rPr>
              <w:t xml:space="preserve"> Friday</w:t>
            </w:r>
            <w:proofErr w:type="gramEnd"/>
            <w:r w:rsidRPr="001A2FC6">
              <w:rPr>
                <w:rFonts w:ascii="Arial" w:eastAsia="Calibri" w:hAnsi="Arial" w:cs="Arial"/>
                <w:b/>
                <w:bCs/>
                <w:i/>
              </w:rPr>
              <w:t xml:space="preserve"> of “odd months commencing at </w:t>
            </w:r>
            <w:r w:rsidRPr="000F5229">
              <w:rPr>
                <w:rFonts w:ascii="Arial" w:eastAsia="Calibri" w:hAnsi="Arial" w:cs="Arial"/>
                <w:b/>
                <w:bCs/>
                <w:i/>
              </w:rPr>
              <w:t>6.30pm</w:t>
            </w:r>
            <w:r w:rsidRPr="001A2FC6">
              <w:rPr>
                <w:rFonts w:ascii="Arial" w:eastAsia="Calibri" w:hAnsi="Arial" w:cs="Arial"/>
                <w:b/>
                <w:bCs/>
                <w:i/>
              </w:rPr>
              <w:t xml:space="preserve"> and to be held at </w:t>
            </w:r>
            <w:proofErr w:type="spellStart"/>
            <w:r w:rsidR="003262DD" w:rsidRPr="001A2FC6">
              <w:rPr>
                <w:rFonts w:ascii="Calibri" w:eastAsia="Calibri" w:hAnsi="Calibri" w:cs="Calibri"/>
                <w:b/>
                <w:bCs/>
                <w:i/>
                <w:color w:val="008000"/>
                <w:sz w:val="32"/>
                <w:szCs w:val="32"/>
              </w:rPr>
              <w:t>Imjin</w:t>
            </w:r>
            <w:proofErr w:type="spellEnd"/>
            <w:r w:rsidR="003262DD" w:rsidRPr="001A2FC6">
              <w:rPr>
                <w:rFonts w:ascii="Calibri" w:eastAsia="Calibri" w:hAnsi="Calibri" w:cs="Calibri"/>
                <w:b/>
                <w:bCs/>
                <w:i/>
                <w:color w:val="008000"/>
                <w:sz w:val="32"/>
                <w:szCs w:val="32"/>
              </w:rPr>
              <w:t xml:space="preserve"> Station Community Centre</w:t>
            </w:r>
          </w:p>
        </w:tc>
      </w:tr>
      <w:tr w:rsidR="001A2FC6" w:rsidRPr="000F5229" w14:paraId="6FBF26E2" w14:textId="77777777" w:rsidTr="001914BC">
        <w:tc>
          <w:tcPr>
            <w:tcW w:w="994" w:type="dxa"/>
            <w:tcBorders>
              <w:top w:val="single" w:sz="4" w:space="0" w:color="auto"/>
              <w:left w:val="single" w:sz="4" w:space="0" w:color="auto"/>
              <w:bottom w:val="single" w:sz="4" w:space="0" w:color="auto"/>
              <w:right w:val="single" w:sz="4" w:space="0" w:color="auto"/>
            </w:tcBorders>
          </w:tcPr>
          <w:p w14:paraId="01E5B621" w14:textId="77777777" w:rsidR="001A2FC6" w:rsidRPr="001A2FC6" w:rsidRDefault="001A2FC6" w:rsidP="001A2FC6">
            <w:pPr>
              <w:numPr>
                <w:ilvl w:val="0"/>
                <w:numId w:val="28"/>
              </w:numPr>
              <w:spacing w:after="0"/>
              <w:jc w:val="center"/>
              <w:rPr>
                <w:rFonts w:ascii="Arial" w:eastAsia="Calibri" w:hAnsi="Arial" w:cs="Arial"/>
                <w:i/>
              </w:rPr>
            </w:pPr>
          </w:p>
        </w:tc>
        <w:tc>
          <w:tcPr>
            <w:tcW w:w="9349" w:type="dxa"/>
            <w:tcBorders>
              <w:top w:val="single" w:sz="4" w:space="0" w:color="auto"/>
              <w:left w:val="single" w:sz="4" w:space="0" w:color="auto"/>
              <w:bottom w:val="single" w:sz="4" w:space="0" w:color="auto"/>
              <w:right w:val="single" w:sz="4" w:space="0" w:color="auto"/>
            </w:tcBorders>
            <w:hideMark/>
          </w:tcPr>
          <w:p w14:paraId="3B109EC1" w14:textId="1E82B13B" w:rsidR="001A2FC6" w:rsidRDefault="001A2FC6" w:rsidP="001A2FC6">
            <w:pPr>
              <w:spacing w:after="0"/>
              <w:rPr>
                <w:rFonts w:ascii="Arial" w:eastAsia="Calibri" w:hAnsi="Arial" w:cs="Arial"/>
                <w:b/>
                <w:bCs/>
                <w:i/>
              </w:rPr>
            </w:pPr>
            <w:r w:rsidRPr="001A2FC6">
              <w:rPr>
                <w:rFonts w:ascii="Arial" w:eastAsia="Calibri" w:hAnsi="Arial" w:cs="Arial"/>
                <w:b/>
                <w:bCs/>
                <w:i/>
              </w:rPr>
              <w:t>Council invite</w:t>
            </w:r>
            <w:r w:rsidR="003262DD">
              <w:rPr>
                <w:rFonts w:ascii="Arial" w:eastAsia="Calibri" w:hAnsi="Arial" w:cs="Arial"/>
                <w:b/>
                <w:bCs/>
                <w:i/>
              </w:rPr>
              <w:t xml:space="preserve">d </w:t>
            </w:r>
            <w:r w:rsidRPr="001A2FC6">
              <w:rPr>
                <w:rFonts w:ascii="Arial" w:eastAsia="Calibri" w:hAnsi="Arial" w:cs="Arial"/>
                <w:b/>
                <w:bCs/>
                <w:i/>
              </w:rPr>
              <w:t xml:space="preserve">public participation </w:t>
            </w:r>
          </w:p>
          <w:p w14:paraId="1B4DA5C6" w14:textId="77777777" w:rsidR="003262DD" w:rsidRDefault="003262DD" w:rsidP="003262DD">
            <w:pPr>
              <w:pStyle w:val="ListParagraph"/>
              <w:numPr>
                <w:ilvl w:val="0"/>
                <w:numId w:val="30"/>
              </w:numPr>
              <w:spacing w:after="0"/>
              <w:rPr>
                <w:rFonts w:ascii="Arial" w:eastAsia="Calibri" w:hAnsi="Arial" w:cs="Arial"/>
                <w:b/>
                <w:bCs/>
                <w:i/>
              </w:rPr>
            </w:pPr>
            <w:r>
              <w:rPr>
                <w:rFonts w:ascii="Arial" w:eastAsia="Calibri" w:hAnsi="Arial" w:cs="Arial"/>
                <w:b/>
                <w:bCs/>
                <w:i/>
              </w:rPr>
              <w:t xml:space="preserve">Innsworth </w:t>
            </w:r>
            <w:proofErr w:type="gramStart"/>
            <w:r>
              <w:rPr>
                <w:rFonts w:ascii="Arial" w:eastAsia="Calibri" w:hAnsi="Arial" w:cs="Arial"/>
                <w:b/>
                <w:bCs/>
                <w:i/>
              </w:rPr>
              <w:t>tenants</w:t>
            </w:r>
            <w:proofErr w:type="gramEnd"/>
            <w:r>
              <w:rPr>
                <w:rFonts w:ascii="Arial" w:eastAsia="Calibri" w:hAnsi="Arial" w:cs="Arial"/>
                <w:b/>
                <w:bCs/>
                <w:i/>
              </w:rPr>
              <w:t xml:space="preserve"> association – to be re-named</w:t>
            </w:r>
          </w:p>
          <w:p w14:paraId="3D34FE10" w14:textId="77777777" w:rsidR="003262DD" w:rsidRDefault="003262DD" w:rsidP="003262DD">
            <w:pPr>
              <w:pStyle w:val="ListParagraph"/>
              <w:numPr>
                <w:ilvl w:val="0"/>
                <w:numId w:val="30"/>
              </w:numPr>
              <w:spacing w:after="0"/>
              <w:rPr>
                <w:rFonts w:ascii="Arial" w:eastAsia="Calibri" w:hAnsi="Arial" w:cs="Arial"/>
                <w:b/>
                <w:bCs/>
                <w:i/>
              </w:rPr>
            </w:pPr>
            <w:r>
              <w:rPr>
                <w:rFonts w:ascii="Arial" w:eastAsia="Calibri" w:hAnsi="Arial" w:cs="Arial"/>
                <w:b/>
                <w:bCs/>
                <w:i/>
              </w:rPr>
              <w:t>Children’s activities should be a priority for PC</w:t>
            </w:r>
          </w:p>
          <w:p w14:paraId="72B930B2" w14:textId="77777777" w:rsidR="003262DD" w:rsidRDefault="003262DD" w:rsidP="003262DD">
            <w:pPr>
              <w:pStyle w:val="ListParagraph"/>
              <w:numPr>
                <w:ilvl w:val="0"/>
                <w:numId w:val="30"/>
              </w:numPr>
              <w:spacing w:after="0"/>
              <w:rPr>
                <w:rFonts w:ascii="Arial" w:eastAsia="Calibri" w:hAnsi="Arial" w:cs="Arial"/>
                <w:b/>
                <w:bCs/>
                <w:i/>
              </w:rPr>
            </w:pPr>
            <w:r>
              <w:rPr>
                <w:rFonts w:ascii="Arial" w:eastAsia="Calibri" w:hAnsi="Arial" w:cs="Arial"/>
                <w:b/>
                <w:bCs/>
                <w:i/>
              </w:rPr>
              <w:t>Events for elderly residents should be provided by PC</w:t>
            </w:r>
          </w:p>
          <w:p w14:paraId="19D4D360" w14:textId="21854157" w:rsidR="003262DD" w:rsidRDefault="003262DD" w:rsidP="003262DD">
            <w:pPr>
              <w:pStyle w:val="ListParagraph"/>
              <w:numPr>
                <w:ilvl w:val="0"/>
                <w:numId w:val="30"/>
              </w:numPr>
              <w:spacing w:after="0"/>
              <w:rPr>
                <w:rFonts w:ascii="Arial" w:eastAsia="Calibri" w:hAnsi="Arial" w:cs="Arial"/>
                <w:b/>
                <w:bCs/>
                <w:i/>
              </w:rPr>
            </w:pPr>
            <w:proofErr w:type="gramStart"/>
            <w:r>
              <w:rPr>
                <w:rFonts w:ascii="Arial" w:eastAsia="Calibri" w:hAnsi="Arial" w:cs="Arial"/>
                <w:b/>
                <w:bCs/>
                <w:i/>
              </w:rPr>
              <w:t>Residents</w:t>
            </w:r>
            <w:proofErr w:type="gramEnd"/>
            <w:r>
              <w:rPr>
                <w:rFonts w:ascii="Arial" w:eastAsia="Calibri" w:hAnsi="Arial" w:cs="Arial"/>
                <w:b/>
                <w:bCs/>
                <w:i/>
              </w:rPr>
              <w:t xml:space="preserve"> association want access to notice board (agenda)</w:t>
            </w:r>
          </w:p>
          <w:p w14:paraId="26DFF7C3" w14:textId="53930F97" w:rsidR="003262DD" w:rsidRDefault="003262DD" w:rsidP="003262DD">
            <w:pPr>
              <w:pStyle w:val="ListParagraph"/>
              <w:numPr>
                <w:ilvl w:val="0"/>
                <w:numId w:val="30"/>
              </w:numPr>
              <w:spacing w:after="0"/>
              <w:rPr>
                <w:rFonts w:ascii="Arial" w:eastAsia="Calibri" w:hAnsi="Arial" w:cs="Arial"/>
                <w:b/>
                <w:bCs/>
                <w:i/>
              </w:rPr>
            </w:pPr>
            <w:r>
              <w:rPr>
                <w:rFonts w:ascii="Arial" w:eastAsia="Calibri" w:hAnsi="Arial" w:cs="Arial"/>
                <w:b/>
                <w:bCs/>
                <w:i/>
              </w:rPr>
              <w:t>New organisers of Community Building noted (sportily)</w:t>
            </w:r>
          </w:p>
          <w:p w14:paraId="1F375A3D" w14:textId="66610BA9" w:rsidR="003262DD" w:rsidRDefault="003262DD" w:rsidP="003262DD">
            <w:pPr>
              <w:pStyle w:val="ListParagraph"/>
              <w:numPr>
                <w:ilvl w:val="0"/>
                <w:numId w:val="30"/>
              </w:numPr>
              <w:spacing w:after="0"/>
              <w:rPr>
                <w:rFonts w:ascii="Arial" w:eastAsia="Calibri" w:hAnsi="Arial" w:cs="Arial"/>
                <w:b/>
                <w:bCs/>
                <w:i/>
              </w:rPr>
            </w:pPr>
            <w:r>
              <w:rPr>
                <w:rFonts w:ascii="Arial" w:eastAsia="Calibri" w:hAnsi="Arial" w:cs="Arial"/>
                <w:b/>
                <w:bCs/>
                <w:i/>
              </w:rPr>
              <w:t>Sportily sending a grant application for July agenda</w:t>
            </w:r>
          </w:p>
          <w:p w14:paraId="636AD7FF" w14:textId="6E41A9EE" w:rsidR="003262DD" w:rsidRDefault="003262DD" w:rsidP="003262DD">
            <w:pPr>
              <w:pStyle w:val="ListParagraph"/>
              <w:numPr>
                <w:ilvl w:val="0"/>
                <w:numId w:val="30"/>
              </w:numPr>
              <w:spacing w:after="0"/>
              <w:rPr>
                <w:rFonts w:ascii="Arial" w:eastAsia="Calibri" w:hAnsi="Arial" w:cs="Arial"/>
                <w:b/>
                <w:bCs/>
                <w:i/>
              </w:rPr>
            </w:pPr>
            <w:r>
              <w:rPr>
                <w:rFonts w:ascii="Arial" w:eastAsia="Calibri" w:hAnsi="Arial" w:cs="Arial"/>
                <w:b/>
                <w:bCs/>
                <w:i/>
              </w:rPr>
              <w:t>Park bin is rotten –Cllr Hale to provide information to go on July agenda</w:t>
            </w:r>
          </w:p>
          <w:p w14:paraId="1F5E743D" w14:textId="596C9920" w:rsidR="003262DD" w:rsidRDefault="003262DD" w:rsidP="003262DD">
            <w:pPr>
              <w:pStyle w:val="ListParagraph"/>
              <w:numPr>
                <w:ilvl w:val="0"/>
                <w:numId w:val="30"/>
              </w:numPr>
              <w:spacing w:after="0"/>
              <w:rPr>
                <w:rFonts w:ascii="Arial" w:eastAsia="Calibri" w:hAnsi="Arial" w:cs="Arial"/>
                <w:b/>
                <w:bCs/>
                <w:i/>
              </w:rPr>
            </w:pPr>
            <w:r>
              <w:rPr>
                <w:rFonts w:ascii="Arial" w:eastAsia="Calibri" w:hAnsi="Arial" w:cs="Arial"/>
                <w:b/>
                <w:bCs/>
                <w:i/>
              </w:rPr>
              <w:t>Wooden posts discussed at last meeting- BC Hands is following up</w:t>
            </w:r>
          </w:p>
          <w:p w14:paraId="5AF1D5EE" w14:textId="38EAF62D" w:rsidR="008E642B" w:rsidRDefault="008E642B" w:rsidP="003262DD">
            <w:pPr>
              <w:pStyle w:val="ListParagraph"/>
              <w:numPr>
                <w:ilvl w:val="0"/>
                <w:numId w:val="30"/>
              </w:numPr>
              <w:spacing w:after="0"/>
              <w:rPr>
                <w:rFonts w:ascii="Arial" w:eastAsia="Calibri" w:hAnsi="Arial" w:cs="Arial"/>
                <w:b/>
                <w:bCs/>
                <w:i/>
              </w:rPr>
            </w:pPr>
            <w:r>
              <w:rPr>
                <w:rFonts w:ascii="Arial" w:eastAsia="Calibri" w:hAnsi="Arial" w:cs="Arial"/>
                <w:b/>
                <w:bCs/>
                <w:i/>
              </w:rPr>
              <w:lastRenderedPageBreak/>
              <w:t>Dog Bins – Dry Meadow Lane and old estate roads – location to be suggested by Councillors</w:t>
            </w:r>
          </w:p>
          <w:p w14:paraId="0CF7F44F" w14:textId="57DEEEF9" w:rsidR="008E642B" w:rsidRDefault="008E642B" w:rsidP="003262DD">
            <w:pPr>
              <w:pStyle w:val="ListParagraph"/>
              <w:numPr>
                <w:ilvl w:val="0"/>
                <w:numId w:val="30"/>
              </w:numPr>
              <w:spacing w:after="0"/>
              <w:rPr>
                <w:rFonts w:ascii="Arial" w:eastAsia="Calibri" w:hAnsi="Arial" w:cs="Arial"/>
                <w:b/>
                <w:bCs/>
                <w:i/>
              </w:rPr>
            </w:pPr>
            <w:r>
              <w:rPr>
                <w:rFonts w:ascii="Arial" w:eastAsia="Calibri" w:hAnsi="Arial" w:cs="Arial"/>
                <w:b/>
                <w:bCs/>
                <w:i/>
              </w:rPr>
              <w:t xml:space="preserve">Removal of bus shelter disputed as being owned by PC, would like a replacement one </w:t>
            </w:r>
            <w:proofErr w:type="gramStart"/>
            <w:r>
              <w:rPr>
                <w:rFonts w:ascii="Arial" w:eastAsia="Calibri" w:hAnsi="Arial" w:cs="Arial"/>
                <w:b/>
                <w:bCs/>
                <w:i/>
              </w:rPr>
              <w:t>( to</w:t>
            </w:r>
            <w:proofErr w:type="gramEnd"/>
            <w:r>
              <w:rPr>
                <w:rFonts w:ascii="Arial" w:eastAsia="Calibri" w:hAnsi="Arial" w:cs="Arial"/>
                <w:b/>
                <w:bCs/>
                <w:i/>
              </w:rPr>
              <w:t xml:space="preserve"> be on July agenda)</w:t>
            </w:r>
          </w:p>
          <w:p w14:paraId="2999FFD6" w14:textId="2FF7FCB3" w:rsidR="008E642B" w:rsidRDefault="008E642B" w:rsidP="003262DD">
            <w:pPr>
              <w:pStyle w:val="ListParagraph"/>
              <w:numPr>
                <w:ilvl w:val="0"/>
                <w:numId w:val="30"/>
              </w:numPr>
              <w:spacing w:after="0"/>
              <w:rPr>
                <w:rFonts w:ascii="Arial" w:eastAsia="Calibri" w:hAnsi="Arial" w:cs="Arial"/>
                <w:b/>
                <w:bCs/>
                <w:i/>
              </w:rPr>
            </w:pPr>
            <w:r>
              <w:rPr>
                <w:rFonts w:ascii="Arial" w:eastAsia="Calibri" w:hAnsi="Arial" w:cs="Arial"/>
                <w:b/>
                <w:bCs/>
                <w:i/>
              </w:rPr>
              <w:t>Grants for local groups – clerk confirmed process</w:t>
            </w:r>
          </w:p>
          <w:p w14:paraId="1E173760" w14:textId="6F199185" w:rsidR="008E642B" w:rsidRDefault="008E642B" w:rsidP="003262DD">
            <w:pPr>
              <w:pStyle w:val="ListParagraph"/>
              <w:numPr>
                <w:ilvl w:val="0"/>
                <w:numId w:val="30"/>
              </w:numPr>
              <w:spacing w:after="0"/>
              <w:rPr>
                <w:rFonts w:ascii="Arial" w:eastAsia="Calibri" w:hAnsi="Arial" w:cs="Arial"/>
                <w:b/>
                <w:bCs/>
                <w:i/>
              </w:rPr>
            </w:pPr>
            <w:r>
              <w:rPr>
                <w:rFonts w:ascii="Arial" w:eastAsia="Calibri" w:hAnsi="Arial" w:cs="Arial"/>
                <w:b/>
                <w:bCs/>
                <w:i/>
              </w:rPr>
              <w:t>Locking of park – Clerk to look back at last decision for July agenda</w:t>
            </w:r>
          </w:p>
          <w:p w14:paraId="4303BC8E" w14:textId="2042C9BE" w:rsidR="00AA0540" w:rsidRDefault="00AA0540" w:rsidP="003262DD">
            <w:pPr>
              <w:pStyle w:val="ListParagraph"/>
              <w:numPr>
                <w:ilvl w:val="0"/>
                <w:numId w:val="30"/>
              </w:numPr>
              <w:spacing w:after="0"/>
              <w:rPr>
                <w:rFonts w:ascii="Arial" w:eastAsia="Calibri" w:hAnsi="Arial" w:cs="Arial"/>
                <w:b/>
                <w:bCs/>
                <w:i/>
              </w:rPr>
            </w:pPr>
            <w:r>
              <w:rPr>
                <w:rFonts w:ascii="Arial" w:eastAsia="Calibri" w:hAnsi="Arial" w:cs="Arial"/>
                <w:b/>
                <w:bCs/>
                <w:i/>
              </w:rPr>
              <w:t>Sticker for brown bin at park</w:t>
            </w:r>
          </w:p>
          <w:p w14:paraId="4D7B6519" w14:textId="25945A43" w:rsidR="008E642B" w:rsidRPr="008E642B" w:rsidRDefault="008E642B" w:rsidP="008E642B">
            <w:pPr>
              <w:spacing w:after="0"/>
              <w:ind w:left="360"/>
              <w:rPr>
                <w:rFonts w:ascii="Arial" w:eastAsia="Calibri" w:hAnsi="Arial" w:cs="Arial"/>
                <w:b/>
                <w:bCs/>
                <w:i/>
              </w:rPr>
            </w:pPr>
            <w:r>
              <w:rPr>
                <w:rFonts w:ascii="Arial" w:eastAsia="Calibri" w:hAnsi="Arial" w:cs="Arial"/>
                <w:b/>
                <w:bCs/>
                <w:i/>
              </w:rPr>
              <w:t>Public session closed at 19.02</w:t>
            </w:r>
          </w:p>
          <w:p w14:paraId="6488D0CD" w14:textId="5C80E9B9" w:rsidR="003262DD" w:rsidRPr="003262DD" w:rsidRDefault="003262DD" w:rsidP="003262DD">
            <w:pPr>
              <w:spacing w:after="0"/>
              <w:ind w:left="360"/>
              <w:rPr>
                <w:rFonts w:ascii="Arial" w:eastAsia="Calibri" w:hAnsi="Arial" w:cs="Arial"/>
                <w:b/>
                <w:bCs/>
                <w:i/>
              </w:rPr>
            </w:pPr>
          </w:p>
        </w:tc>
      </w:tr>
      <w:tr w:rsidR="008E642B" w:rsidRPr="000F5229" w14:paraId="120202CB" w14:textId="77777777" w:rsidTr="001914BC">
        <w:tc>
          <w:tcPr>
            <w:tcW w:w="994" w:type="dxa"/>
            <w:tcBorders>
              <w:top w:val="single" w:sz="4" w:space="0" w:color="auto"/>
              <w:left w:val="single" w:sz="4" w:space="0" w:color="auto"/>
              <w:bottom w:val="single" w:sz="4" w:space="0" w:color="auto"/>
              <w:right w:val="single" w:sz="4" w:space="0" w:color="auto"/>
            </w:tcBorders>
          </w:tcPr>
          <w:p w14:paraId="412CEB2F" w14:textId="77777777" w:rsidR="008E642B" w:rsidRPr="001A2FC6" w:rsidRDefault="008E642B" w:rsidP="001A2FC6">
            <w:pPr>
              <w:numPr>
                <w:ilvl w:val="0"/>
                <w:numId w:val="28"/>
              </w:numPr>
              <w:spacing w:after="0"/>
              <w:jc w:val="center"/>
              <w:rPr>
                <w:rFonts w:ascii="Arial" w:eastAsia="Calibri" w:hAnsi="Arial" w:cs="Arial"/>
                <w:i/>
              </w:rPr>
            </w:pPr>
          </w:p>
        </w:tc>
        <w:tc>
          <w:tcPr>
            <w:tcW w:w="9349" w:type="dxa"/>
            <w:tcBorders>
              <w:top w:val="single" w:sz="4" w:space="0" w:color="auto"/>
              <w:left w:val="single" w:sz="4" w:space="0" w:color="auto"/>
              <w:bottom w:val="single" w:sz="4" w:space="0" w:color="auto"/>
              <w:right w:val="single" w:sz="4" w:space="0" w:color="auto"/>
            </w:tcBorders>
          </w:tcPr>
          <w:p w14:paraId="253CF919" w14:textId="03DCCE04" w:rsidR="008E642B" w:rsidRDefault="008E642B" w:rsidP="001A2FC6">
            <w:pPr>
              <w:spacing w:after="0"/>
              <w:rPr>
                <w:rFonts w:ascii="Arial" w:eastAsia="Calibri" w:hAnsi="Arial" w:cs="Arial"/>
                <w:b/>
                <w:bCs/>
                <w:i/>
              </w:rPr>
            </w:pPr>
            <w:r w:rsidRPr="001A2FC6">
              <w:rPr>
                <w:rFonts w:ascii="Arial" w:eastAsia="Calibri" w:hAnsi="Arial" w:cs="Arial"/>
                <w:b/>
                <w:bCs/>
                <w:i/>
              </w:rPr>
              <w:t>Council invite</w:t>
            </w:r>
            <w:r>
              <w:rPr>
                <w:rFonts w:ascii="Arial" w:eastAsia="Calibri" w:hAnsi="Arial" w:cs="Arial"/>
                <w:b/>
                <w:bCs/>
                <w:i/>
              </w:rPr>
              <w:t>d</w:t>
            </w:r>
            <w:r w:rsidRPr="001A2FC6">
              <w:rPr>
                <w:rFonts w:ascii="Arial" w:eastAsia="Calibri" w:hAnsi="Arial" w:cs="Arial"/>
                <w:b/>
                <w:bCs/>
                <w:i/>
              </w:rPr>
              <w:t xml:space="preserve"> report from County Councillor</w:t>
            </w:r>
            <w:r w:rsidR="00341B8F">
              <w:rPr>
                <w:rFonts w:ascii="Arial" w:eastAsia="Calibri" w:hAnsi="Arial" w:cs="Arial"/>
                <w:b/>
                <w:bCs/>
                <w:i/>
              </w:rPr>
              <w:t xml:space="preserve"> Hands</w:t>
            </w:r>
          </w:p>
          <w:p w14:paraId="30DA39EB" w14:textId="69B4AE4B" w:rsidR="008E642B" w:rsidRDefault="00341B8F" w:rsidP="008E642B">
            <w:pPr>
              <w:pStyle w:val="ListParagraph"/>
              <w:numPr>
                <w:ilvl w:val="0"/>
                <w:numId w:val="31"/>
              </w:numPr>
              <w:spacing w:after="0"/>
              <w:rPr>
                <w:rFonts w:ascii="Arial" w:eastAsia="Calibri" w:hAnsi="Arial" w:cs="Arial"/>
                <w:b/>
                <w:bCs/>
                <w:i/>
              </w:rPr>
            </w:pPr>
            <w:r>
              <w:rPr>
                <w:rFonts w:ascii="Arial" w:eastAsia="Calibri" w:hAnsi="Arial" w:cs="Arial"/>
                <w:b/>
                <w:bCs/>
                <w:i/>
              </w:rPr>
              <w:t xml:space="preserve">New </w:t>
            </w:r>
            <w:r w:rsidR="008E642B">
              <w:rPr>
                <w:rFonts w:ascii="Arial" w:eastAsia="Calibri" w:hAnsi="Arial" w:cs="Arial"/>
                <w:b/>
                <w:bCs/>
                <w:i/>
              </w:rPr>
              <w:t>County Council 3 priorities – civic pride (highways etc) out of county child-care to brought back into county, lowering speed limits where PC’s want</w:t>
            </w:r>
          </w:p>
          <w:p w14:paraId="372CA87B" w14:textId="77777777" w:rsidR="008E642B" w:rsidRDefault="00341B8F" w:rsidP="008E642B">
            <w:pPr>
              <w:pStyle w:val="ListParagraph"/>
              <w:numPr>
                <w:ilvl w:val="0"/>
                <w:numId w:val="31"/>
              </w:numPr>
              <w:spacing w:after="0"/>
              <w:rPr>
                <w:rFonts w:ascii="Arial" w:eastAsia="Calibri" w:hAnsi="Arial" w:cs="Arial"/>
                <w:b/>
                <w:bCs/>
                <w:i/>
              </w:rPr>
            </w:pPr>
            <w:r>
              <w:rPr>
                <w:rFonts w:ascii="Arial" w:eastAsia="Calibri" w:hAnsi="Arial" w:cs="Arial"/>
                <w:b/>
                <w:bCs/>
                <w:i/>
              </w:rPr>
              <w:t>Cllr Hands leading on Environment Scrutiny Committee</w:t>
            </w:r>
          </w:p>
          <w:p w14:paraId="7347512C" w14:textId="1B0A7126" w:rsidR="00341B8F" w:rsidRPr="008E642B" w:rsidRDefault="00341B8F" w:rsidP="008E642B">
            <w:pPr>
              <w:pStyle w:val="ListParagraph"/>
              <w:numPr>
                <w:ilvl w:val="0"/>
                <w:numId w:val="31"/>
              </w:numPr>
              <w:spacing w:after="0"/>
              <w:rPr>
                <w:rFonts w:ascii="Arial" w:eastAsia="Calibri" w:hAnsi="Arial" w:cs="Arial"/>
                <w:b/>
                <w:bCs/>
                <w:i/>
              </w:rPr>
            </w:pPr>
            <w:r>
              <w:rPr>
                <w:rFonts w:ascii="Arial" w:eastAsia="Calibri" w:hAnsi="Arial" w:cs="Arial"/>
                <w:b/>
                <w:bCs/>
                <w:i/>
              </w:rPr>
              <w:t>Grass cutting contract changes (July agenda)</w:t>
            </w:r>
          </w:p>
        </w:tc>
      </w:tr>
      <w:tr w:rsidR="001A2FC6" w:rsidRPr="000F5229" w14:paraId="674D3FB4" w14:textId="77777777" w:rsidTr="001914BC">
        <w:tc>
          <w:tcPr>
            <w:tcW w:w="994" w:type="dxa"/>
            <w:tcBorders>
              <w:top w:val="single" w:sz="4" w:space="0" w:color="auto"/>
              <w:left w:val="single" w:sz="4" w:space="0" w:color="auto"/>
              <w:bottom w:val="single" w:sz="4" w:space="0" w:color="auto"/>
              <w:right w:val="single" w:sz="4" w:space="0" w:color="auto"/>
            </w:tcBorders>
          </w:tcPr>
          <w:p w14:paraId="134397DA" w14:textId="77777777" w:rsidR="001A2FC6" w:rsidRPr="001A2FC6" w:rsidRDefault="001A2FC6" w:rsidP="001A2FC6">
            <w:pPr>
              <w:numPr>
                <w:ilvl w:val="0"/>
                <w:numId w:val="28"/>
              </w:numPr>
              <w:spacing w:after="0"/>
              <w:jc w:val="center"/>
              <w:rPr>
                <w:rFonts w:ascii="Arial" w:eastAsia="Calibri" w:hAnsi="Arial" w:cs="Arial"/>
                <w:i/>
              </w:rPr>
            </w:pPr>
          </w:p>
        </w:tc>
        <w:tc>
          <w:tcPr>
            <w:tcW w:w="9349" w:type="dxa"/>
            <w:tcBorders>
              <w:top w:val="single" w:sz="4" w:space="0" w:color="auto"/>
              <w:left w:val="single" w:sz="4" w:space="0" w:color="auto"/>
              <w:bottom w:val="single" w:sz="4" w:space="0" w:color="auto"/>
              <w:right w:val="single" w:sz="4" w:space="0" w:color="auto"/>
            </w:tcBorders>
            <w:hideMark/>
          </w:tcPr>
          <w:p w14:paraId="6781F3B0" w14:textId="4E0D1228" w:rsidR="001A2FC6" w:rsidRDefault="008E642B" w:rsidP="001A2FC6">
            <w:pPr>
              <w:spacing w:after="0"/>
              <w:rPr>
                <w:rFonts w:ascii="Arial" w:eastAsia="Calibri" w:hAnsi="Arial" w:cs="Arial"/>
                <w:b/>
                <w:bCs/>
                <w:i/>
              </w:rPr>
            </w:pPr>
            <w:r w:rsidRPr="001A2FC6">
              <w:rPr>
                <w:rFonts w:ascii="Arial" w:eastAsia="Calibri" w:hAnsi="Arial" w:cs="Arial"/>
                <w:b/>
                <w:bCs/>
                <w:i/>
              </w:rPr>
              <w:t>Council invite</w:t>
            </w:r>
            <w:r>
              <w:rPr>
                <w:rFonts w:ascii="Arial" w:eastAsia="Calibri" w:hAnsi="Arial" w:cs="Arial"/>
                <w:b/>
                <w:bCs/>
                <w:i/>
              </w:rPr>
              <w:t>d</w:t>
            </w:r>
            <w:r w:rsidRPr="001A2FC6">
              <w:rPr>
                <w:rFonts w:ascii="Arial" w:eastAsia="Calibri" w:hAnsi="Arial" w:cs="Arial"/>
                <w:b/>
                <w:bCs/>
                <w:i/>
              </w:rPr>
              <w:t xml:space="preserve"> report from Borough Councillor</w:t>
            </w:r>
            <w:r w:rsidR="00341B8F">
              <w:rPr>
                <w:rFonts w:ascii="Arial" w:eastAsia="Calibri" w:hAnsi="Arial" w:cs="Arial"/>
                <w:b/>
                <w:bCs/>
                <w:i/>
              </w:rPr>
              <w:t xml:space="preserve"> Hands</w:t>
            </w:r>
          </w:p>
          <w:p w14:paraId="24F4EAD4" w14:textId="63EB76D8" w:rsidR="00341B8F" w:rsidRDefault="00341B8F" w:rsidP="00341B8F">
            <w:pPr>
              <w:pStyle w:val="ListParagraph"/>
              <w:numPr>
                <w:ilvl w:val="0"/>
                <w:numId w:val="32"/>
              </w:numPr>
              <w:spacing w:after="0"/>
              <w:rPr>
                <w:rFonts w:ascii="Arial" w:eastAsia="Calibri" w:hAnsi="Arial" w:cs="Arial"/>
                <w:b/>
                <w:bCs/>
                <w:i/>
              </w:rPr>
            </w:pPr>
            <w:r>
              <w:rPr>
                <w:rFonts w:ascii="Arial" w:eastAsia="Calibri" w:hAnsi="Arial" w:cs="Arial"/>
                <w:b/>
                <w:bCs/>
                <w:i/>
              </w:rPr>
              <w:t>Dry Meadow Lane – PROW – obligation to resurface including by new developers, No through Road sign now up.  Brook clearance on going discussions with Tech Park &amp; owners of the land</w:t>
            </w:r>
          </w:p>
          <w:p w14:paraId="11030AF6" w14:textId="6374C318" w:rsidR="00341B8F" w:rsidRDefault="00341B8F" w:rsidP="00341B8F">
            <w:pPr>
              <w:pStyle w:val="ListParagraph"/>
              <w:numPr>
                <w:ilvl w:val="0"/>
                <w:numId w:val="32"/>
              </w:numPr>
              <w:spacing w:after="0"/>
              <w:rPr>
                <w:rFonts w:ascii="Arial" w:eastAsia="Calibri" w:hAnsi="Arial" w:cs="Arial"/>
                <w:b/>
                <w:bCs/>
                <w:i/>
              </w:rPr>
            </w:pPr>
            <w:r>
              <w:rPr>
                <w:rFonts w:ascii="Arial" w:eastAsia="Calibri" w:hAnsi="Arial" w:cs="Arial"/>
                <w:b/>
                <w:bCs/>
                <w:i/>
              </w:rPr>
              <w:t>Dog bin locations on Dry Meadow Lane identified (information from Cllr Hands</w:t>
            </w:r>
          </w:p>
          <w:p w14:paraId="29B71898" w14:textId="4AB839F0" w:rsidR="00341B8F" w:rsidRDefault="00341B8F" w:rsidP="00341B8F">
            <w:pPr>
              <w:pStyle w:val="ListParagraph"/>
              <w:numPr>
                <w:ilvl w:val="0"/>
                <w:numId w:val="32"/>
              </w:numPr>
              <w:spacing w:after="0"/>
              <w:rPr>
                <w:rFonts w:ascii="Arial" w:eastAsia="Calibri" w:hAnsi="Arial" w:cs="Arial"/>
                <w:b/>
                <w:bCs/>
                <w:i/>
              </w:rPr>
            </w:pPr>
            <w:r>
              <w:rPr>
                <w:rFonts w:ascii="Arial" w:eastAsia="Calibri" w:hAnsi="Arial" w:cs="Arial"/>
                <w:b/>
                <w:bCs/>
                <w:i/>
              </w:rPr>
              <w:t xml:space="preserve">Final phase application for footpaths etc brought forward </w:t>
            </w:r>
          </w:p>
          <w:p w14:paraId="1E87911E" w14:textId="144C8282" w:rsidR="008E642B" w:rsidRPr="00AA0540" w:rsidRDefault="00341B8F" w:rsidP="001A2FC6">
            <w:pPr>
              <w:pStyle w:val="ListParagraph"/>
              <w:numPr>
                <w:ilvl w:val="0"/>
                <w:numId w:val="32"/>
              </w:numPr>
              <w:spacing w:after="0"/>
              <w:rPr>
                <w:rFonts w:ascii="Arial" w:eastAsia="Calibri" w:hAnsi="Arial" w:cs="Arial"/>
                <w:b/>
                <w:bCs/>
                <w:i/>
              </w:rPr>
            </w:pPr>
            <w:r>
              <w:rPr>
                <w:rFonts w:ascii="Arial" w:eastAsia="Calibri" w:hAnsi="Arial" w:cs="Arial"/>
                <w:b/>
                <w:bCs/>
                <w:i/>
              </w:rPr>
              <w:t xml:space="preserve">Phone box in </w:t>
            </w:r>
            <w:proofErr w:type="spellStart"/>
            <w:r>
              <w:rPr>
                <w:rFonts w:ascii="Arial" w:eastAsia="Calibri" w:hAnsi="Arial" w:cs="Arial"/>
                <w:b/>
                <w:bCs/>
                <w:i/>
              </w:rPr>
              <w:t>Kestral</w:t>
            </w:r>
            <w:proofErr w:type="spellEnd"/>
            <w:r>
              <w:rPr>
                <w:rFonts w:ascii="Arial" w:eastAsia="Calibri" w:hAnsi="Arial" w:cs="Arial"/>
                <w:b/>
                <w:bCs/>
                <w:i/>
              </w:rPr>
              <w:t xml:space="preserve"> Parade stats on use shared (July </w:t>
            </w:r>
            <w:proofErr w:type="gramStart"/>
            <w:r>
              <w:rPr>
                <w:rFonts w:ascii="Arial" w:eastAsia="Calibri" w:hAnsi="Arial" w:cs="Arial"/>
                <w:b/>
                <w:bCs/>
                <w:i/>
              </w:rPr>
              <w:t>agenda )</w:t>
            </w:r>
            <w:proofErr w:type="gramEnd"/>
          </w:p>
          <w:p w14:paraId="23254177" w14:textId="35738C7F" w:rsidR="008E642B" w:rsidRPr="001A2FC6" w:rsidRDefault="008E642B" w:rsidP="001A2FC6">
            <w:pPr>
              <w:spacing w:after="0"/>
              <w:rPr>
                <w:rFonts w:ascii="Arial" w:eastAsia="Calibri" w:hAnsi="Arial" w:cs="Arial"/>
                <w:b/>
                <w:bCs/>
                <w:i/>
              </w:rPr>
            </w:pPr>
          </w:p>
        </w:tc>
      </w:tr>
      <w:tr w:rsidR="001A2FC6" w:rsidRPr="000F5229" w14:paraId="28C4167F" w14:textId="77777777" w:rsidTr="001914BC">
        <w:tc>
          <w:tcPr>
            <w:tcW w:w="994" w:type="dxa"/>
            <w:tcBorders>
              <w:top w:val="single" w:sz="4" w:space="0" w:color="auto"/>
              <w:left w:val="single" w:sz="4" w:space="0" w:color="auto"/>
              <w:bottom w:val="single" w:sz="4" w:space="0" w:color="auto"/>
              <w:right w:val="single" w:sz="4" w:space="0" w:color="auto"/>
            </w:tcBorders>
          </w:tcPr>
          <w:p w14:paraId="1991D58D" w14:textId="77777777" w:rsidR="001A2FC6" w:rsidRPr="001A2FC6" w:rsidRDefault="001A2FC6" w:rsidP="001A2FC6">
            <w:pPr>
              <w:numPr>
                <w:ilvl w:val="0"/>
                <w:numId w:val="28"/>
              </w:numPr>
              <w:spacing w:after="0"/>
              <w:jc w:val="center"/>
              <w:rPr>
                <w:rFonts w:ascii="Arial" w:eastAsia="Calibri" w:hAnsi="Arial" w:cs="Arial"/>
                <w:i/>
              </w:rPr>
            </w:pPr>
          </w:p>
        </w:tc>
        <w:tc>
          <w:tcPr>
            <w:tcW w:w="9349" w:type="dxa"/>
            <w:tcBorders>
              <w:top w:val="single" w:sz="4" w:space="0" w:color="auto"/>
              <w:left w:val="single" w:sz="4" w:space="0" w:color="auto"/>
              <w:bottom w:val="single" w:sz="4" w:space="0" w:color="auto"/>
              <w:right w:val="single" w:sz="4" w:space="0" w:color="auto"/>
            </w:tcBorders>
            <w:hideMark/>
          </w:tcPr>
          <w:p w14:paraId="0ABA510D" w14:textId="2782D7CD" w:rsidR="001A2FC6" w:rsidRPr="001A2FC6" w:rsidRDefault="001A2FC6" w:rsidP="001A2FC6">
            <w:pPr>
              <w:spacing w:after="0"/>
              <w:rPr>
                <w:rFonts w:ascii="Arial" w:eastAsia="Calibri" w:hAnsi="Arial" w:cs="Arial"/>
                <w:b/>
                <w:bCs/>
                <w:i/>
              </w:rPr>
            </w:pPr>
            <w:r w:rsidRPr="001A2FC6">
              <w:rPr>
                <w:rFonts w:ascii="Arial" w:eastAsia="Calibri" w:hAnsi="Arial" w:cs="Arial"/>
                <w:b/>
                <w:bCs/>
                <w:i/>
              </w:rPr>
              <w:t>Close of meeting by 7.</w:t>
            </w:r>
            <w:r w:rsidR="00AA0540">
              <w:rPr>
                <w:rFonts w:ascii="Arial" w:eastAsia="Calibri" w:hAnsi="Arial" w:cs="Arial"/>
                <w:b/>
                <w:bCs/>
                <w:i/>
              </w:rPr>
              <w:t>16</w:t>
            </w:r>
            <w:r w:rsidRPr="001A2FC6">
              <w:rPr>
                <w:rFonts w:ascii="Arial" w:eastAsia="Calibri" w:hAnsi="Arial" w:cs="Arial"/>
                <w:b/>
                <w:bCs/>
                <w:i/>
              </w:rPr>
              <w:t xml:space="preserve">pm </w:t>
            </w:r>
          </w:p>
        </w:tc>
      </w:tr>
    </w:tbl>
    <w:p w14:paraId="43938967" w14:textId="77777777" w:rsidR="000F5229" w:rsidRDefault="000F5229" w:rsidP="0091524B">
      <w:pPr>
        <w:spacing w:after="0"/>
        <w:ind w:left="284"/>
        <w:jc w:val="center"/>
        <w:rPr>
          <w:rFonts w:ascii="Calibri" w:eastAsia="Calibri" w:hAnsi="Calibri" w:cs="Calibri"/>
          <w:i/>
          <w:color w:val="008000"/>
          <w:sz w:val="32"/>
          <w:szCs w:val="32"/>
        </w:rPr>
      </w:pPr>
    </w:p>
    <w:p w14:paraId="5917CCAF" w14:textId="77777777" w:rsidR="000F5229" w:rsidRDefault="000F5229">
      <w:pPr>
        <w:spacing w:after="0" w:line="240" w:lineRule="auto"/>
        <w:rPr>
          <w:rFonts w:ascii="Calibri" w:eastAsia="Calibri" w:hAnsi="Calibri" w:cs="Calibri"/>
          <w:i/>
          <w:color w:val="008000"/>
          <w:sz w:val="32"/>
          <w:szCs w:val="32"/>
        </w:rPr>
      </w:pPr>
      <w:r>
        <w:rPr>
          <w:rFonts w:ascii="Calibri" w:eastAsia="Calibri" w:hAnsi="Calibri" w:cs="Calibri"/>
          <w:i/>
          <w:color w:val="008000"/>
          <w:sz w:val="32"/>
          <w:szCs w:val="32"/>
        </w:rPr>
        <w:br w:type="page"/>
      </w:r>
    </w:p>
    <w:p w14:paraId="7CAE2A96" w14:textId="2E08809C" w:rsidR="0091524B" w:rsidRDefault="00F44FC0" w:rsidP="0091524B">
      <w:pPr>
        <w:spacing w:after="0"/>
        <w:ind w:left="284"/>
        <w:jc w:val="center"/>
        <w:rPr>
          <w:rFonts w:ascii="Calibri" w:eastAsia="Calibri" w:hAnsi="Calibri" w:cs="Calibri"/>
          <w:i/>
          <w:color w:val="008000"/>
          <w:sz w:val="32"/>
          <w:szCs w:val="32"/>
        </w:rPr>
      </w:pPr>
      <w:r>
        <w:rPr>
          <w:rFonts w:ascii="Calibri" w:eastAsia="Calibri" w:hAnsi="Calibri" w:cs="Calibri"/>
          <w:i/>
          <w:color w:val="008000"/>
          <w:sz w:val="32"/>
          <w:szCs w:val="32"/>
        </w:rPr>
        <w:lastRenderedPageBreak/>
        <w:t xml:space="preserve">Approved </w:t>
      </w:r>
      <w:r w:rsidR="00FF63AA">
        <w:rPr>
          <w:rFonts w:ascii="Calibri" w:eastAsia="Calibri" w:hAnsi="Calibri" w:cs="Calibri"/>
          <w:i/>
          <w:color w:val="008000"/>
          <w:sz w:val="32"/>
          <w:szCs w:val="32"/>
        </w:rPr>
        <w:t>minutes</w:t>
      </w:r>
    </w:p>
    <w:p w14:paraId="40A4A9E3" w14:textId="54ECF047" w:rsidR="0091524B" w:rsidRDefault="0091524B" w:rsidP="0091524B">
      <w:pPr>
        <w:spacing w:after="0"/>
        <w:jc w:val="center"/>
        <w:rPr>
          <w:rFonts w:ascii="Calibri" w:eastAsia="Calibri" w:hAnsi="Calibri" w:cs="Calibri"/>
          <w:i/>
          <w:color w:val="008000"/>
          <w:sz w:val="32"/>
          <w:szCs w:val="32"/>
        </w:rPr>
      </w:pPr>
      <w:r>
        <w:rPr>
          <w:rFonts w:ascii="Calibri" w:eastAsia="Calibri" w:hAnsi="Calibri" w:cs="Calibri"/>
          <w:i/>
          <w:color w:val="008000"/>
          <w:sz w:val="32"/>
          <w:szCs w:val="32"/>
        </w:rPr>
        <w:t>Meeting held on 28</w:t>
      </w:r>
      <w:r w:rsidRPr="0091524B">
        <w:rPr>
          <w:rFonts w:ascii="Calibri" w:eastAsia="Calibri" w:hAnsi="Calibri" w:cs="Calibri"/>
          <w:i/>
          <w:color w:val="008000"/>
          <w:sz w:val="32"/>
          <w:szCs w:val="32"/>
          <w:vertAlign w:val="superscript"/>
        </w:rPr>
        <w:t>th</w:t>
      </w:r>
      <w:r>
        <w:rPr>
          <w:rFonts w:ascii="Calibri" w:eastAsia="Calibri" w:hAnsi="Calibri" w:cs="Calibri"/>
          <w:i/>
          <w:color w:val="008000"/>
          <w:sz w:val="32"/>
          <w:szCs w:val="32"/>
        </w:rPr>
        <w:t xml:space="preserve"> March 2025</w:t>
      </w:r>
    </w:p>
    <w:p w14:paraId="08164ACD" w14:textId="77777777" w:rsidR="0091524B" w:rsidRDefault="0091524B" w:rsidP="0091524B">
      <w:pPr>
        <w:spacing w:after="0"/>
        <w:jc w:val="center"/>
        <w:rPr>
          <w:rFonts w:ascii="Calibri" w:eastAsia="Calibri" w:hAnsi="Calibri" w:cs="Calibri"/>
          <w:i/>
          <w:color w:val="008000"/>
          <w:sz w:val="32"/>
          <w:szCs w:val="32"/>
        </w:rPr>
      </w:pPr>
      <w:r>
        <w:rPr>
          <w:rFonts w:ascii="Calibri" w:eastAsia="Calibri" w:hAnsi="Calibri" w:cs="Calibri"/>
          <w:i/>
          <w:color w:val="008000"/>
          <w:sz w:val="32"/>
          <w:szCs w:val="32"/>
        </w:rPr>
        <w:t>At 6.30pm</w:t>
      </w:r>
    </w:p>
    <w:p w14:paraId="5A404C13" w14:textId="77777777" w:rsidR="0091524B" w:rsidRDefault="0091524B" w:rsidP="0091524B">
      <w:pPr>
        <w:spacing w:after="0"/>
        <w:jc w:val="center"/>
        <w:rPr>
          <w:rFonts w:ascii="Calibri" w:eastAsia="Calibri" w:hAnsi="Calibri" w:cs="Calibri"/>
          <w:i/>
          <w:color w:val="008000"/>
          <w:sz w:val="32"/>
          <w:szCs w:val="32"/>
        </w:rPr>
      </w:pPr>
      <w:r>
        <w:rPr>
          <w:rFonts w:ascii="Calibri" w:eastAsia="Calibri" w:hAnsi="Calibri" w:cs="Calibri"/>
          <w:i/>
          <w:color w:val="008000"/>
          <w:sz w:val="32"/>
          <w:szCs w:val="32"/>
        </w:rPr>
        <w:t xml:space="preserve">in the </w:t>
      </w:r>
      <w:proofErr w:type="spellStart"/>
      <w:r>
        <w:rPr>
          <w:rFonts w:ascii="Calibri" w:eastAsia="Calibri" w:hAnsi="Calibri" w:cs="Calibri"/>
          <w:i/>
          <w:color w:val="008000"/>
          <w:sz w:val="32"/>
          <w:szCs w:val="32"/>
        </w:rPr>
        <w:t>Imjin</w:t>
      </w:r>
      <w:proofErr w:type="spellEnd"/>
      <w:r>
        <w:rPr>
          <w:rFonts w:ascii="Calibri" w:eastAsia="Calibri" w:hAnsi="Calibri" w:cs="Calibri"/>
          <w:i/>
          <w:color w:val="008000"/>
          <w:sz w:val="32"/>
          <w:szCs w:val="32"/>
        </w:rPr>
        <w:t xml:space="preserve"> Station Community Centre</w:t>
      </w:r>
    </w:p>
    <w:p w14:paraId="6FB3582E" w14:textId="77777777" w:rsidR="0091524B" w:rsidRDefault="0091524B" w:rsidP="0091524B">
      <w:pPr>
        <w:spacing w:after="0"/>
        <w:jc w:val="center"/>
        <w:rPr>
          <w:rFonts w:ascii="Calibri" w:eastAsia="Calibri" w:hAnsi="Calibri" w:cs="Calibri"/>
          <w:i/>
          <w:color w:val="008000"/>
          <w:sz w:val="32"/>
          <w:szCs w:val="32"/>
        </w:rPr>
      </w:pPr>
      <w:r>
        <w:rPr>
          <w:rFonts w:ascii="Calibri" w:eastAsia="Calibri" w:hAnsi="Calibri" w:cs="Calibri"/>
          <w:i/>
          <w:color w:val="008000"/>
          <w:sz w:val="32"/>
          <w:szCs w:val="32"/>
        </w:rPr>
        <w:t>GL3 1HW</w:t>
      </w:r>
    </w:p>
    <w:tbl>
      <w:tblPr>
        <w:tblW w:w="10147" w:type="dxa"/>
        <w:tblInd w:w="137" w:type="dxa"/>
        <w:tblCellMar>
          <w:top w:w="15" w:type="dxa"/>
          <w:left w:w="15" w:type="dxa"/>
          <w:bottom w:w="15" w:type="dxa"/>
          <w:right w:w="15" w:type="dxa"/>
        </w:tblCellMar>
        <w:tblLook w:val="04A0" w:firstRow="1" w:lastRow="0" w:firstColumn="1" w:lastColumn="0" w:noHBand="0" w:noVBand="1"/>
      </w:tblPr>
      <w:tblGrid>
        <w:gridCol w:w="992"/>
        <w:gridCol w:w="9155"/>
      </w:tblGrid>
      <w:tr w:rsidR="0091524B" w:rsidRPr="00C560A7" w14:paraId="085BAEDD" w14:textId="77777777" w:rsidTr="0091524B">
        <w:trPr>
          <w:trHeight w:val="285"/>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AD066" w14:textId="77777777" w:rsidR="0091524B" w:rsidRPr="00594E56" w:rsidRDefault="0091524B" w:rsidP="0091524B">
            <w:pPr>
              <w:pStyle w:val="ListParagraph"/>
              <w:numPr>
                <w:ilvl w:val="0"/>
                <w:numId w:val="8"/>
              </w:numPr>
              <w:tabs>
                <w:tab w:val="clear" w:pos="102"/>
                <w:tab w:val="num" w:pos="546"/>
              </w:tabs>
              <w:spacing w:before="100" w:beforeAutospacing="1" w:after="100" w:afterAutospacing="1" w:line="240" w:lineRule="auto"/>
              <w:ind w:hanging="149"/>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9C447" w14:textId="77777777" w:rsidR="0091524B" w:rsidRPr="00C560A7" w:rsidRDefault="0091524B" w:rsidP="00714FBF">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Welcome </w:t>
            </w:r>
          </w:p>
        </w:tc>
      </w:tr>
      <w:tr w:rsidR="0091524B" w:rsidRPr="00C560A7" w14:paraId="293CAC43" w14:textId="77777777" w:rsidTr="0091524B">
        <w:trPr>
          <w:trHeight w:val="752"/>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00A4F" w14:textId="77777777" w:rsidR="0091524B" w:rsidRPr="00594E56" w:rsidRDefault="0091524B" w:rsidP="0091524B">
            <w:pPr>
              <w:pStyle w:val="ListParagraph"/>
              <w:numPr>
                <w:ilvl w:val="0"/>
                <w:numId w:val="8"/>
              </w:numPr>
              <w:spacing w:before="100" w:beforeAutospacing="1" w:after="100" w:afterAutospacing="1" w:line="240" w:lineRule="auto"/>
              <w:ind w:hanging="149"/>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8511D" w14:textId="56550E2B" w:rsidR="0091524B" w:rsidRPr="00C560A7" w:rsidRDefault="0091524B" w:rsidP="00714FBF">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note</w:t>
            </w:r>
            <w:r w:rsidR="00FF63AA">
              <w:rPr>
                <w:rFonts w:ascii="Arial" w:eastAsia="Times New Roman" w:hAnsi="Arial" w:cs="Arial"/>
                <w:b/>
                <w:bCs/>
                <w:color w:val="000000"/>
                <w:sz w:val="24"/>
                <w:szCs w:val="24"/>
              </w:rPr>
              <w:t>d</w:t>
            </w:r>
            <w:r>
              <w:rPr>
                <w:rFonts w:ascii="Arial" w:eastAsia="Times New Roman" w:hAnsi="Arial" w:cs="Arial"/>
                <w:b/>
                <w:bCs/>
                <w:color w:val="000000"/>
                <w:sz w:val="24"/>
                <w:szCs w:val="24"/>
              </w:rPr>
              <w:t xml:space="preserve"> that following the resignation of Cllr Meek, Council can co-opt to fill the vacancy.</w:t>
            </w:r>
            <w:r w:rsidR="009C17B6">
              <w:rPr>
                <w:rFonts w:ascii="Arial" w:eastAsia="Times New Roman" w:hAnsi="Arial" w:cs="Arial"/>
                <w:b/>
                <w:bCs/>
                <w:color w:val="000000"/>
                <w:sz w:val="24"/>
                <w:szCs w:val="24"/>
              </w:rPr>
              <w:t xml:space="preserve">  Notices have been </w:t>
            </w:r>
            <w:proofErr w:type="gramStart"/>
            <w:r w:rsidR="009C17B6">
              <w:rPr>
                <w:rFonts w:ascii="Arial" w:eastAsia="Times New Roman" w:hAnsi="Arial" w:cs="Arial"/>
                <w:b/>
                <w:bCs/>
                <w:color w:val="000000"/>
                <w:sz w:val="24"/>
                <w:szCs w:val="24"/>
              </w:rPr>
              <w:t>posted</w:t>
            </w:r>
            <w:proofErr w:type="gramEnd"/>
            <w:r w:rsidR="009C17B6">
              <w:rPr>
                <w:rFonts w:ascii="Arial" w:eastAsia="Times New Roman" w:hAnsi="Arial" w:cs="Arial"/>
                <w:b/>
                <w:bCs/>
                <w:color w:val="000000"/>
                <w:sz w:val="24"/>
                <w:szCs w:val="24"/>
              </w:rPr>
              <w:t xml:space="preserve"> and </w:t>
            </w:r>
            <w:r w:rsidR="00FF63AA">
              <w:rPr>
                <w:rFonts w:ascii="Arial" w:eastAsia="Times New Roman" w:hAnsi="Arial" w:cs="Arial"/>
                <w:b/>
                <w:bCs/>
                <w:color w:val="000000"/>
                <w:sz w:val="24"/>
                <w:szCs w:val="24"/>
              </w:rPr>
              <w:t>no</w:t>
            </w:r>
            <w:r w:rsidR="009C17B6">
              <w:rPr>
                <w:rFonts w:ascii="Arial" w:eastAsia="Times New Roman" w:hAnsi="Arial" w:cs="Arial"/>
                <w:b/>
                <w:bCs/>
                <w:color w:val="000000"/>
                <w:sz w:val="24"/>
                <w:szCs w:val="24"/>
              </w:rPr>
              <w:t xml:space="preserve"> applica</w:t>
            </w:r>
            <w:r w:rsidR="00FF63AA">
              <w:rPr>
                <w:rFonts w:ascii="Arial" w:eastAsia="Times New Roman" w:hAnsi="Arial" w:cs="Arial"/>
                <w:b/>
                <w:bCs/>
                <w:color w:val="000000"/>
                <w:sz w:val="24"/>
                <w:szCs w:val="24"/>
              </w:rPr>
              <w:t>tions have been received</w:t>
            </w:r>
            <w:r w:rsidR="009C17B6">
              <w:rPr>
                <w:rFonts w:ascii="Arial" w:eastAsia="Times New Roman" w:hAnsi="Arial" w:cs="Arial"/>
                <w:b/>
                <w:bCs/>
                <w:color w:val="000000"/>
                <w:sz w:val="24"/>
                <w:szCs w:val="24"/>
              </w:rPr>
              <w:t xml:space="preserve"> </w:t>
            </w:r>
            <w:r w:rsidR="00FF63AA">
              <w:rPr>
                <w:rFonts w:ascii="Arial" w:eastAsia="Times New Roman" w:hAnsi="Arial" w:cs="Arial"/>
                <w:b/>
                <w:bCs/>
                <w:color w:val="000000"/>
                <w:sz w:val="24"/>
                <w:szCs w:val="24"/>
              </w:rPr>
              <w:t>to</w:t>
            </w:r>
            <w:r w:rsidR="009C17B6">
              <w:rPr>
                <w:rFonts w:ascii="Arial" w:eastAsia="Times New Roman" w:hAnsi="Arial" w:cs="Arial"/>
                <w:b/>
                <w:bCs/>
                <w:color w:val="000000"/>
                <w:sz w:val="24"/>
                <w:szCs w:val="24"/>
              </w:rPr>
              <w:t xml:space="preserve"> be considered by the Council</w:t>
            </w:r>
          </w:p>
        </w:tc>
      </w:tr>
      <w:tr w:rsidR="0091524B" w:rsidRPr="00C560A7" w14:paraId="14453B5B" w14:textId="77777777" w:rsidTr="0091524B">
        <w:trPr>
          <w:trHeight w:val="752"/>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A9614E" w14:textId="77777777" w:rsidR="0091524B" w:rsidRPr="00594E56" w:rsidRDefault="0091524B" w:rsidP="0091524B">
            <w:pPr>
              <w:pStyle w:val="ListParagraph"/>
              <w:numPr>
                <w:ilvl w:val="0"/>
                <w:numId w:val="8"/>
              </w:numPr>
              <w:spacing w:before="100" w:beforeAutospacing="1" w:after="100" w:afterAutospacing="1" w:line="240" w:lineRule="auto"/>
              <w:ind w:hanging="149"/>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06B471" w14:textId="39359254" w:rsidR="0091524B" w:rsidRPr="00AD04BE" w:rsidRDefault="0091524B" w:rsidP="00714FBF">
            <w:pPr>
              <w:spacing w:after="0" w:line="240" w:lineRule="auto"/>
              <w:rPr>
                <w:rFonts w:ascii="Arial" w:eastAsia="Times New Roman" w:hAnsi="Arial" w:cs="Arial"/>
                <w:b/>
                <w:bCs/>
                <w:color w:val="000000"/>
                <w:sz w:val="24"/>
                <w:szCs w:val="24"/>
              </w:rPr>
            </w:pPr>
            <w:r w:rsidRPr="00C560A7">
              <w:rPr>
                <w:rFonts w:ascii="Arial" w:eastAsia="Times New Roman" w:hAnsi="Arial" w:cs="Arial"/>
                <w:b/>
                <w:bCs/>
                <w:color w:val="000000"/>
                <w:sz w:val="24"/>
                <w:szCs w:val="24"/>
              </w:rPr>
              <w:t>Attendance</w:t>
            </w:r>
            <w:r>
              <w:rPr>
                <w:rFonts w:ascii="Arial" w:eastAsia="Times New Roman" w:hAnsi="Arial" w:cs="Arial"/>
                <w:b/>
                <w:bCs/>
                <w:color w:val="000000"/>
                <w:sz w:val="24"/>
                <w:szCs w:val="24"/>
              </w:rPr>
              <w:t xml:space="preserve"> recorded </w:t>
            </w:r>
            <w:r w:rsidRPr="00C560A7">
              <w:rPr>
                <w:rFonts w:ascii="Arial" w:eastAsia="Times New Roman" w:hAnsi="Arial" w:cs="Arial"/>
                <w:b/>
                <w:bCs/>
                <w:color w:val="000000"/>
                <w:sz w:val="24"/>
                <w:szCs w:val="24"/>
              </w:rPr>
              <w:t xml:space="preserve">as </w:t>
            </w:r>
            <w:r w:rsidRPr="00775689">
              <w:rPr>
                <w:rFonts w:ascii="Arial" w:hAnsi="Arial" w:cs="Arial"/>
                <w:b/>
                <w:bCs/>
                <w:sz w:val="24"/>
                <w:szCs w:val="24"/>
              </w:rPr>
              <w:t xml:space="preserve">Parish Councillors </w:t>
            </w:r>
            <w:r w:rsidRPr="00FF63AA">
              <w:rPr>
                <w:rFonts w:ascii="Arial" w:hAnsi="Arial" w:cs="Arial"/>
                <w:sz w:val="24"/>
                <w:szCs w:val="24"/>
              </w:rPr>
              <w:t>David Hale, Graham Bocking</w:t>
            </w:r>
            <w:r w:rsidRPr="00775689">
              <w:rPr>
                <w:rFonts w:ascii="Arial" w:hAnsi="Arial" w:cs="Arial"/>
                <w:b/>
                <w:bCs/>
                <w:sz w:val="24"/>
                <w:szCs w:val="24"/>
              </w:rPr>
              <w:t xml:space="preserve">, </w:t>
            </w:r>
            <w:r w:rsidRPr="00FF63AA">
              <w:rPr>
                <w:rFonts w:ascii="Arial" w:hAnsi="Arial" w:cs="Arial"/>
                <w:sz w:val="24"/>
                <w:szCs w:val="24"/>
              </w:rPr>
              <w:t xml:space="preserve">Julie </w:t>
            </w:r>
            <w:r>
              <w:rPr>
                <w:rFonts w:ascii="Arial" w:hAnsi="Arial" w:cs="Arial"/>
                <w:b/>
                <w:bCs/>
                <w:sz w:val="24"/>
                <w:szCs w:val="24"/>
              </w:rPr>
              <w:t xml:space="preserve">Evans, </w:t>
            </w:r>
            <w:r w:rsidR="009C17B6" w:rsidRPr="00FF63AA">
              <w:rPr>
                <w:rFonts w:ascii="Arial" w:eastAsia="Times New Roman" w:hAnsi="Arial" w:cs="Arial"/>
                <w:color w:val="000000"/>
                <w:sz w:val="24"/>
                <w:szCs w:val="24"/>
              </w:rPr>
              <w:t>Dona Jiji John</w:t>
            </w:r>
            <w:r w:rsidR="009C17B6">
              <w:rPr>
                <w:rFonts w:ascii="Arial" w:eastAsia="Times New Roman" w:hAnsi="Arial" w:cs="Arial"/>
                <w:b/>
                <w:bCs/>
                <w:color w:val="000000"/>
                <w:sz w:val="24"/>
                <w:szCs w:val="24"/>
              </w:rPr>
              <w:t xml:space="preserve">, </w:t>
            </w:r>
            <w:r w:rsidRPr="00FF63AA">
              <w:rPr>
                <w:rFonts w:ascii="Arial" w:eastAsia="Times New Roman" w:hAnsi="Arial" w:cs="Arial"/>
                <w:color w:val="000000"/>
                <w:sz w:val="24"/>
                <w:szCs w:val="24"/>
              </w:rPr>
              <w:t>Kevin Sherwood</w:t>
            </w:r>
            <w:r>
              <w:rPr>
                <w:rFonts w:ascii="Arial" w:hAnsi="Arial" w:cs="Arial"/>
                <w:b/>
                <w:bCs/>
                <w:color w:val="000000"/>
                <w:sz w:val="24"/>
                <w:szCs w:val="24"/>
              </w:rPr>
              <w:t xml:space="preserve"> &amp;</w:t>
            </w:r>
            <w:r>
              <w:rPr>
                <w:rFonts w:ascii="Arial" w:eastAsia="Times New Roman" w:hAnsi="Arial" w:cs="Arial"/>
                <w:b/>
                <w:bCs/>
                <w:color w:val="000000"/>
                <w:sz w:val="24"/>
                <w:szCs w:val="24"/>
              </w:rPr>
              <w:t xml:space="preserve"> </w:t>
            </w:r>
            <w:r w:rsidRPr="00FF63AA">
              <w:rPr>
                <w:rFonts w:ascii="Arial" w:hAnsi="Arial" w:cs="Arial"/>
                <w:color w:val="000000"/>
                <w:sz w:val="24"/>
                <w:szCs w:val="24"/>
              </w:rPr>
              <w:t>Ploy Culley</w:t>
            </w:r>
            <w:r>
              <w:rPr>
                <w:rFonts w:ascii="Arial" w:hAnsi="Arial" w:cs="Arial"/>
                <w:b/>
                <w:bCs/>
                <w:sz w:val="24"/>
                <w:szCs w:val="24"/>
              </w:rPr>
              <w:t xml:space="preserve"> </w:t>
            </w:r>
            <w:r w:rsidR="009C17B6" w:rsidRPr="00FF63AA">
              <w:rPr>
                <w:rFonts w:ascii="Arial" w:hAnsi="Arial" w:cs="Arial"/>
                <w:sz w:val="24"/>
                <w:szCs w:val="24"/>
              </w:rPr>
              <w:t>Borough Councillor Sarah Hand</w:t>
            </w:r>
            <w:r w:rsidR="00FF63AA" w:rsidRPr="00FF63AA">
              <w:rPr>
                <w:rFonts w:ascii="Arial" w:hAnsi="Arial" w:cs="Arial"/>
                <w:sz w:val="24"/>
                <w:szCs w:val="24"/>
              </w:rPr>
              <w:t>s</w:t>
            </w:r>
            <w:r w:rsidR="009C17B6">
              <w:rPr>
                <w:rFonts w:ascii="Arial" w:hAnsi="Arial" w:cs="Arial"/>
                <w:b/>
                <w:bCs/>
                <w:sz w:val="24"/>
                <w:szCs w:val="24"/>
              </w:rPr>
              <w:t xml:space="preserve"> </w:t>
            </w:r>
            <w:proofErr w:type="gramStart"/>
            <w:r>
              <w:rPr>
                <w:rFonts w:ascii="Arial" w:hAnsi="Arial" w:cs="Arial"/>
                <w:b/>
                <w:bCs/>
                <w:sz w:val="24"/>
                <w:szCs w:val="24"/>
              </w:rPr>
              <w:t xml:space="preserve">and  </w:t>
            </w:r>
            <w:r w:rsidR="00FF63AA">
              <w:rPr>
                <w:rFonts w:ascii="Arial" w:hAnsi="Arial" w:cs="Arial"/>
                <w:b/>
                <w:bCs/>
                <w:sz w:val="24"/>
                <w:szCs w:val="24"/>
              </w:rPr>
              <w:t>1</w:t>
            </w:r>
            <w:r w:rsidR="00AA5F20">
              <w:rPr>
                <w:rFonts w:ascii="Arial" w:hAnsi="Arial" w:cs="Arial"/>
                <w:b/>
                <w:bCs/>
                <w:sz w:val="24"/>
                <w:szCs w:val="24"/>
              </w:rPr>
              <w:t>4</w:t>
            </w:r>
            <w:proofErr w:type="gramEnd"/>
            <w:r w:rsidR="00FF63AA">
              <w:rPr>
                <w:rFonts w:ascii="Arial" w:hAnsi="Arial" w:cs="Arial"/>
                <w:b/>
                <w:bCs/>
                <w:sz w:val="24"/>
                <w:szCs w:val="24"/>
              </w:rPr>
              <w:t xml:space="preserve"> </w:t>
            </w:r>
            <w:r w:rsidRPr="00775689">
              <w:rPr>
                <w:rFonts w:ascii="Arial" w:hAnsi="Arial" w:cs="Arial"/>
                <w:b/>
                <w:bCs/>
                <w:sz w:val="24"/>
                <w:szCs w:val="24"/>
              </w:rPr>
              <w:t>member</w:t>
            </w:r>
            <w:r>
              <w:rPr>
                <w:rFonts w:ascii="Arial" w:hAnsi="Arial" w:cs="Arial"/>
                <w:b/>
                <w:bCs/>
                <w:sz w:val="24"/>
                <w:szCs w:val="24"/>
              </w:rPr>
              <w:t>s</w:t>
            </w:r>
            <w:r w:rsidRPr="00775689">
              <w:rPr>
                <w:rFonts w:ascii="Arial" w:hAnsi="Arial" w:cs="Arial"/>
                <w:b/>
                <w:bCs/>
                <w:sz w:val="24"/>
                <w:szCs w:val="24"/>
              </w:rPr>
              <w:t xml:space="preserve"> of the public</w:t>
            </w:r>
          </w:p>
        </w:tc>
      </w:tr>
      <w:tr w:rsidR="0091524B" w:rsidRPr="00974E6E" w14:paraId="694B7623" w14:textId="77777777" w:rsidTr="0091524B">
        <w:trPr>
          <w:trHeight w:val="524"/>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02BF8A" w14:textId="77777777" w:rsidR="0091524B" w:rsidRPr="00C560A7" w:rsidRDefault="0091524B" w:rsidP="0091524B">
            <w:pPr>
              <w:numPr>
                <w:ilvl w:val="0"/>
                <w:numId w:val="8"/>
              </w:numPr>
              <w:spacing w:before="100" w:beforeAutospacing="1" w:after="100" w:afterAutospacing="1" w:line="240" w:lineRule="auto"/>
              <w:ind w:hanging="149"/>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7AF4C9" w14:textId="54079A21" w:rsidR="0091524B" w:rsidRDefault="0091524B" w:rsidP="00714FBF">
            <w:pPr>
              <w:spacing w:after="0" w:line="240" w:lineRule="auto"/>
              <w:rPr>
                <w:rFonts w:ascii="Arial" w:eastAsia="Times New Roman" w:hAnsi="Arial" w:cs="Arial"/>
                <w:b/>
                <w:bCs/>
                <w:color w:val="000000"/>
                <w:sz w:val="24"/>
                <w:szCs w:val="24"/>
              </w:rPr>
            </w:pPr>
            <w:r w:rsidRPr="00C560A7">
              <w:rPr>
                <w:rFonts w:ascii="Arial" w:eastAsia="Times New Roman" w:hAnsi="Arial" w:cs="Arial"/>
                <w:b/>
                <w:bCs/>
                <w:color w:val="000000"/>
                <w:sz w:val="24"/>
                <w:szCs w:val="24"/>
              </w:rPr>
              <w:t xml:space="preserve">Apologies for absence </w:t>
            </w:r>
            <w:r>
              <w:rPr>
                <w:rFonts w:ascii="Arial" w:eastAsia="Times New Roman" w:hAnsi="Arial" w:cs="Arial"/>
                <w:b/>
                <w:bCs/>
                <w:color w:val="000000"/>
                <w:sz w:val="24"/>
                <w:szCs w:val="24"/>
              </w:rPr>
              <w:t>received from Parish Councillors accepted and recorded</w:t>
            </w:r>
            <w:r w:rsidR="009C17B6">
              <w:rPr>
                <w:rFonts w:ascii="Arial" w:eastAsia="Times New Roman" w:hAnsi="Arial" w:cs="Arial"/>
                <w:b/>
                <w:bCs/>
                <w:color w:val="000000"/>
                <w:sz w:val="24"/>
                <w:szCs w:val="24"/>
              </w:rPr>
              <w:t xml:space="preserve"> (LGA1972 s85)</w:t>
            </w:r>
          </w:p>
          <w:p w14:paraId="50FE2742" w14:textId="0A016580" w:rsidR="00FF63AA" w:rsidRDefault="00FF63AA" w:rsidP="00714FBF">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Rhiannon Evans &amp; Rojina Pradhan Ra</w:t>
            </w:r>
          </w:p>
          <w:p w14:paraId="6FA00F0D" w14:textId="07C0AB9E" w:rsidR="0091524B" w:rsidRDefault="00FF63AA" w:rsidP="00714FBF">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County Councillor </w:t>
            </w:r>
            <w:r>
              <w:rPr>
                <w:rFonts w:ascii="Arial" w:hAnsi="Arial" w:cs="Arial"/>
                <w:b/>
                <w:bCs/>
                <w:sz w:val="24"/>
                <w:szCs w:val="24"/>
              </w:rPr>
              <w:t>Paul McLain did not attend</w:t>
            </w:r>
          </w:p>
          <w:p w14:paraId="28268866" w14:textId="77777777" w:rsidR="0091524B" w:rsidRPr="00974E6E" w:rsidRDefault="0091524B" w:rsidP="009C17B6">
            <w:pPr>
              <w:spacing w:after="0" w:line="240" w:lineRule="auto"/>
              <w:rPr>
                <w:rFonts w:ascii="Arial" w:eastAsia="Times New Roman" w:hAnsi="Arial" w:cs="Arial"/>
                <w:b/>
                <w:bCs/>
                <w:color w:val="000000"/>
                <w:sz w:val="24"/>
                <w:szCs w:val="24"/>
              </w:rPr>
            </w:pPr>
          </w:p>
        </w:tc>
      </w:tr>
      <w:tr w:rsidR="0091524B" w:rsidRPr="00C560A7" w14:paraId="0E5611E9" w14:textId="77777777" w:rsidTr="0091524B">
        <w:trPr>
          <w:trHeight w:val="524"/>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0008B1" w14:textId="77777777" w:rsidR="0091524B" w:rsidRPr="00C560A7" w:rsidRDefault="0091524B" w:rsidP="0091524B">
            <w:pPr>
              <w:numPr>
                <w:ilvl w:val="0"/>
                <w:numId w:val="8"/>
              </w:numPr>
              <w:spacing w:before="100" w:beforeAutospacing="1" w:after="100" w:afterAutospacing="1" w:line="240" w:lineRule="auto"/>
              <w:ind w:left="720" w:hanging="69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5A17F7" w14:textId="4ED0CD0A" w:rsidR="0091524B" w:rsidRPr="00AD04BE" w:rsidRDefault="0091524B" w:rsidP="00714FBF">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w:t>
            </w:r>
            <w:r w:rsidR="00FF63AA">
              <w:rPr>
                <w:rFonts w:ascii="Arial" w:eastAsia="Times New Roman" w:hAnsi="Arial" w:cs="Arial"/>
                <w:b/>
                <w:bCs/>
                <w:color w:val="000000"/>
                <w:sz w:val="24"/>
                <w:szCs w:val="24"/>
              </w:rPr>
              <w:t xml:space="preserve">noted no </w:t>
            </w:r>
            <w:r>
              <w:rPr>
                <w:rFonts w:ascii="Arial" w:eastAsia="Times New Roman" w:hAnsi="Arial" w:cs="Arial"/>
                <w:b/>
                <w:bCs/>
                <w:color w:val="000000"/>
                <w:sz w:val="24"/>
                <w:szCs w:val="24"/>
              </w:rPr>
              <w:t>d</w:t>
            </w:r>
            <w:r w:rsidRPr="00C560A7">
              <w:rPr>
                <w:rFonts w:ascii="Arial" w:eastAsia="Times New Roman" w:hAnsi="Arial" w:cs="Arial"/>
                <w:b/>
                <w:bCs/>
                <w:color w:val="000000"/>
                <w:sz w:val="24"/>
                <w:szCs w:val="24"/>
              </w:rPr>
              <w:t xml:space="preserve">eclarations of Interest related to items in the </w:t>
            </w:r>
            <w:r>
              <w:rPr>
                <w:rFonts w:ascii="Arial" w:eastAsia="Times New Roman" w:hAnsi="Arial" w:cs="Arial"/>
                <w:b/>
                <w:bCs/>
                <w:color w:val="000000"/>
                <w:sz w:val="24"/>
                <w:szCs w:val="24"/>
              </w:rPr>
              <w:t>a</w:t>
            </w:r>
            <w:r w:rsidRPr="00C560A7">
              <w:rPr>
                <w:rFonts w:ascii="Arial" w:eastAsia="Times New Roman" w:hAnsi="Arial" w:cs="Arial"/>
                <w:b/>
                <w:bCs/>
                <w:color w:val="000000"/>
                <w:sz w:val="24"/>
                <w:szCs w:val="24"/>
              </w:rPr>
              <w:t>gend</w:t>
            </w:r>
            <w:r>
              <w:rPr>
                <w:rFonts w:ascii="Arial" w:eastAsia="Times New Roman" w:hAnsi="Arial" w:cs="Arial"/>
                <w:b/>
                <w:bCs/>
                <w:color w:val="000000"/>
                <w:sz w:val="24"/>
                <w:szCs w:val="24"/>
              </w:rPr>
              <w:t xml:space="preserve">a </w:t>
            </w:r>
          </w:p>
        </w:tc>
      </w:tr>
      <w:tr w:rsidR="0091524B" w:rsidRPr="00C560A7" w14:paraId="4C92BDD3" w14:textId="77777777" w:rsidTr="0091524B">
        <w:trPr>
          <w:trHeight w:val="71"/>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F9CD72" w14:textId="77777777" w:rsidR="0091524B" w:rsidRPr="00C560A7" w:rsidRDefault="0091524B" w:rsidP="0091524B">
            <w:pPr>
              <w:numPr>
                <w:ilvl w:val="0"/>
                <w:numId w:val="8"/>
              </w:numPr>
              <w:spacing w:before="100" w:beforeAutospacing="1" w:after="0"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4B51EE" w14:textId="5189FF1E" w:rsidR="0091524B" w:rsidRPr="00C560A7" w:rsidRDefault="0091524B" w:rsidP="00714FBF">
            <w:pPr>
              <w:spacing w:after="0" w:line="240" w:lineRule="auto"/>
              <w:rPr>
                <w:rFonts w:ascii="Arial" w:eastAsia="Times New Roman" w:hAnsi="Arial" w:cs="Arial"/>
                <w:sz w:val="24"/>
                <w:szCs w:val="24"/>
              </w:rPr>
            </w:pPr>
            <w:r>
              <w:rPr>
                <w:rFonts w:ascii="Arial" w:eastAsia="Times New Roman" w:hAnsi="Arial" w:cs="Arial"/>
                <w:b/>
                <w:bCs/>
                <w:color w:val="000000"/>
                <w:sz w:val="24"/>
                <w:szCs w:val="24"/>
              </w:rPr>
              <w:t xml:space="preserve">Council </w:t>
            </w:r>
            <w:r w:rsidRPr="00C560A7">
              <w:rPr>
                <w:rFonts w:ascii="Arial" w:eastAsia="Times New Roman" w:hAnsi="Arial" w:cs="Arial"/>
                <w:b/>
                <w:bCs/>
                <w:color w:val="000000"/>
                <w:sz w:val="24"/>
                <w:szCs w:val="24"/>
              </w:rPr>
              <w:t>approve</w:t>
            </w:r>
            <w:r w:rsidR="00FF63AA">
              <w:rPr>
                <w:rFonts w:ascii="Arial" w:eastAsia="Times New Roman" w:hAnsi="Arial" w:cs="Arial"/>
                <w:b/>
                <w:bCs/>
                <w:color w:val="000000"/>
                <w:sz w:val="24"/>
                <w:szCs w:val="24"/>
              </w:rPr>
              <w:t>d</w:t>
            </w:r>
            <w:r w:rsidRPr="00C560A7">
              <w:rPr>
                <w:rFonts w:ascii="Arial" w:eastAsia="Times New Roman" w:hAnsi="Arial" w:cs="Arial"/>
                <w:b/>
                <w:bCs/>
                <w:color w:val="000000"/>
                <w:sz w:val="24"/>
                <w:szCs w:val="24"/>
              </w:rPr>
              <w:t xml:space="preserve"> the minutes of the meeting held on </w:t>
            </w:r>
            <w:r w:rsidR="009C17B6">
              <w:rPr>
                <w:rFonts w:ascii="Arial" w:eastAsia="Times New Roman" w:hAnsi="Arial" w:cs="Arial"/>
                <w:b/>
                <w:bCs/>
                <w:color w:val="000000"/>
                <w:sz w:val="24"/>
                <w:szCs w:val="24"/>
              </w:rPr>
              <w:t>January 24</w:t>
            </w:r>
            <w:r w:rsidR="009C17B6" w:rsidRPr="009C17B6">
              <w:rPr>
                <w:rFonts w:ascii="Arial" w:eastAsia="Times New Roman" w:hAnsi="Arial" w:cs="Arial"/>
                <w:b/>
                <w:bCs/>
                <w:color w:val="000000"/>
                <w:sz w:val="24"/>
                <w:szCs w:val="24"/>
                <w:vertAlign w:val="superscript"/>
              </w:rPr>
              <w:t>th</w:t>
            </w:r>
            <w:proofErr w:type="gramStart"/>
            <w:r w:rsidR="009C17B6">
              <w:rPr>
                <w:rFonts w:ascii="Arial" w:eastAsia="Times New Roman" w:hAnsi="Arial" w:cs="Arial"/>
                <w:b/>
                <w:bCs/>
                <w:color w:val="000000"/>
                <w:sz w:val="24"/>
                <w:szCs w:val="24"/>
              </w:rPr>
              <w:t xml:space="preserve"> 2025</w:t>
            </w:r>
            <w:proofErr w:type="gramEnd"/>
            <w:r>
              <w:rPr>
                <w:rFonts w:ascii="Arial" w:eastAsia="Times New Roman" w:hAnsi="Arial" w:cs="Arial"/>
                <w:b/>
                <w:bCs/>
                <w:color w:val="000000"/>
                <w:sz w:val="24"/>
                <w:szCs w:val="24"/>
              </w:rPr>
              <w:t xml:space="preserve"> </w:t>
            </w:r>
          </w:p>
        </w:tc>
      </w:tr>
      <w:tr w:rsidR="0091524B" w:rsidRPr="00C560A7" w14:paraId="5647FF17" w14:textId="77777777" w:rsidTr="0091524B">
        <w:trPr>
          <w:trHeight w:val="312"/>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89217E" w14:textId="77777777" w:rsidR="0091524B" w:rsidRPr="00C560A7" w:rsidRDefault="0091524B" w:rsidP="0091524B">
            <w:pPr>
              <w:numPr>
                <w:ilvl w:val="0"/>
                <w:numId w:val="8"/>
              </w:numPr>
              <w:spacing w:before="100" w:beforeAutospacing="1" w:after="0"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D6B073" w14:textId="4212625A" w:rsidR="0091524B" w:rsidRDefault="0091524B" w:rsidP="00714FBF">
            <w:pPr>
              <w:spacing w:after="0" w:line="240" w:lineRule="auto"/>
              <w:rPr>
                <w:rFonts w:ascii="Arial" w:eastAsia="Times New Roman" w:hAnsi="Arial" w:cs="Arial"/>
                <w:b/>
                <w:bCs/>
                <w:color w:val="000000"/>
                <w:sz w:val="24"/>
                <w:szCs w:val="24"/>
              </w:rPr>
            </w:pPr>
            <w:r w:rsidRPr="00C560A7">
              <w:rPr>
                <w:rFonts w:ascii="Arial" w:eastAsia="Times New Roman" w:hAnsi="Arial" w:cs="Arial"/>
                <w:b/>
                <w:bCs/>
                <w:color w:val="000000"/>
                <w:sz w:val="24"/>
                <w:szCs w:val="24"/>
              </w:rPr>
              <w:t>Public Session -</w:t>
            </w:r>
            <w:r>
              <w:rPr>
                <w:rFonts w:ascii="Arial" w:eastAsia="Times New Roman" w:hAnsi="Arial" w:cs="Arial"/>
                <w:b/>
                <w:bCs/>
                <w:color w:val="000000"/>
                <w:sz w:val="24"/>
                <w:szCs w:val="24"/>
              </w:rPr>
              <w:t xml:space="preserve">Members of the public </w:t>
            </w:r>
            <w:r w:rsidR="00FF63AA">
              <w:rPr>
                <w:rFonts w:ascii="Arial" w:eastAsia="Times New Roman" w:hAnsi="Arial" w:cs="Arial"/>
                <w:b/>
                <w:bCs/>
                <w:color w:val="000000"/>
                <w:sz w:val="24"/>
                <w:szCs w:val="24"/>
              </w:rPr>
              <w:t>were</w:t>
            </w:r>
            <w:r w:rsidR="009C17B6">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 xml:space="preserve">invited to address the Council and then after the public session is closed, they </w:t>
            </w:r>
            <w:r w:rsidR="009C17B6">
              <w:rPr>
                <w:rFonts w:ascii="Arial" w:eastAsia="Times New Roman" w:hAnsi="Arial" w:cs="Arial"/>
                <w:b/>
                <w:bCs/>
                <w:color w:val="000000"/>
                <w:sz w:val="24"/>
                <w:szCs w:val="24"/>
              </w:rPr>
              <w:t>will be</w:t>
            </w:r>
            <w:r>
              <w:rPr>
                <w:rFonts w:ascii="Arial" w:eastAsia="Times New Roman" w:hAnsi="Arial" w:cs="Arial"/>
                <w:b/>
                <w:bCs/>
                <w:color w:val="000000"/>
                <w:sz w:val="24"/>
                <w:szCs w:val="24"/>
              </w:rPr>
              <w:t xml:space="preserve"> invited to observe the remainder of the meeting</w:t>
            </w:r>
          </w:p>
          <w:p w14:paraId="0EC96721" w14:textId="00303EB6" w:rsidR="00FF63AA" w:rsidRDefault="00FF63AA" w:rsidP="00FF63AA">
            <w:pPr>
              <w:pStyle w:val="ListParagraph"/>
              <w:numPr>
                <w:ilvl w:val="0"/>
                <w:numId w:val="25"/>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Dog bins on new estate- Borough Council matter </w:t>
            </w:r>
            <w:r w:rsidR="004E308E">
              <w:rPr>
                <w:rFonts w:ascii="Arial" w:eastAsia="Times New Roman" w:hAnsi="Arial" w:cs="Arial"/>
                <w:b/>
                <w:bCs/>
                <w:color w:val="000000"/>
                <w:sz w:val="24"/>
                <w:szCs w:val="24"/>
              </w:rPr>
              <w:t>-see agenda item</w:t>
            </w:r>
          </w:p>
          <w:p w14:paraId="44AC8ADD" w14:textId="635D2408" w:rsidR="00FF63AA" w:rsidRDefault="00FF63AA" w:rsidP="00FF63AA">
            <w:pPr>
              <w:pStyle w:val="ListParagraph"/>
              <w:numPr>
                <w:ilvl w:val="0"/>
                <w:numId w:val="25"/>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Defibrillator update requested</w:t>
            </w:r>
            <w:r w:rsidR="004E308E">
              <w:rPr>
                <w:rFonts w:ascii="Arial" w:eastAsia="Times New Roman" w:hAnsi="Arial" w:cs="Arial"/>
                <w:b/>
                <w:bCs/>
                <w:color w:val="000000"/>
                <w:sz w:val="24"/>
                <w:szCs w:val="24"/>
              </w:rPr>
              <w:t xml:space="preserve"> – see agenda item</w:t>
            </w:r>
          </w:p>
          <w:p w14:paraId="46B6F75B" w14:textId="390A81C7" w:rsidR="00FF63AA" w:rsidRDefault="00FF63AA" w:rsidP="00FF63AA">
            <w:pPr>
              <w:pStyle w:val="ListParagraph"/>
              <w:numPr>
                <w:ilvl w:val="0"/>
                <w:numId w:val="25"/>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Bus Shelter removal</w:t>
            </w:r>
            <w:r w:rsidR="004E308E">
              <w:rPr>
                <w:rFonts w:ascii="Arial" w:eastAsia="Times New Roman" w:hAnsi="Arial" w:cs="Arial"/>
                <w:b/>
                <w:bCs/>
                <w:color w:val="000000"/>
                <w:sz w:val="24"/>
                <w:szCs w:val="24"/>
              </w:rPr>
              <w:t xml:space="preserve"> – removed due to damage</w:t>
            </w:r>
          </w:p>
          <w:p w14:paraId="1879F052" w14:textId="5E9AAC4C" w:rsidR="004E308E" w:rsidRDefault="004E308E" w:rsidP="00FF63AA">
            <w:pPr>
              <w:pStyle w:val="ListParagraph"/>
              <w:numPr>
                <w:ilvl w:val="0"/>
                <w:numId w:val="25"/>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Parking for residents, enforcement issues raised with PCSO but stated that it can’t be enforced due to no signage.  Clerk to raise with County Council- especially outside schools</w:t>
            </w:r>
          </w:p>
          <w:p w14:paraId="5CE7EE97" w14:textId="6604E471" w:rsidR="004E308E" w:rsidRDefault="004E308E" w:rsidP="00FF63AA">
            <w:pPr>
              <w:pStyle w:val="ListParagraph"/>
              <w:numPr>
                <w:ilvl w:val="0"/>
                <w:numId w:val="25"/>
              </w:numPr>
              <w:spacing w:after="0" w:line="240" w:lineRule="auto"/>
              <w:rPr>
                <w:rFonts w:ascii="Arial" w:eastAsia="Times New Roman" w:hAnsi="Arial" w:cs="Arial"/>
                <w:b/>
                <w:bCs/>
                <w:color w:val="000000"/>
                <w:sz w:val="24"/>
                <w:szCs w:val="24"/>
              </w:rPr>
            </w:pPr>
            <w:proofErr w:type="spellStart"/>
            <w:r>
              <w:rPr>
                <w:rFonts w:ascii="Arial" w:eastAsia="Times New Roman" w:hAnsi="Arial" w:cs="Arial"/>
                <w:b/>
                <w:bCs/>
                <w:color w:val="000000"/>
                <w:sz w:val="24"/>
                <w:szCs w:val="24"/>
              </w:rPr>
              <w:t>Childrens’</w:t>
            </w:r>
            <w:proofErr w:type="spellEnd"/>
            <w:r>
              <w:rPr>
                <w:rFonts w:ascii="Arial" w:eastAsia="Times New Roman" w:hAnsi="Arial" w:cs="Arial"/>
                <w:b/>
                <w:bCs/>
                <w:color w:val="000000"/>
                <w:sz w:val="24"/>
                <w:szCs w:val="24"/>
              </w:rPr>
              <w:t xml:space="preserve"> holidays activities update requested- May meeting agenda</w:t>
            </w:r>
          </w:p>
          <w:p w14:paraId="69FD2C9B" w14:textId="099D69E2" w:rsidR="004E308E" w:rsidRDefault="004E308E" w:rsidP="00FF63AA">
            <w:pPr>
              <w:pStyle w:val="ListParagraph"/>
              <w:numPr>
                <w:ilvl w:val="0"/>
                <w:numId w:val="25"/>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VE Day activities update requested</w:t>
            </w:r>
          </w:p>
          <w:p w14:paraId="57162B80" w14:textId="1277D2F8" w:rsidR="004E308E" w:rsidRDefault="004E308E" w:rsidP="00FF63AA">
            <w:pPr>
              <w:pStyle w:val="ListParagraph"/>
              <w:numPr>
                <w:ilvl w:val="0"/>
                <w:numId w:val="25"/>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Resident Rookery Road bollard to stop cars onto grass verge- wooden post replaced by the PC -BC Hands have liaised with Bromford and action is being taken</w:t>
            </w:r>
          </w:p>
          <w:p w14:paraId="4437C6E0" w14:textId="36D80074" w:rsidR="0091524B" w:rsidRPr="004E2382" w:rsidRDefault="004E2382" w:rsidP="00714FBF">
            <w:pPr>
              <w:pStyle w:val="ListParagraph"/>
              <w:numPr>
                <w:ilvl w:val="0"/>
                <w:numId w:val="25"/>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Chatty Café donation/grants advice given</w:t>
            </w:r>
          </w:p>
          <w:p w14:paraId="2AD55C70" w14:textId="2DC75648" w:rsidR="0091524B" w:rsidRPr="00C560A7" w:rsidRDefault="0091524B" w:rsidP="00714FBF">
            <w:pPr>
              <w:spacing w:after="0" w:line="240" w:lineRule="auto"/>
              <w:rPr>
                <w:rFonts w:ascii="Arial" w:eastAsia="Times New Roman" w:hAnsi="Arial" w:cs="Arial"/>
                <w:sz w:val="24"/>
                <w:szCs w:val="24"/>
              </w:rPr>
            </w:pPr>
            <w:r>
              <w:rPr>
                <w:rFonts w:ascii="Arial" w:eastAsia="Times New Roman" w:hAnsi="Arial" w:cs="Arial"/>
                <w:sz w:val="24"/>
                <w:szCs w:val="24"/>
              </w:rPr>
              <w:t xml:space="preserve">Public </w:t>
            </w:r>
            <w:proofErr w:type="gramStart"/>
            <w:r>
              <w:rPr>
                <w:rFonts w:ascii="Arial" w:eastAsia="Times New Roman" w:hAnsi="Arial" w:cs="Arial"/>
                <w:sz w:val="24"/>
                <w:szCs w:val="24"/>
              </w:rPr>
              <w:t>session</w:t>
            </w:r>
            <w:r w:rsidR="009C17B6">
              <w:rPr>
                <w:rFonts w:ascii="Arial" w:eastAsia="Times New Roman" w:hAnsi="Arial" w:cs="Arial"/>
                <w:sz w:val="24"/>
                <w:szCs w:val="24"/>
              </w:rPr>
              <w:t xml:space="preserve"> </w:t>
            </w:r>
            <w:r>
              <w:rPr>
                <w:rFonts w:ascii="Arial" w:eastAsia="Times New Roman" w:hAnsi="Arial" w:cs="Arial"/>
                <w:sz w:val="24"/>
                <w:szCs w:val="24"/>
              </w:rPr>
              <w:t xml:space="preserve"> closed</w:t>
            </w:r>
            <w:proofErr w:type="gramEnd"/>
            <w:r>
              <w:rPr>
                <w:rFonts w:ascii="Arial" w:eastAsia="Times New Roman" w:hAnsi="Arial" w:cs="Arial"/>
                <w:sz w:val="24"/>
                <w:szCs w:val="24"/>
              </w:rPr>
              <w:t xml:space="preserve"> </w:t>
            </w:r>
            <w:r w:rsidR="004E2382">
              <w:rPr>
                <w:rFonts w:ascii="Arial" w:eastAsia="Times New Roman" w:hAnsi="Arial" w:cs="Arial"/>
                <w:sz w:val="24"/>
                <w:szCs w:val="24"/>
              </w:rPr>
              <w:t>at 18.51</w:t>
            </w:r>
          </w:p>
        </w:tc>
      </w:tr>
      <w:tr w:rsidR="0091524B" w:rsidRPr="00C560A7" w14:paraId="75F32DE6" w14:textId="77777777" w:rsidTr="0091524B">
        <w:trPr>
          <w:trHeight w:val="248"/>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1FD5C" w14:textId="77777777" w:rsidR="0091524B" w:rsidRPr="00C560A7" w:rsidRDefault="0091524B" w:rsidP="0091524B">
            <w:pPr>
              <w:numPr>
                <w:ilvl w:val="0"/>
                <w:numId w:val="8"/>
              </w:numPr>
              <w:spacing w:after="0"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16A66" w14:textId="64F0D949" w:rsidR="0091524B" w:rsidRDefault="0091524B" w:rsidP="00714FBF">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w:t>
            </w:r>
            <w:r w:rsidR="009C17B6">
              <w:rPr>
                <w:rFonts w:ascii="Arial" w:eastAsia="Times New Roman" w:hAnsi="Arial" w:cs="Arial"/>
                <w:b/>
                <w:bCs/>
                <w:color w:val="000000"/>
                <w:sz w:val="24"/>
                <w:szCs w:val="24"/>
              </w:rPr>
              <w:t xml:space="preserve"> </w:t>
            </w:r>
            <w:r w:rsidR="004E2382">
              <w:rPr>
                <w:rFonts w:ascii="Arial" w:eastAsia="Times New Roman" w:hAnsi="Arial" w:cs="Arial"/>
                <w:b/>
                <w:bCs/>
                <w:color w:val="000000"/>
                <w:sz w:val="24"/>
                <w:szCs w:val="24"/>
              </w:rPr>
              <w:t>noted no</w:t>
            </w:r>
            <w:r>
              <w:rPr>
                <w:rFonts w:ascii="Arial" w:eastAsia="Times New Roman" w:hAnsi="Arial" w:cs="Arial"/>
                <w:b/>
                <w:bCs/>
                <w:color w:val="000000"/>
                <w:sz w:val="24"/>
                <w:szCs w:val="24"/>
              </w:rPr>
              <w:t xml:space="preserve"> report from County Councillor McLain </w:t>
            </w:r>
            <w:r w:rsidR="004E2382">
              <w:rPr>
                <w:rFonts w:ascii="Arial" w:eastAsia="Times New Roman" w:hAnsi="Arial" w:cs="Arial"/>
                <w:b/>
                <w:bCs/>
                <w:color w:val="000000"/>
                <w:sz w:val="24"/>
                <w:szCs w:val="24"/>
              </w:rPr>
              <w:t>received</w:t>
            </w:r>
          </w:p>
          <w:p w14:paraId="76CB7277" w14:textId="77777777" w:rsidR="0091524B" w:rsidRPr="00124E63" w:rsidRDefault="0091524B" w:rsidP="00714FBF">
            <w:pPr>
              <w:pStyle w:val="ListParagraph"/>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 </w:t>
            </w:r>
          </w:p>
        </w:tc>
      </w:tr>
      <w:tr w:rsidR="0091524B" w:rsidRPr="000D7380" w14:paraId="14812B16" w14:textId="77777777" w:rsidTr="0091524B">
        <w:trPr>
          <w:trHeight w:val="319"/>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4B556" w14:textId="77777777" w:rsidR="0091524B" w:rsidRPr="00C560A7" w:rsidRDefault="0091524B" w:rsidP="0091524B">
            <w:pPr>
              <w:numPr>
                <w:ilvl w:val="0"/>
                <w:numId w:val="8"/>
              </w:numPr>
              <w:spacing w:after="0"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0032D" w14:textId="77777777" w:rsidR="0091524B" w:rsidRDefault="0091524B" w:rsidP="00714FBF">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w:t>
            </w:r>
            <w:r w:rsidR="009C17B6">
              <w:rPr>
                <w:rFonts w:ascii="Arial" w:eastAsia="Times New Roman" w:hAnsi="Arial" w:cs="Arial"/>
                <w:b/>
                <w:bCs/>
                <w:color w:val="000000"/>
                <w:sz w:val="24"/>
                <w:szCs w:val="24"/>
              </w:rPr>
              <w:t>invite</w:t>
            </w:r>
            <w:r w:rsidR="00FF63AA">
              <w:rPr>
                <w:rFonts w:ascii="Arial" w:eastAsia="Times New Roman" w:hAnsi="Arial" w:cs="Arial"/>
                <w:b/>
                <w:bCs/>
                <w:color w:val="000000"/>
                <w:sz w:val="24"/>
                <w:szCs w:val="24"/>
              </w:rPr>
              <w:t>d</w:t>
            </w:r>
            <w:r>
              <w:rPr>
                <w:rFonts w:ascii="Arial" w:eastAsia="Times New Roman" w:hAnsi="Arial" w:cs="Arial"/>
                <w:b/>
                <w:bCs/>
                <w:color w:val="000000"/>
                <w:sz w:val="24"/>
                <w:szCs w:val="24"/>
              </w:rPr>
              <w:t xml:space="preserve"> a report from </w:t>
            </w:r>
            <w:r w:rsidRPr="0092604C">
              <w:rPr>
                <w:rFonts w:ascii="Arial" w:eastAsia="Times New Roman" w:hAnsi="Arial" w:cs="Arial"/>
                <w:b/>
                <w:bCs/>
                <w:color w:val="000000"/>
                <w:sz w:val="24"/>
                <w:szCs w:val="24"/>
              </w:rPr>
              <w:t xml:space="preserve">Borough Councillor Hands </w:t>
            </w:r>
          </w:p>
          <w:p w14:paraId="7696BFBC" w14:textId="2589610B" w:rsidR="004E2382" w:rsidRDefault="004E2382" w:rsidP="004E2382">
            <w:pPr>
              <w:pStyle w:val="ListParagraph"/>
              <w:numPr>
                <w:ilvl w:val="0"/>
                <w:numId w:val="26"/>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Posts</w:t>
            </w:r>
          </w:p>
          <w:p w14:paraId="59D3BA47" w14:textId="2617C7D5" w:rsidR="004E2382" w:rsidRDefault="004E2382" w:rsidP="004E2382">
            <w:pPr>
              <w:pStyle w:val="ListParagraph"/>
              <w:numPr>
                <w:ilvl w:val="0"/>
                <w:numId w:val="26"/>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Dog bins s106 held by TBC – Whittle Garden developers need to agree location and emptying before s106 can be accessed.  Look at joint bins. </w:t>
            </w:r>
          </w:p>
          <w:p w14:paraId="0A0E40FE" w14:textId="6F2257C8" w:rsidR="004E2382" w:rsidRDefault="004E2382" w:rsidP="004E2382">
            <w:pPr>
              <w:pStyle w:val="ListParagraph"/>
              <w:numPr>
                <w:ilvl w:val="0"/>
                <w:numId w:val="26"/>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Zebra Crossing TRO (Taylor Wimpey) going through Highways</w:t>
            </w:r>
          </w:p>
          <w:p w14:paraId="3B29DB4D" w14:textId="756A953D" w:rsidR="00C654BD" w:rsidRDefault="00C654BD" w:rsidP="004E2382">
            <w:pPr>
              <w:pStyle w:val="ListParagraph"/>
              <w:numPr>
                <w:ilvl w:val="0"/>
                <w:numId w:val="26"/>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Dry Meadow Lane ongoing issues</w:t>
            </w:r>
          </w:p>
          <w:p w14:paraId="44D22DB1" w14:textId="418427A6" w:rsidR="00C654BD" w:rsidRDefault="00C654BD" w:rsidP="004E2382">
            <w:pPr>
              <w:pStyle w:val="ListParagraph"/>
              <w:numPr>
                <w:ilvl w:val="0"/>
                <w:numId w:val="26"/>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Tax 25/26</w:t>
            </w:r>
          </w:p>
          <w:p w14:paraId="2A63DFF6" w14:textId="64A0C94C" w:rsidR="00C654BD" w:rsidRDefault="00C654BD" w:rsidP="004E2382">
            <w:pPr>
              <w:pStyle w:val="ListParagraph"/>
              <w:numPr>
                <w:ilvl w:val="0"/>
                <w:numId w:val="26"/>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Borough /County Councillor elections</w:t>
            </w:r>
          </w:p>
          <w:p w14:paraId="3ADEF8F7" w14:textId="4A35F2A8" w:rsidR="00C654BD" w:rsidRPr="00C654BD" w:rsidRDefault="00C654BD" w:rsidP="00C654BD">
            <w:pPr>
              <w:spacing w:after="0" w:line="240" w:lineRule="auto"/>
              <w:ind w:left="360"/>
              <w:rPr>
                <w:rFonts w:ascii="Arial" w:eastAsia="Times New Roman" w:hAnsi="Arial" w:cs="Arial"/>
                <w:b/>
                <w:bCs/>
                <w:color w:val="000000"/>
                <w:sz w:val="24"/>
                <w:szCs w:val="24"/>
              </w:rPr>
            </w:pPr>
            <w:r>
              <w:rPr>
                <w:rFonts w:ascii="Arial" w:eastAsia="Times New Roman" w:hAnsi="Arial" w:cs="Arial"/>
                <w:b/>
                <w:bCs/>
                <w:color w:val="000000"/>
                <w:sz w:val="24"/>
                <w:szCs w:val="24"/>
              </w:rPr>
              <w:t>Questions from Parish Councillors – School parking issues asked for solution by Borough where appropriate</w:t>
            </w:r>
          </w:p>
          <w:p w14:paraId="3A1D638F" w14:textId="3AB3ADF2" w:rsidR="004E2382" w:rsidRPr="00C42FA7" w:rsidRDefault="004E2382" w:rsidP="00714FBF">
            <w:pPr>
              <w:spacing w:after="0" w:line="240" w:lineRule="auto"/>
              <w:rPr>
                <w:rFonts w:ascii="Arial" w:eastAsia="Times New Roman" w:hAnsi="Arial" w:cs="Arial"/>
                <w:b/>
                <w:bCs/>
                <w:color w:val="000000"/>
                <w:sz w:val="24"/>
                <w:szCs w:val="24"/>
              </w:rPr>
            </w:pPr>
          </w:p>
        </w:tc>
      </w:tr>
      <w:tr w:rsidR="0091524B" w:rsidRPr="0092604C" w14:paraId="0CD00334" w14:textId="77777777" w:rsidTr="0091524B">
        <w:trPr>
          <w:trHeight w:val="267"/>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CB19E" w14:textId="77777777" w:rsidR="0091524B" w:rsidRPr="00C560A7" w:rsidRDefault="0091524B" w:rsidP="0091524B">
            <w:pPr>
              <w:numPr>
                <w:ilvl w:val="0"/>
                <w:numId w:val="8"/>
              </w:numPr>
              <w:spacing w:after="0"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6E159" w14:textId="550B5AB2" w:rsidR="0091524B" w:rsidRPr="0092604C" w:rsidRDefault="0091524B" w:rsidP="00714FBF">
            <w:pPr>
              <w:spacing w:after="0" w:line="240" w:lineRule="auto"/>
              <w:rPr>
                <w:rFonts w:ascii="Arial" w:eastAsia="Times New Roman" w:hAnsi="Arial" w:cs="Arial"/>
                <w:b/>
                <w:bCs/>
                <w:color w:val="222222"/>
                <w:sz w:val="24"/>
                <w:szCs w:val="24"/>
              </w:rPr>
            </w:pPr>
            <w:r>
              <w:rPr>
                <w:rFonts w:ascii="Arial" w:eastAsia="Times New Roman" w:hAnsi="Arial" w:cs="Arial"/>
                <w:b/>
                <w:bCs/>
                <w:color w:val="222222"/>
                <w:sz w:val="24"/>
                <w:szCs w:val="24"/>
              </w:rPr>
              <w:t xml:space="preserve">Council noted that an invitation has been sent to Bromford Housing to attend the meeting to discuss issues raised by Councillors.   Multiple avenues of approach have been tried by Clerk.  Clerk </w:t>
            </w:r>
            <w:r w:rsidR="009C17B6">
              <w:rPr>
                <w:rFonts w:ascii="Arial" w:eastAsia="Times New Roman" w:hAnsi="Arial" w:cs="Arial"/>
                <w:b/>
                <w:bCs/>
                <w:color w:val="222222"/>
                <w:sz w:val="24"/>
                <w:szCs w:val="24"/>
              </w:rPr>
              <w:t>has also</w:t>
            </w:r>
            <w:r>
              <w:rPr>
                <w:rFonts w:ascii="Arial" w:eastAsia="Times New Roman" w:hAnsi="Arial" w:cs="Arial"/>
                <w:b/>
                <w:bCs/>
                <w:color w:val="222222"/>
                <w:sz w:val="24"/>
                <w:szCs w:val="24"/>
              </w:rPr>
              <w:t xml:space="preserve"> email</w:t>
            </w:r>
            <w:r w:rsidR="009C17B6">
              <w:rPr>
                <w:rFonts w:ascii="Arial" w:eastAsia="Times New Roman" w:hAnsi="Arial" w:cs="Arial"/>
                <w:b/>
                <w:bCs/>
                <w:color w:val="222222"/>
                <w:sz w:val="24"/>
                <w:szCs w:val="24"/>
              </w:rPr>
              <w:t>ed</w:t>
            </w:r>
            <w:r>
              <w:rPr>
                <w:rFonts w:ascii="Arial" w:eastAsia="Times New Roman" w:hAnsi="Arial" w:cs="Arial"/>
                <w:b/>
                <w:bCs/>
                <w:color w:val="222222"/>
                <w:sz w:val="24"/>
                <w:szCs w:val="24"/>
              </w:rPr>
              <w:t xml:space="preserve"> </w:t>
            </w:r>
            <w:r w:rsidR="009C17B6">
              <w:rPr>
                <w:rFonts w:ascii="Arial" w:eastAsia="Times New Roman" w:hAnsi="Arial" w:cs="Arial"/>
                <w:b/>
                <w:bCs/>
                <w:color w:val="222222"/>
                <w:sz w:val="24"/>
                <w:szCs w:val="24"/>
              </w:rPr>
              <w:t>MP</w:t>
            </w:r>
            <w:r w:rsidR="00AA5F20">
              <w:rPr>
                <w:rFonts w:ascii="Arial" w:eastAsia="Times New Roman" w:hAnsi="Arial" w:cs="Arial"/>
                <w:b/>
                <w:bCs/>
                <w:color w:val="222222"/>
                <w:sz w:val="24"/>
                <w:szCs w:val="24"/>
              </w:rPr>
              <w:t xml:space="preserve"> and has been </w:t>
            </w:r>
            <w:r w:rsidR="00AA5F20">
              <w:rPr>
                <w:rFonts w:ascii="Arial" w:eastAsia="Times New Roman" w:hAnsi="Arial" w:cs="Arial"/>
                <w:b/>
                <w:bCs/>
                <w:color w:val="222222"/>
                <w:sz w:val="24"/>
                <w:szCs w:val="24"/>
              </w:rPr>
              <w:lastRenderedPageBreak/>
              <w:t>informed that when new person is in post, they will contact us.  MP has offered to be a conduit if appropriate in the meantime</w:t>
            </w:r>
          </w:p>
        </w:tc>
      </w:tr>
      <w:tr w:rsidR="0091524B" w:rsidRPr="0092604C" w14:paraId="36B8FA1B" w14:textId="77777777" w:rsidTr="0091524B">
        <w:trPr>
          <w:trHeight w:val="267"/>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179CA3" w14:textId="77777777" w:rsidR="0091524B" w:rsidRPr="00C560A7" w:rsidRDefault="0091524B" w:rsidP="0091524B">
            <w:pPr>
              <w:numPr>
                <w:ilvl w:val="0"/>
                <w:numId w:val="8"/>
              </w:numPr>
              <w:spacing w:after="0"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E0DC46" w14:textId="2FA345D7" w:rsidR="0091524B" w:rsidRDefault="0091524B" w:rsidP="00714FBF">
            <w:pPr>
              <w:spacing w:after="0" w:line="240" w:lineRule="auto"/>
              <w:rPr>
                <w:rFonts w:ascii="Arial" w:eastAsia="Times New Roman" w:hAnsi="Arial" w:cs="Arial"/>
                <w:b/>
                <w:bCs/>
                <w:color w:val="222222"/>
                <w:sz w:val="24"/>
                <w:szCs w:val="24"/>
              </w:rPr>
            </w:pPr>
            <w:r w:rsidRPr="0092604C">
              <w:rPr>
                <w:rFonts w:ascii="Arial" w:eastAsia="Times New Roman" w:hAnsi="Arial" w:cs="Arial"/>
                <w:b/>
                <w:bCs/>
                <w:color w:val="222222"/>
                <w:sz w:val="24"/>
                <w:szCs w:val="24"/>
              </w:rPr>
              <w:t>Council</w:t>
            </w:r>
            <w:r w:rsidR="009C17B6">
              <w:rPr>
                <w:rFonts w:ascii="Arial" w:eastAsia="Times New Roman" w:hAnsi="Arial" w:cs="Arial"/>
                <w:b/>
                <w:bCs/>
                <w:color w:val="222222"/>
                <w:sz w:val="24"/>
                <w:szCs w:val="24"/>
              </w:rPr>
              <w:t xml:space="preserve"> </w:t>
            </w:r>
            <w:r w:rsidRPr="0092604C">
              <w:rPr>
                <w:rFonts w:ascii="Arial" w:eastAsia="Times New Roman" w:hAnsi="Arial" w:cs="Arial"/>
                <w:b/>
                <w:bCs/>
                <w:color w:val="222222"/>
                <w:sz w:val="24"/>
                <w:szCs w:val="24"/>
              </w:rPr>
              <w:t>appro</w:t>
            </w:r>
            <w:r w:rsidR="00FF63AA">
              <w:rPr>
                <w:rFonts w:ascii="Arial" w:eastAsia="Times New Roman" w:hAnsi="Arial" w:cs="Arial"/>
                <w:b/>
                <w:bCs/>
                <w:color w:val="222222"/>
                <w:sz w:val="24"/>
                <w:szCs w:val="24"/>
              </w:rPr>
              <w:t>ved</w:t>
            </w:r>
            <w:r w:rsidRPr="0092604C">
              <w:rPr>
                <w:rFonts w:ascii="Arial" w:eastAsia="Times New Roman" w:hAnsi="Arial" w:cs="Arial"/>
                <w:b/>
                <w:bCs/>
                <w:color w:val="222222"/>
                <w:sz w:val="24"/>
                <w:szCs w:val="24"/>
              </w:rPr>
              <w:t xml:space="preserve"> the payment list</w:t>
            </w:r>
            <w:r>
              <w:rPr>
                <w:rFonts w:ascii="Arial" w:eastAsia="Times New Roman" w:hAnsi="Arial" w:cs="Arial"/>
                <w:b/>
                <w:bCs/>
                <w:color w:val="222222"/>
                <w:sz w:val="24"/>
                <w:szCs w:val="24"/>
              </w:rPr>
              <w:t xml:space="preserve"> as shown in the cash book</w:t>
            </w:r>
            <w:r w:rsidRPr="0092604C">
              <w:rPr>
                <w:rFonts w:ascii="Arial" w:eastAsia="Times New Roman" w:hAnsi="Arial" w:cs="Arial"/>
                <w:b/>
                <w:bCs/>
                <w:color w:val="222222"/>
                <w:sz w:val="24"/>
                <w:szCs w:val="24"/>
              </w:rPr>
              <w:t xml:space="preserve">- </w:t>
            </w:r>
          </w:p>
          <w:p w14:paraId="5C6F5912" w14:textId="77777777" w:rsidR="0091524B" w:rsidRPr="0092604C" w:rsidRDefault="0091524B" w:rsidP="00714FBF">
            <w:pPr>
              <w:spacing w:after="0" w:line="240" w:lineRule="auto"/>
              <w:rPr>
                <w:rFonts w:ascii="Arial" w:eastAsia="Times New Roman" w:hAnsi="Arial" w:cs="Arial"/>
                <w:b/>
                <w:bCs/>
                <w:sz w:val="24"/>
                <w:szCs w:val="24"/>
              </w:rPr>
            </w:pPr>
          </w:p>
        </w:tc>
      </w:tr>
      <w:tr w:rsidR="0091524B" w:rsidRPr="00070740" w14:paraId="38B747C9" w14:textId="77777777" w:rsidTr="0091524B">
        <w:trPr>
          <w:trHeight w:val="268"/>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FAD3B" w14:textId="77777777" w:rsidR="0091524B" w:rsidRPr="00C560A7" w:rsidRDefault="0091524B" w:rsidP="0091524B">
            <w:pPr>
              <w:numPr>
                <w:ilvl w:val="0"/>
                <w:numId w:val="8"/>
              </w:numPr>
              <w:spacing w:before="100" w:beforeAutospacing="1" w:after="0"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59EF3" w14:textId="6E1A2E82" w:rsidR="0091524B" w:rsidRDefault="0091524B" w:rsidP="00714FBF">
            <w:pPr>
              <w:spacing w:after="0" w:line="240" w:lineRule="auto"/>
              <w:rPr>
                <w:rFonts w:ascii="Arial" w:eastAsia="Times New Roman" w:hAnsi="Arial" w:cs="Arial"/>
                <w:b/>
                <w:bCs/>
                <w:sz w:val="24"/>
                <w:szCs w:val="24"/>
              </w:rPr>
            </w:pPr>
            <w:r w:rsidRPr="0092604C">
              <w:rPr>
                <w:rFonts w:ascii="Arial" w:eastAsia="Times New Roman" w:hAnsi="Arial" w:cs="Arial"/>
                <w:b/>
                <w:bCs/>
                <w:sz w:val="24"/>
                <w:szCs w:val="24"/>
              </w:rPr>
              <w:t>Council</w:t>
            </w:r>
            <w:r>
              <w:rPr>
                <w:rFonts w:ascii="Arial" w:eastAsia="Times New Roman" w:hAnsi="Arial" w:cs="Arial"/>
                <w:b/>
                <w:bCs/>
                <w:sz w:val="24"/>
                <w:szCs w:val="24"/>
              </w:rPr>
              <w:t xml:space="preserve"> </w:t>
            </w:r>
            <w:r w:rsidRPr="0092604C">
              <w:rPr>
                <w:rFonts w:ascii="Arial" w:eastAsia="Times New Roman" w:hAnsi="Arial" w:cs="Arial"/>
                <w:b/>
                <w:bCs/>
                <w:sz w:val="24"/>
                <w:szCs w:val="24"/>
              </w:rPr>
              <w:t>approve</w:t>
            </w:r>
            <w:r w:rsidR="00FF63AA">
              <w:rPr>
                <w:rFonts w:ascii="Arial" w:eastAsia="Times New Roman" w:hAnsi="Arial" w:cs="Arial"/>
                <w:b/>
                <w:bCs/>
                <w:sz w:val="24"/>
                <w:szCs w:val="24"/>
              </w:rPr>
              <w:t>d</w:t>
            </w:r>
            <w:r w:rsidRPr="0092604C">
              <w:rPr>
                <w:rFonts w:ascii="Arial" w:eastAsia="Times New Roman" w:hAnsi="Arial" w:cs="Arial"/>
                <w:b/>
                <w:bCs/>
                <w:sz w:val="24"/>
                <w:szCs w:val="24"/>
              </w:rPr>
              <w:t xml:space="preserve"> the financial reports</w:t>
            </w:r>
          </w:p>
          <w:p w14:paraId="672FCD7B" w14:textId="204E163C" w:rsidR="0091524B" w:rsidRDefault="0091524B" w:rsidP="00714FBF">
            <w:pPr>
              <w:spacing w:after="0" w:line="240" w:lineRule="auto"/>
              <w:rPr>
                <w:rFonts w:ascii="Arial" w:eastAsia="Times New Roman" w:hAnsi="Arial" w:cs="Arial"/>
                <w:b/>
                <w:bCs/>
                <w:sz w:val="24"/>
                <w:szCs w:val="24"/>
              </w:rPr>
            </w:pPr>
            <w:r>
              <w:rPr>
                <w:rFonts w:ascii="Arial" w:eastAsia="Times New Roman" w:hAnsi="Arial" w:cs="Arial"/>
                <w:b/>
                <w:bCs/>
                <w:sz w:val="24"/>
                <w:szCs w:val="24"/>
              </w:rPr>
              <w:t>Council approve</w:t>
            </w:r>
            <w:r w:rsidR="00FF63AA">
              <w:rPr>
                <w:rFonts w:ascii="Arial" w:eastAsia="Times New Roman" w:hAnsi="Arial" w:cs="Arial"/>
                <w:b/>
                <w:bCs/>
                <w:sz w:val="24"/>
                <w:szCs w:val="24"/>
              </w:rPr>
              <w:t>d</w:t>
            </w:r>
            <w:r>
              <w:rPr>
                <w:rFonts w:ascii="Arial" w:eastAsia="Times New Roman" w:hAnsi="Arial" w:cs="Arial"/>
                <w:b/>
                <w:bCs/>
                <w:sz w:val="24"/>
                <w:szCs w:val="24"/>
              </w:rPr>
              <w:t xml:space="preserve"> Independent Auditor</w:t>
            </w:r>
            <w:r w:rsidR="00FF63AA">
              <w:rPr>
                <w:rFonts w:ascii="Arial" w:eastAsia="Times New Roman" w:hAnsi="Arial" w:cs="Arial"/>
                <w:b/>
                <w:bCs/>
                <w:sz w:val="24"/>
                <w:szCs w:val="24"/>
              </w:rPr>
              <w:t>- Ian Selkirk</w:t>
            </w:r>
          </w:p>
          <w:p w14:paraId="2FEAD59B" w14:textId="58A0D1ED" w:rsidR="0091524B" w:rsidRDefault="00FF63AA" w:rsidP="00714FBF">
            <w:pPr>
              <w:spacing w:after="0" w:line="240" w:lineRule="auto"/>
              <w:rPr>
                <w:rFonts w:ascii="Arial" w:eastAsia="Times New Roman" w:hAnsi="Arial" w:cs="Arial"/>
                <w:b/>
                <w:bCs/>
                <w:sz w:val="24"/>
                <w:szCs w:val="24"/>
              </w:rPr>
            </w:pPr>
            <w:r>
              <w:rPr>
                <w:rFonts w:ascii="Arial" w:eastAsia="Times New Roman" w:hAnsi="Arial" w:cs="Arial"/>
                <w:b/>
                <w:bCs/>
                <w:sz w:val="24"/>
                <w:szCs w:val="24"/>
              </w:rPr>
              <w:t>Bank Mandate has been amended</w:t>
            </w:r>
          </w:p>
          <w:p w14:paraId="5F1160B1" w14:textId="41A133B4" w:rsidR="0091524B" w:rsidRPr="00586138" w:rsidRDefault="0091524B" w:rsidP="00714FBF">
            <w:pPr>
              <w:spacing w:after="0" w:line="240" w:lineRule="auto"/>
              <w:rPr>
                <w:rFonts w:ascii="Arial" w:eastAsia="Times New Roman" w:hAnsi="Arial" w:cs="Arial"/>
                <w:b/>
                <w:bCs/>
                <w:sz w:val="24"/>
                <w:szCs w:val="24"/>
              </w:rPr>
            </w:pPr>
          </w:p>
        </w:tc>
      </w:tr>
      <w:tr w:rsidR="0091524B" w:rsidRPr="0092604C" w14:paraId="79F190FB" w14:textId="77777777" w:rsidTr="0091524B">
        <w:trPr>
          <w:trHeight w:val="542"/>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9A98E" w14:textId="77777777" w:rsidR="0091524B" w:rsidRPr="00C560A7" w:rsidRDefault="0091524B" w:rsidP="0091524B">
            <w:pPr>
              <w:numPr>
                <w:ilvl w:val="0"/>
                <w:numId w:val="8"/>
              </w:numPr>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AADFD" w14:textId="77777777" w:rsidR="0091524B" w:rsidRPr="0092604C" w:rsidRDefault="0091524B" w:rsidP="00714FBF">
            <w:pPr>
              <w:spacing w:after="0" w:line="240" w:lineRule="auto"/>
              <w:rPr>
                <w:rFonts w:ascii="Arial" w:eastAsia="Times New Roman" w:hAnsi="Arial" w:cs="Arial"/>
                <w:b/>
                <w:bCs/>
                <w:sz w:val="24"/>
                <w:szCs w:val="24"/>
              </w:rPr>
            </w:pPr>
            <w:r w:rsidRPr="0092604C">
              <w:rPr>
                <w:rFonts w:ascii="Arial" w:eastAsia="Times New Roman" w:hAnsi="Arial" w:cs="Arial"/>
                <w:b/>
                <w:bCs/>
                <w:sz w:val="24"/>
                <w:szCs w:val="24"/>
              </w:rPr>
              <w:t>Council</w:t>
            </w:r>
            <w:r>
              <w:rPr>
                <w:rFonts w:ascii="Arial" w:eastAsia="Times New Roman" w:hAnsi="Arial" w:cs="Arial"/>
                <w:b/>
                <w:bCs/>
                <w:sz w:val="24"/>
                <w:szCs w:val="24"/>
              </w:rPr>
              <w:t xml:space="preserve"> noted no grant applications have been submitted in accordance with the adopted policy – see website </w:t>
            </w:r>
          </w:p>
        </w:tc>
      </w:tr>
      <w:tr w:rsidR="009C17B6" w:rsidRPr="0092604C" w14:paraId="0A0BDC43" w14:textId="77777777" w:rsidTr="0091524B">
        <w:trPr>
          <w:trHeight w:val="542"/>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936D6" w14:textId="77777777" w:rsidR="009C17B6" w:rsidRPr="00C560A7" w:rsidRDefault="009C17B6" w:rsidP="0091524B">
            <w:pPr>
              <w:numPr>
                <w:ilvl w:val="0"/>
                <w:numId w:val="8"/>
              </w:numPr>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97F78" w14:textId="316FE9F8" w:rsidR="009C17B6" w:rsidRPr="0092604C" w:rsidRDefault="009C17B6" w:rsidP="00714FBF">
            <w:pPr>
              <w:spacing w:after="0" w:line="240" w:lineRule="auto"/>
              <w:rPr>
                <w:rFonts w:ascii="Arial" w:eastAsia="Times New Roman" w:hAnsi="Arial" w:cs="Arial"/>
                <w:b/>
                <w:bCs/>
                <w:sz w:val="24"/>
                <w:szCs w:val="24"/>
              </w:rPr>
            </w:pPr>
            <w:r>
              <w:rPr>
                <w:rFonts w:ascii="Arial" w:eastAsia="Times New Roman" w:hAnsi="Arial" w:cs="Arial"/>
                <w:b/>
                <w:bCs/>
                <w:sz w:val="24"/>
                <w:szCs w:val="24"/>
              </w:rPr>
              <w:t>Council note</w:t>
            </w:r>
            <w:r w:rsidR="00FF63AA">
              <w:rPr>
                <w:rFonts w:ascii="Arial" w:eastAsia="Times New Roman" w:hAnsi="Arial" w:cs="Arial"/>
                <w:b/>
                <w:bCs/>
                <w:sz w:val="24"/>
                <w:szCs w:val="24"/>
              </w:rPr>
              <w:t>d</w:t>
            </w:r>
            <w:r>
              <w:rPr>
                <w:rFonts w:ascii="Arial" w:eastAsia="Times New Roman" w:hAnsi="Arial" w:cs="Arial"/>
                <w:b/>
                <w:bCs/>
                <w:sz w:val="24"/>
                <w:szCs w:val="24"/>
              </w:rPr>
              <w:t xml:space="preserve"> the removal of the damaged bench as previously discussed Council consider</w:t>
            </w:r>
            <w:r w:rsidR="00E80891">
              <w:rPr>
                <w:rFonts w:ascii="Arial" w:eastAsia="Times New Roman" w:hAnsi="Arial" w:cs="Arial"/>
                <w:b/>
                <w:bCs/>
                <w:sz w:val="24"/>
                <w:szCs w:val="24"/>
              </w:rPr>
              <w:t>ed</w:t>
            </w:r>
            <w:r>
              <w:rPr>
                <w:rFonts w:ascii="Arial" w:eastAsia="Times New Roman" w:hAnsi="Arial" w:cs="Arial"/>
                <w:b/>
                <w:bCs/>
                <w:sz w:val="24"/>
                <w:szCs w:val="24"/>
              </w:rPr>
              <w:t xml:space="preserve"> next steps</w:t>
            </w:r>
            <w:r w:rsidR="00E80891">
              <w:rPr>
                <w:rFonts w:ascii="Arial" w:eastAsia="Times New Roman" w:hAnsi="Arial" w:cs="Arial"/>
                <w:b/>
                <w:bCs/>
                <w:sz w:val="24"/>
                <w:szCs w:val="24"/>
              </w:rPr>
              <w:t xml:space="preserve"> and agreed to bring prices etc to May meeting</w:t>
            </w:r>
          </w:p>
        </w:tc>
      </w:tr>
      <w:tr w:rsidR="0091524B" w:rsidRPr="000D7380" w14:paraId="5E6E561D" w14:textId="77777777" w:rsidTr="0091524B">
        <w:trPr>
          <w:trHeight w:val="278"/>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3F7BA" w14:textId="77777777" w:rsidR="0091524B" w:rsidRPr="00C560A7" w:rsidRDefault="0091524B" w:rsidP="0091524B">
            <w:pPr>
              <w:numPr>
                <w:ilvl w:val="0"/>
                <w:numId w:val="8"/>
              </w:numPr>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36EDE" w14:textId="66C36DC4" w:rsidR="0091524B" w:rsidRDefault="0091524B" w:rsidP="00714FBF">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Council</w:t>
            </w:r>
            <w:r>
              <w:rPr>
                <w:rFonts w:ascii="Arial" w:eastAsia="Times New Roman" w:hAnsi="Arial" w:cs="Arial"/>
                <w:b/>
                <w:bCs/>
                <w:color w:val="000000"/>
                <w:sz w:val="24"/>
                <w:szCs w:val="24"/>
              </w:rPr>
              <w:t xml:space="preserve"> note</w:t>
            </w:r>
            <w:r w:rsidR="00FF63AA">
              <w:rPr>
                <w:rFonts w:ascii="Arial" w:eastAsia="Times New Roman" w:hAnsi="Arial" w:cs="Arial"/>
                <w:b/>
                <w:bCs/>
                <w:color w:val="000000"/>
                <w:sz w:val="24"/>
                <w:szCs w:val="24"/>
              </w:rPr>
              <w:t>d</w:t>
            </w:r>
            <w:r w:rsidR="009C17B6">
              <w:rPr>
                <w:rFonts w:ascii="Arial" w:eastAsia="Times New Roman" w:hAnsi="Arial" w:cs="Arial"/>
                <w:b/>
                <w:bCs/>
                <w:color w:val="000000"/>
                <w:sz w:val="24"/>
                <w:szCs w:val="24"/>
              </w:rPr>
              <w:t xml:space="preserve"> </w:t>
            </w:r>
            <w:r w:rsidRPr="00263A76">
              <w:rPr>
                <w:rFonts w:ascii="Arial" w:eastAsia="Times New Roman" w:hAnsi="Arial" w:cs="Arial"/>
                <w:b/>
                <w:bCs/>
                <w:color w:val="000000"/>
                <w:sz w:val="24"/>
                <w:szCs w:val="24"/>
              </w:rPr>
              <w:t xml:space="preserve">park updates </w:t>
            </w:r>
          </w:p>
          <w:p w14:paraId="10C28853" w14:textId="1C7A52F5" w:rsidR="009C17B6" w:rsidRDefault="0091524B" w:rsidP="009C17B6">
            <w:pPr>
              <w:pStyle w:val="ListParagraph"/>
              <w:numPr>
                <w:ilvl w:val="0"/>
                <w:numId w:val="1"/>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Bear Bin </w:t>
            </w:r>
            <w:r w:rsidR="009C17B6">
              <w:rPr>
                <w:rFonts w:ascii="Arial" w:eastAsia="Times New Roman" w:hAnsi="Arial" w:cs="Arial"/>
                <w:b/>
                <w:bCs/>
                <w:color w:val="000000"/>
                <w:sz w:val="24"/>
                <w:szCs w:val="24"/>
              </w:rPr>
              <w:t>has now</w:t>
            </w:r>
            <w:r>
              <w:rPr>
                <w:rFonts w:ascii="Arial" w:eastAsia="Times New Roman" w:hAnsi="Arial" w:cs="Arial"/>
                <w:b/>
                <w:bCs/>
                <w:color w:val="000000"/>
                <w:sz w:val="24"/>
                <w:szCs w:val="24"/>
              </w:rPr>
              <w:t xml:space="preserve"> replacement back- </w:t>
            </w:r>
            <w:r w:rsidR="00E80891">
              <w:rPr>
                <w:rFonts w:ascii="Arial" w:eastAsia="Times New Roman" w:hAnsi="Arial" w:cs="Arial"/>
                <w:b/>
                <w:bCs/>
                <w:color w:val="000000"/>
                <w:sz w:val="24"/>
                <w:szCs w:val="24"/>
              </w:rPr>
              <w:t>but has gone missing again.  The bin is still inside the bay and no actions</w:t>
            </w:r>
          </w:p>
          <w:p w14:paraId="3FD77BA5" w14:textId="77777777" w:rsidR="0091524B" w:rsidRDefault="0091524B" w:rsidP="009C17B6">
            <w:pPr>
              <w:pStyle w:val="ListParagraph"/>
              <w:numPr>
                <w:ilvl w:val="0"/>
                <w:numId w:val="1"/>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Equipment in park spring cleaning- Council delegated to Clerk to use H &amp; S delegated authority to arrange work to be done </w:t>
            </w:r>
            <w:r w:rsidR="009C17B6">
              <w:rPr>
                <w:rFonts w:ascii="Arial" w:eastAsia="Times New Roman" w:hAnsi="Arial" w:cs="Arial"/>
                <w:b/>
                <w:bCs/>
                <w:color w:val="000000"/>
                <w:sz w:val="24"/>
                <w:szCs w:val="24"/>
              </w:rPr>
              <w:t>– Councillors agreed to inform Clerk of name of potential contractor</w:t>
            </w:r>
            <w:r w:rsidR="00E80891">
              <w:rPr>
                <w:rFonts w:ascii="Arial" w:eastAsia="Times New Roman" w:hAnsi="Arial" w:cs="Arial"/>
                <w:b/>
                <w:bCs/>
                <w:color w:val="000000"/>
                <w:sz w:val="24"/>
                <w:szCs w:val="24"/>
              </w:rPr>
              <w:t xml:space="preserve"> – Council agreed price and contractor -delegated to Cllr Hale to liaise</w:t>
            </w:r>
          </w:p>
          <w:p w14:paraId="35157030" w14:textId="77777777" w:rsidR="00E80891" w:rsidRDefault="00E80891" w:rsidP="009C17B6">
            <w:pPr>
              <w:pStyle w:val="ListParagraph"/>
              <w:numPr>
                <w:ilvl w:val="0"/>
                <w:numId w:val="1"/>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Hedges and brambles need cutting back – Clerk to ask for price from previous contractors </w:t>
            </w:r>
          </w:p>
          <w:p w14:paraId="669AFDDA" w14:textId="77777777" w:rsidR="00E80891" w:rsidRDefault="00E80891" w:rsidP="009C17B6">
            <w:pPr>
              <w:pStyle w:val="ListParagraph"/>
              <w:numPr>
                <w:ilvl w:val="0"/>
                <w:numId w:val="1"/>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Glebe grass cutting to continue for 25/26</w:t>
            </w:r>
          </w:p>
          <w:p w14:paraId="183C5AA6" w14:textId="2FFEA6A6" w:rsidR="00E80891" w:rsidRPr="004C455E" w:rsidRDefault="00E80891" w:rsidP="009C17B6">
            <w:pPr>
              <w:pStyle w:val="ListParagraph"/>
              <w:numPr>
                <w:ilvl w:val="0"/>
                <w:numId w:val="1"/>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Clerk to arrange ROSPA inspection </w:t>
            </w:r>
          </w:p>
        </w:tc>
      </w:tr>
      <w:tr w:rsidR="0091524B" w:rsidRPr="00C30692" w14:paraId="07AD24B7" w14:textId="77777777" w:rsidTr="0091524B">
        <w:trPr>
          <w:trHeight w:val="261"/>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A7F23" w14:textId="77777777" w:rsidR="0091524B" w:rsidRPr="00C560A7" w:rsidRDefault="0091524B" w:rsidP="0091524B">
            <w:pPr>
              <w:numPr>
                <w:ilvl w:val="0"/>
                <w:numId w:val="8"/>
              </w:numPr>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C2B12" w14:textId="771CF674" w:rsidR="0091524B" w:rsidRPr="00586138" w:rsidRDefault="0091524B" w:rsidP="00714FBF">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w:t>
            </w:r>
            <w:r w:rsidR="009C17B6">
              <w:rPr>
                <w:rFonts w:ascii="Arial" w:eastAsia="Times New Roman" w:hAnsi="Arial" w:cs="Arial"/>
                <w:b/>
                <w:bCs/>
                <w:color w:val="000000"/>
                <w:sz w:val="24"/>
                <w:szCs w:val="24"/>
              </w:rPr>
              <w:t>agree</w:t>
            </w:r>
            <w:r w:rsidR="00E80891">
              <w:rPr>
                <w:rFonts w:ascii="Arial" w:eastAsia="Times New Roman" w:hAnsi="Arial" w:cs="Arial"/>
                <w:b/>
                <w:bCs/>
                <w:color w:val="000000"/>
                <w:sz w:val="24"/>
                <w:szCs w:val="24"/>
              </w:rPr>
              <w:t xml:space="preserve">d </w:t>
            </w:r>
            <w:r w:rsidR="009C17B6">
              <w:rPr>
                <w:rFonts w:ascii="Arial" w:eastAsia="Times New Roman" w:hAnsi="Arial" w:cs="Arial"/>
                <w:b/>
                <w:bCs/>
                <w:color w:val="000000"/>
                <w:sz w:val="24"/>
                <w:szCs w:val="24"/>
              </w:rPr>
              <w:t>that Innsworth Parish Council wishes to have a separate NDP to Churchdown PC</w:t>
            </w:r>
            <w:r>
              <w:rPr>
                <w:rFonts w:ascii="Arial" w:eastAsia="Times New Roman" w:hAnsi="Arial" w:cs="Arial"/>
                <w:b/>
                <w:bCs/>
                <w:color w:val="000000"/>
                <w:sz w:val="24"/>
                <w:szCs w:val="24"/>
              </w:rPr>
              <w:t xml:space="preserve"> </w:t>
            </w:r>
          </w:p>
        </w:tc>
      </w:tr>
      <w:tr w:rsidR="0091524B" w:rsidRPr="001254AC" w14:paraId="2A2F06CA" w14:textId="77777777" w:rsidTr="0091524B">
        <w:trPr>
          <w:trHeight w:val="403"/>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66256C" w14:textId="77777777" w:rsidR="0091524B" w:rsidRPr="00C560A7" w:rsidRDefault="0091524B" w:rsidP="0091524B">
            <w:pPr>
              <w:numPr>
                <w:ilvl w:val="0"/>
                <w:numId w:val="8"/>
              </w:numPr>
              <w:spacing w:before="100" w:beforeAutospacing="1" w:after="0"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B668C4" w14:textId="332218B8" w:rsidR="0091524B" w:rsidRDefault="0091524B" w:rsidP="00714FBF">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consider</w:t>
            </w:r>
            <w:r w:rsidR="00E80891">
              <w:rPr>
                <w:rFonts w:ascii="Arial" w:eastAsia="Times New Roman" w:hAnsi="Arial" w:cs="Arial"/>
                <w:b/>
                <w:bCs/>
                <w:color w:val="000000"/>
                <w:sz w:val="24"/>
                <w:szCs w:val="24"/>
              </w:rPr>
              <w:t>ed</w:t>
            </w:r>
            <w:r w:rsidR="009C17B6">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outstanding p</w:t>
            </w:r>
            <w:r w:rsidRPr="00CE3659">
              <w:rPr>
                <w:rFonts w:ascii="Arial" w:eastAsia="Times New Roman" w:hAnsi="Arial" w:cs="Arial"/>
                <w:b/>
                <w:bCs/>
                <w:color w:val="000000"/>
                <w:sz w:val="24"/>
                <w:szCs w:val="24"/>
              </w:rPr>
              <w:t>lanning matters</w:t>
            </w:r>
            <w:r>
              <w:rPr>
                <w:rFonts w:ascii="Arial" w:eastAsia="Times New Roman" w:hAnsi="Arial" w:cs="Arial"/>
                <w:b/>
                <w:bCs/>
                <w:color w:val="000000"/>
                <w:sz w:val="24"/>
                <w:szCs w:val="24"/>
              </w:rPr>
              <w:t xml:space="preserve"> </w:t>
            </w:r>
          </w:p>
          <w:p w14:paraId="382CA10F" w14:textId="77777777" w:rsidR="0091524B" w:rsidRDefault="00691493" w:rsidP="00691493">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note</w:t>
            </w:r>
            <w:r w:rsidR="00E80891">
              <w:rPr>
                <w:rFonts w:ascii="Arial" w:eastAsia="Times New Roman" w:hAnsi="Arial" w:cs="Arial"/>
                <w:b/>
                <w:bCs/>
                <w:color w:val="000000"/>
                <w:sz w:val="24"/>
                <w:szCs w:val="24"/>
              </w:rPr>
              <w:t>d</w:t>
            </w:r>
            <w:r>
              <w:rPr>
                <w:rFonts w:ascii="Arial" w:eastAsia="Times New Roman" w:hAnsi="Arial" w:cs="Arial"/>
                <w:b/>
                <w:bCs/>
                <w:color w:val="000000"/>
                <w:sz w:val="24"/>
                <w:szCs w:val="24"/>
              </w:rPr>
              <w:t xml:space="preserve"> ref 25/00017/</w:t>
            </w:r>
            <w:proofErr w:type="spellStart"/>
            <w:r>
              <w:rPr>
                <w:rFonts w:ascii="Arial" w:eastAsia="Times New Roman" w:hAnsi="Arial" w:cs="Arial"/>
                <w:b/>
                <w:bCs/>
                <w:color w:val="000000"/>
                <w:sz w:val="24"/>
                <w:szCs w:val="24"/>
              </w:rPr>
              <w:t>ENFD</w:t>
            </w:r>
            <w:proofErr w:type="spellEnd"/>
            <w:r>
              <w:rPr>
                <w:rFonts w:ascii="Arial" w:eastAsia="Times New Roman" w:hAnsi="Arial" w:cs="Arial"/>
                <w:b/>
                <w:bCs/>
                <w:color w:val="000000"/>
                <w:sz w:val="24"/>
                <w:szCs w:val="24"/>
              </w:rPr>
              <w:t xml:space="preserve"> is in progress (operating hours)</w:t>
            </w:r>
          </w:p>
          <w:p w14:paraId="15E91749" w14:textId="6C9A2162" w:rsidR="00E80891" w:rsidRPr="003B6B4E" w:rsidRDefault="00E80891" w:rsidP="00691493">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Brook Lane application</w:t>
            </w:r>
            <w:r w:rsidR="00196D5A">
              <w:rPr>
                <w:rFonts w:ascii="Arial" w:eastAsia="Times New Roman" w:hAnsi="Arial" w:cs="Arial"/>
                <w:b/>
                <w:bCs/>
                <w:color w:val="000000"/>
                <w:sz w:val="24"/>
                <w:szCs w:val="24"/>
              </w:rPr>
              <w:t xml:space="preserve"> noted.</w:t>
            </w:r>
          </w:p>
        </w:tc>
      </w:tr>
      <w:tr w:rsidR="0091524B" w14:paraId="72029441" w14:textId="77777777" w:rsidTr="0091524B">
        <w:trPr>
          <w:trHeight w:val="261"/>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440DB" w14:textId="77777777" w:rsidR="0091524B" w:rsidRPr="00C560A7" w:rsidRDefault="0091524B" w:rsidP="0091524B">
            <w:pPr>
              <w:numPr>
                <w:ilvl w:val="0"/>
                <w:numId w:val="8"/>
              </w:numPr>
              <w:spacing w:before="100" w:beforeAutospacing="1" w:after="0"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90AB8" w14:textId="02D1178A" w:rsidR="0091524B" w:rsidRDefault="0091524B" w:rsidP="00714FBF">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w:t>
            </w:r>
            <w:r w:rsidR="00691493">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note</w:t>
            </w:r>
            <w:r w:rsidR="00E80891">
              <w:rPr>
                <w:rFonts w:ascii="Arial" w:eastAsia="Times New Roman" w:hAnsi="Arial" w:cs="Arial"/>
                <w:b/>
                <w:bCs/>
                <w:color w:val="000000"/>
                <w:sz w:val="24"/>
                <w:szCs w:val="24"/>
              </w:rPr>
              <w:t>d</w:t>
            </w:r>
            <w:r>
              <w:rPr>
                <w:rFonts w:ascii="Arial" w:eastAsia="Times New Roman" w:hAnsi="Arial" w:cs="Arial"/>
                <w:b/>
                <w:bCs/>
                <w:color w:val="000000"/>
                <w:sz w:val="24"/>
                <w:szCs w:val="24"/>
              </w:rPr>
              <w:t xml:space="preserve"> update on pedestrian crossing on Innsworth Lane </w:t>
            </w:r>
            <w:r w:rsidR="00196D5A">
              <w:rPr>
                <w:rFonts w:ascii="Arial" w:eastAsia="Times New Roman" w:hAnsi="Arial" w:cs="Arial"/>
                <w:b/>
                <w:bCs/>
                <w:color w:val="000000"/>
                <w:sz w:val="24"/>
                <w:szCs w:val="24"/>
              </w:rPr>
              <w:t>-see borough Councillor report</w:t>
            </w:r>
          </w:p>
          <w:p w14:paraId="577D03AB" w14:textId="382D5F81" w:rsidR="0091524B" w:rsidRDefault="0091524B" w:rsidP="00714FBF">
            <w:pPr>
              <w:spacing w:after="0" w:line="240" w:lineRule="auto"/>
              <w:rPr>
                <w:rFonts w:ascii="Arial" w:eastAsia="Times New Roman" w:hAnsi="Arial" w:cs="Arial"/>
                <w:b/>
                <w:bCs/>
                <w:color w:val="000000"/>
                <w:sz w:val="24"/>
                <w:szCs w:val="24"/>
              </w:rPr>
            </w:pPr>
          </w:p>
        </w:tc>
      </w:tr>
      <w:tr w:rsidR="0091524B" w:rsidRPr="00FB1DE9" w14:paraId="45742D62" w14:textId="77777777" w:rsidTr="0091524B">
        <w:trPr>
          <w:trHeight w:val="261"/>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E7959" w14:textId="77777777" w:rsidR="0091524B" w:rsidRPr="00C560A7" w:rsidRDefault="0091524B" w:rsidP="0091524B">
            <w:pPr>
              <w:numPr>
                <w:ilvl w:val="0"/>
                <w:numId w:val="8"/>
              </w:numPr>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22F5D" w14:textId="08922294" w:rsidR="0091524B" w:rsidRDefault="0091524B" w:rsidP="00714FBF">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note</w:t>
            </w:r>
            <w:r w:rsidR="00196D5A">
              <w:rPr>
                <w:rFonts w:ascii="Arial" w:eastAsia="Times New Roman" w:hAnsi="Arial" w:cs="Arial"/>
                <w:b/>
                <w:bCs/>
                <w:color w:val="000000"/>
                <w:sz w:val="24"/>
                <w:szCs w:val="24"/>
              </w:rPr>
              <w:t>d</w:t>
            </w:r>
            <w:r>
              <w:rPr>
                <w:rFonts w:ascii="Arial" w:eastAsia="Times New Roman" w:hAnsi="Arial" w:cs="Arial"/>
                <w:b/>
                <w:bCs/>
                <w:color w:val="000000"/>
                <w:sz w:val="24"/>
                <w:szCs w:val="24"/>
              </w:rPr>
              <w:t xml:space="preserve"> updates on noticeboards </w:t>
            </w:r>
          </w:p>
          <w:p w14:paraId="255FC912" w14:textId="6C31D533" w:rsidR="0091524B" w:rsidRDefault="0091524B" w:rsidP="0091524B">
            <w:pPr>
              <w:pStyle w:val="ListParagraph"/>
              <w:numPr>
                <w:ilvl w:val="0"/>
                <w:numId w:val="13"/>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Order placed </w:t>
            </w:r>
            <w:r w:rsidR="00691493">
              <w:rPr>
                <w:rFonts w:ascii="Arial" w:eastAsia="Times New Roman" w:hAnsi="Arial" w:cs="Arial"/>
                <w:b/>
                <w:bCs/>
                <w:color w:val="000000"/>
                <w:sz w:val="24"/>
                <w:szCs w:val="24"/>
              </w:rPr>
              <w:t>for 2 free standing notice boards and received</w:t>
            </w:r>
          </w:p>
          <w:p w14:paraId="66B1798D" w14:textId="77777777" w:rsidR="0091524B" w:rsidRPr="003B6B4E" w:rsidRDefault="0091524B" w:rsidP="00714FBF">
            <w:pPr>
              <w:pStyle w:val="ListParagraph"/>
              <w:spacing w:after="0" w:line="240" w:lineRule="auto"/>
              <w:rPr>
                <w:rFonts w:ascii="Arial" w:eastAsia="Times New Roman" w:hAnsi="Arial" w:cs="Arial"/>
                <w:b/>
                <w:bCs/>
                <w:color w:val="000000"/>
                <w:sz w:val="24"/>
                <w:szCs w:val="24"/>
              </w:rPr>
            </w:pPr>
          </w:p>
          <w:p w14:paraId="4190F109" w14:textId="3AA33386" w:rsidR="0091524B" w:rsidRPr="003B6B4E" w:rsidRDefault="0091524B" w:rsidP="0091524B">
            <w:pPr>
              <w:pStyle w:val="ListParagraph"/>
              <w:numPr>
                <w:ilvl w:val="0"/>
                <w:numId w:val="13"/>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To be installed at</w:t>
            </w:r>
            <w:r w:rsidRPr="003B6B4E">
              <w:rPr>
                <w:rFonts w:ascii="Arial" w:eastAsia="Times New Roman" w:hAnsi="Arial" w:cs="Arial"/>
                <w:b/>
                <w:bCs/>
                <w:color w:val="000000"/>
                <w:sz w:val="24"/>
                <w:szCs w:val="24"/>
              </w:rPr>
              <w:t xml:space="preserve"> Luke Lane &amp; outside Nightingale </w:t>
            </w:r>
            <w:r w:rsidR="008D34D8">
              <w:rPr>
                <w:rFonts w:ascii="Arial" w:eastAsia="Times New Roman" w:hAnsi="Arial" w:cs="Arial"/>
                <w:b/>
                <w:bCs/>
                <w:color w:val="000000"/>
                <w:sz w:val="24"/>
                <w:szCs w:val="24"/>
              </w:rPr>
              <w:t>Croft</w:t>
            </w:r>
            <w:r w:rsidRPr="003B6B4E">
              <w:rPr>
                <w:rFonts w:ascii="Arial" w:eastAsia="Times New Roman" w:hAnsi="Arial" w:cs="Arial"/>
                <w:b/>
                <w:bCs/>
                <w:color w:val="000000"/>
                <w:sz w:val="24"/>
                <w:szCs w:val="24"/>
              </w:rPr>
              <w:t xml:space="preserve"> both with name and legs - Green colour – £815+£815 =£1555 -deliver</w:t>
            </w:r>
            <w:r w:rsidR="00196D5A">
              <w:rPr>
                <w:rFonts w:ascii="Arial" w:eastAsia="Times New Roman" w:hAnsi="Arial" w:cs="Arial"/>
                <w:b/>
                <w:bCs/>
                <w:color w:val="000000"/>
                <w:sz w:val="24"/>
                <w:szCs w:val="24"/>
              </w:rPr>
              <w:t>ed</w:t>
            </w:r>
            <w:r w:rsidRPr="003B6B4E">
              <w:rPr>
                <w:rFonts w:ascii="Arial" w:eastAsia="Times New Roman" w:hAnsi="Arial" w:cs="Arial"/>
                <w:b/>
                <w:bCs/>
                <w:color w:val="000000"/>
                <w:sz w:val="24"/>
                <w:szCs w:val="24"/>
              </w:rPr>
              <w:t xml:space="preserve"> to Cllr Hale </w:t>
            </w:r>
          </w:p>
          <w:p w14:paraId="707BC5CD" w14:textId="77777777" w:rsidR="0091524B" w:rsidRDefault="0091524B" w:rsidP="00714FBF">
            <w:pPr>
              <w:pStyle w:val="ListParagraph"/>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Bid for Build Back Better Grant has been successful in the sum of £1630</w:t>
            </w:r>
          </w:p>
          <w:p w14:paraId="57603A04" w14:textId="7E19DB5F" w:rsidR="0091524B" w:rsidRPr="00EE3A79" w:rsidRDefault="0091524B" w:rsidP="0091524B">
            <w:pPr>
              <w:pStyle w:val="ListParagraph"/>
              <w:numPr>
                <w:ilvl w:val="0"/>
                <w:numId w:val="13"/>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Installation </w:t>
            </w:r>
            <w:r w:rsidR="00196D5A">
              <w:rPr>
                <w:rFonts w:ascii="Arial" w:eastAsia="Times New Roman" w:hAnsi="Arial" w:cs="Arial"/>
                <w:b/>
                <w:bCs/>
                <w:color w:val="000000"/>
                <w:sz w:val="24"/>
                <w:szCs w:val="24"/>
              </w:rPr>
              <w:t>is being</w:t>
            </w:r>
            <w:r>
              <w:rPr>
                <w:rFonts w:ascii="Arial" w:eastAsia="Times New Roman" w:hAnsi="Arial" w:cs="Arial"/>
                <w:b/>
                <w:bCs/>
                <w:color w:val="000000"/>
                <w:sz w:val="24"/>
                <w:szCs w:val="24"/>
              </w:rPr>
              <w:t xml:space="preserve"> arranged by Cllr Hale (</w:t>
            </w:r>
            <w:r w:rsidR="00691493">
              <w:rPr>
                <w:rFonts w:ascii="Arial" w:eastAsia="Times New Roman" w:hAnsi="Arial" w:cs="Arial"/>
                <w:b/>
                <w:bCs/>
                <w:color w:val="000000"/>
                <w:sz w:val="24"/>
                <w:szCs w:val="24"/>
              </w:rPr>
              <w:t xml:space="preserve">updated </w:t>
            </w:r>
            <w:r>
              <w:rPr>
                <w:rFonts w:ascii="Arial" w:eastAsia="Times New Roman" w:hAnsi="Arial" w:cs="Arial"/>
                <w:b/>
                <w:bCs/>
                <w:color w:val="000000"/>
                <w:sz w:val="24"/>
                <w:szCs w:val="24"/>
              </w:rPr>
              <w:t>quote received)</w:t>
            </w:r>
            <w:r w:rsidR="00691493">
              <w:rPr>
                <w:rFonts w:ascii="Arial" w:eastAsia="Times New Roman" w:hAnsi="Arial" w:cs="Arial"/>
                <w:b/>
                <w:bCs/>
                <w:color w:val="000000"/>
                <w:sz w:val="24"/>
                <w:szCs w:val="24"/>
              </w:rPr>
              <w:t xml:space="preserve"> following permission from MOD regarding siting of their land (in progress)</w:t>
            </w:r>
            <w:r w:rsidR="00196D5A">
              <w:rPr>
                <w:rFonts w:ascii="Arial" w:eastAsia="Times New Roman" w:hAnsi="Arial" w:cs="Arial"/>
                <w:b/>
                <w:bCs/>
                <w:color w:val="000000"/>
                <w:sz w:val="24"/>
                <w:szCs w:val="24"/>
              </w:rPr>
              <w:t>- licence has been granted but not yet received.  To be confirmed as installation on 14/4/25</w:t>
            </w:r>
          </w:p>
          <w:p w14:paraId="219E7EB3" w14:textId="4E25E4B1" w:rsidR="0091524B" w:rsidRDefault="0091524B" w:rsidP="00714FBF">
            <w:pPr>
              <w:pStyle w:val="ListParagraph"/>
              <w:numPr>
                <w:ilvl w:val="0"/>
                <w:numId w:val="2"/>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considered request for noticeboard outside the Londis shop opposite barracks – Possible for ex Community building notice board to be refurbished.  </w:t>
            </w:r>
            <w:r w:rsidR="00691493">
              <w:rPr>
                <w:rFonts w:ascii="Arial" w:eastAsia="Times New Roman" w:hAnsi="Arial" w:cs="Arial"/>
                <w:b/>
                <w:bCs/>
                <w:color w:val="000000"/>
                <w:sz w:val="24"/>
                <w:szCs w:val="24"/>
              </w:rPr>
              <w:t>Waiting update</w:t>
            </w:r>
            <w:r>
              <w:rPr>
                <w:rFonts w:ascii="Arial" w:eastAsia="Times New Roman" w:hAnsi="Arial" w:cs="Arial"/>
                <w:b/>
                <w:bCs/>
                <w:color w:val="000000"/>
                <w:sz w:val="24"/>
                <w:szCs w:val="24"/>
              </w:rPr>
              <w:t xml:space="preserve"> </w:t>
            </w:r>
          </w:p>
          <w:p w14:paraId="586F6B4C" w14:textId="51E8EA8E" w:rsidR="0091524B" w:rsidRPr="00CF0E7C" w:rsidRDefault="0091524B" w:rsidP="00714FBF">
            <w:pPr>
              <w:pStyle w:val="ListParagraph"/>
              <w:numPr>
                <w:ilvl w:val="0"/>
                <w:numId w:val="2"/>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will also consider installing one at bus stop on new Development.  Permission already received</w:t>
            </w:r>
            <w:r w:rsidR="00691493">
              <w:rPr>
                <w:rFonts w:ascii="Arial" w:eastAsia="Times New Roman" w:hAnsi="Arial" w:cs="Arial"/>
                <w:b/>
                <w:bCs/>
                <w:color w:val="000000"/>
                <w:sz w:val="24"/>
                <w:szCs w:val="24"/>
              </w:rPr>
              <w:t>- new financial year</w:t>
            </w:r>
          </w:p>
        </w:tc>
      </w:tr>
      <w:tr w:rsidR="0091524B" w:rsidRPr="00263A76" w14:paraId="4994A876" w14:textId="77777777" w:rsidTr="0091524B">
        <w:trPr>
          <w:trHeight w:val="261"/>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DDC39" w14:textId="77777777" w:rsidR="0091524B" w:rsidRPr="00C560A7" w:rsidRDefault="0091524B" w:rsidP="0091524B">
            <w:pPr>
              <w:numPr>
                <w:ilvl w:val="0"/>
                <w:numId w:val="8"/>
              </w:numPr>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64574" w14:textId="5FA23373" w:rsidR="0091524B" w:rsidRDefault="0091524B" w:rsidP="00714FBF">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receive</w:t>
            </w:r>
            <w:r w:rsidR="00196D5A">
              <w:rPr>
                <w:rFonts w:ascii="Arial" w:eastAsia="Times New Roman" w:hAnsi="Arial" w:cs="Arial"/>
                <w:b/>
                <w:bCs/>
                <w:color w:val="000000"/>
                <w:sz w:val="24"/>
                <w:szCs w:val="24"/>
              </w:rPr>
              <w:t>d</w:t>
            </w:r>
            <w:r>
              <w:rPr>
                <w:rFonts w:ascii="Arial" w:eastAsia="Times New Roman" w:hAnsi="Arial" w:cs="Arial"/>
                <w:b/>
                <w:bCs/>
                <w:color w:val="000000"/>
                <w:sz w:val="24"/>
                <w:szCs w:val="24"/>
              </w:rPr>
              <w:t xml:space="preserve"> updates on social media matters (Cllr Culley) </w:t>
            </w:r>
          </w:p>
          <w:p w14:paraId="5161B1DA" w14:textId="475EA80F" w:rsidR="00196D5A" w:rsidRDefault="00196D5A" w:rsidP="00196D5A">
            <w:pPr>
              <w:pStyle w:val="ListParagraph"/>
              <w:numPr>
                <w:ilvl w:val="0"/>
                <w:numId w:val="27"/>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Posting ongoing </w:t>
            </w:r>
          </w:p>
          <w:p w14:paraId="29CD52F9" w14:textId="13499E04" w:rsidR="00196D5A" w:rsidRPr="00196D5A" w:rsidRDefault="00196D5A" w:rsidP="00196D5A">
            <w:pPr>
              <w:pStyle w:val="ListParagraph"/>
              <w:numPr>
                <w:ilvl w:val="0"/>
                <w:numId w:val="27"/>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Nationality data investigation</w:t>
            </w:r>
          </w:p>
          <w:p w14:paraId="5F57E262" w14:textId="77777777" w:rsidR="0091524B" w:rsidRPr="00AD04BE" w:rsidRDefault="0091524B" w:rsidP="00691493">
            <w:pPr>
              <w:pStyle w:val="ListParagraph"/>
              <w:spacing w:after="0" w:line="240" w:lineRule="auto"/>
              <w:rPr>
                <w:rFonts w:ascii="Arial" w:eastAsia="Times New Roman" w:hAnsi="Arial" w:cs="Arial"/>
                <w:b/>
                <w:bCs/>
                <w:color w:val="000000"/>
                <w:sz w:val="24"/>
                <w:szCs w:val="24"/>
              </w:rPr>
            </w:pPr>
          </w:p>
        </w:tc>
      </w:tr>
      <w:tr w:rsidR="0091524B" w:rsidRPr="00263A76" w14:paraId="382E9665" w14:textId="77777777" w:rsidTr="0091524B">
        <w:trPr>
          <w:trHeight w:val="261"/>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F8F0E" w14:textId="77777777" w:rsidR="0091524B" w:rsidRPr="00C560A7" w:rsidRDefault="0091524B" w:rsidP="0091524B">
            <w:pPr>
              <w:numPr>
                <w:ilvl w:val="0"/>
                <w:numId w:val="8"/>
              </w:numPr>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00445" w14:textId="251687F2" w:rsidR="0091524B" w:rsidRDefault="0091524B" w:rsidP="00196D5A">
            <w:pPr>
              <w:spacing w:after="0" w:line="240" w:lineRule="auto"/>
              <w:rPr>
                <w:rFonts w:ascii="Arial" w:eastAsia="Times New Roman" w:hAnsi="Arial" w:cs="Arial"/>
                <w:b/>
                <w:bCs/>
                <w:color w:val="000000"/>
                <w:sz w:val="24"/>
                <w:szCs w:val="24"/>
              </w:rPr>
            </w:pPr>
            <w:r w:rsidRPr="00196D5A">
              <w:rPr>
                <w:rFonts w:ascii="Arial" w:eastAsia="Times New Roman" w:hAnsi="Arial" w:cs="Arial"/>
                <w:b/>
                <w:bCs/>
                <w:color w:val="000000"/>
                <w:sz w:val="24"/>
                <w:szCs w:val="24"/>
              </w:rPr>
              <w:t>Council invite</w:t>
            </w:r>
            <w:r w:rsidR="00196D5A" w:rsidRPr="00196D5A">
              <w:rPr>
                <w:rFonts w:ascii="Arial" w:eastAsia="Times New Roman" w:hAnsi="Arial" w:cs="Arial"/>
                <w:b/>
                <w:bCs/>
                <w:color w:val="000000"/>
                <w:sz w:val="24"/>
                <w:szCs w:val="24"/>
              </w:rPr>
              <w:t>d</w:t>
            </w:r>
            <w:r w:rsidRPr="00196D5A">
              <w:rPr>
                <w:rFonts w:ascii="Arial" w:eastAsia="Times New Roman" w:hAnsi="Arial" w:cs="Arial"/>
                <w:b/>
                <w:bCs/>
                <w:color w:val="000000"/>
                <w:sz w:val="24"/>
                <w:szCs w:val="24"/>
              </w:rPr>
              <w:t xml:space="preserve"> update on tree planting (Cllr Culley)</w:t>
            </w:r>
          </w:p>
          <w:p w14:paraId="6D0B5B12" w14:textId="12EA0821" w:rsidR="00196D5A" w:rsidRPr="00196D5A" w:rsidRDefault="00196D5A" w:rsidP="00196D5A">
            <w:pPr>
              <w:pStyle w:val="ListParagraph"/>
              <w:numPr>
                <w:ilvl w:val="0"/>
                <w:numId w:val="27"/>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Permission needed for planting on MOD when land is identified</w:t>
            </w:r>
          </w:p>
          <w:p w14:paraId="4C4618B4" w14:textId="77777777" w:rsidR="0091524B" w:rsidRPr="00AD04BE" w:rsidRDefault="0091524B" w:rsidP="00691493">
            <w:pPr>
              <w:pStyle w:val="ListParagraph"/>
              <w:spacing w:after="0" w:line="240" w:lineRule="auto"/>
              <w:ind w:left="825"/>
              <w:rPr>
                <w:rFonts w:ascii="Arial" w:eastAsia="Times New Roman" w:hAnsi="Arial" w:cs="Arial"/>
                <w:b/>
                <w:bCs/>
                <w:color w:val="000000"/>
                <w:sz w:val="24"/>
                <w:szCs w:val="24"/>
              </w:rPr>
            </w:pPr>
          </w:p>
        </w:tc>
      </w:tr>
      <w:tr w:rsidR="0091524B" w:rsidRPr="00263A76" w14:paraId="3BD853F3" w14:textId="77777777" w:rsidTr="0091524B">
        <w:trPr>
          <w:trHeight w:val="261"/>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DF378" w14:textId="77777777" w:rsidR="0091524B" w:rsidRPr="00C560A7" w:rsidRDefault="0091524B" w:rsidP="0091524B">
            <w:pPr>
              <w:numPr>
                <w:ilvl w:val="0"/>
                <w:numId w:val="8"/>
              </w:numPr>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D2086C" w14:textId="5B4AF71C" w:rsidR="0091524B" w:rsidRDefault="0091524B" w:rsidP="00714FBF">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w:t>
            </w:r>
            <w:r w:rsidR="00691493">
              <w:rPr>
                <w:rFonts w:ascii="Arial" w:eastAsia="Times New Roman" w:hAnsi="Arial" w:cs="Arial"/>
                <w:b/>
                <w:bCs/>
                <w:color w:val="000000"/>
                <w:sz w:val="24"/>
                <w:szCs w:val="24"/>
              </w:rPr>
              <w:t>c</w:t>
            </w:r>
            <w:r>
              <w:rPr>
                <w:rFonts w:ascii="Arial" w:eastAsia="Times New Roman" w:hAnsi="Arial" w:cs="Arial"/>
                <w:b/>
                <w:bCs/>
                <w:color w:val="000000"/>
                <w:sz w:val="24"/>
                <w:szCs w:val="24"/>
              </w:rPr>
              <w:t>onsider</w:t>
            </w:r>
            <w:r w:rsidR="00196D5A">
              <w:rPr>
                <w:rFonts w:ascii="Arial" w:eastAsia="Times New Roman" w:hAnsi="Arial" w:cs="Arial"/>
                <w:b/>
                <w:bCs/>
                <w:color w:val="000000"/>
                <w:sz w:val="24"/>
                <w:szCs w:val="24"/>
              </w:rPr>
              <w:t xml:space="preserve">ed </w:t>
            </w:r>
            <w:r w:rsidRPr="00C560A7">
              <w:rPr>
                <w:rFonts w:ascii="Arial" w:eastAsia="Times New Roman" w:hAnsi="Arial" w:cs="Arial"/>
                <w:b/>
                <w:bCs/>
                <w:color w:val="000000"/>
                <w:sz w:val="24"/>
                <w:szCs w:val="24"/>
              </w:rPr>
              <w:t xml:space="preserve">Highways and footpath issues </w:t>
            </w:r>
          </w:p>
          <w:p w14:paraId="209A2287" w14:textId="77777777" w:rsidR="0091524B" w:rsidRDefault="0091524B" w:rsidP="0091524B">
            <w:pPr>
              <w:pStyle w:val="ListParagraph"/>
              <w:numPr>
                <w:ilvl w:val="0"/>
                <w:numId w:val="12"/>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lastRenderedPageBreak/>
              <w:t>Bins for new development requested from TBC under s106 agreement.  TBC agreed s106 funding, waiting for final confirmation.</w:t>
            </w:r>
          </w:p>
          <w:p w14:paraId="542B624B" w14:textId="199F6217" w:rsidR="0091524B" w:rsidRDefault="0091524B" w:rsidP="0091524B">
            <w:pPr>
              <w:pStyle w:val="ListParagraph"/>
              <w:numPr>
                <w:ilvl w:val="0"/>
                <w:numId w:val="12"/>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Bin suggested for TBC grass verge on Rookery Road/opposite play area (s106)</w:t>
            </w:r>
            <w:r w:rsidR="00691493">
              <w:rPr>
                <w:rFonts w:ascii="Arial" w:eastAsia="Times New Roman" w:hAnsi="Arial" w:cs="Arial"/>
                <w:b/>
                <w:bCs/>
                <w:color w:val="000000"/>
                <w:sz w:val="24"/>
                <w:szCs w:val="24"/>
              </w:rPr>
              <w:t xml:space="preserve"> -waiting for confirmation from TBC</w:t>
            </w:r>
            <w:r w:rsidR="00196D5A">
              <w:rPr>
                <w:rFonts w:ascii="Arial" w:eastAsia="Times New Roman" w:hAnsi="Arial" w:cs="Arial"/>
                <w:b/>
                <w:bCs/>
                <w:color w:val="000000"/>
                <w:sz w:val="24"/>
                <w:szCs w:val="24"/>
              </w:rPr>
              <w:t xml:space="preserve"> pending what3words</w:t>
            </w:r>
          </w:p>
          <w:p w14:paraId="1F66BB81" w14:textId="0262B15D" w:rsidR="0091524B" w:rsidRDefault="0091524B" w:rsidP="0091524B">
            <w:pPr>
              <w:pStyle w:val="ListParagraph"/>
              <w:numPr>
                <w:ilvl w:val="0"/>
                <w:numId w:val="12"/>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Damaged wooden bollard on Rookery Road/opposite play area installed by TBC to stop parking on grass needs replacing</w:t>
            </w:r>
            <w:r w:rsidR="00691493">
              <w:rPr>
                <w:rFonts w:ascii="Arial" w:eastAsia="Times New Roman" w:hAnsi="Arial" w:cs="Arial"/>
                <w:b/>
                <w:bCs/>
                <w:color w:val="000000"/>
                <w:sz w:val="24"/>
                <w:szCs w:val="24"/>
              </w:rPr>
              <w:t xml:space="preserve"> -waiting update</w:t>
            </w:r>
            <w:r w:rsidR="00196D5A">
              <w:rPr>
                <w:rFonts w:ascii="Arial" w:eastAsia="Times New Roman" w:hAnsi="Arial" w:cs="Arial"/>
                <w:b/>
                <w:bCs/>
                <w:color w:val="000000"/>
                <w:sz w:val="24"/>
                <w:szCs w:val="24"/>
              </w:rPr>
              <w:t>-see BC report</w:t>
            </w:r>
          </w:p>
          <w:p w14:paraId="322BB702" w14:textId="38542F06" w:rsidR="00196D5A" w:rsidRDefault="00196D5A" w:rsidP="0091524B">
            <w:pPr>
              <w:pStyle w:val="ListParagraph"/>
              <w:numPr>
                <w:ilvl w:val="0"/>
                <w:numId w:val="12"/>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Damaged trees at technology park – Cllr Hale to email Cllr Hands</w:t>
            </w:r>
          </w:p>
          <w:p w14:paraId="4333F8B0" w14:textId="44E6BB29" w:rsidR="0091524B" w:rsidRPr="00263A76" w:rsidRDefault="0091524B" w:rsidP="0091524B">
            <w:pPr>
              <w:pStyle w:val="ListParagraph"/>
              <w:numPr>
                <w:ilvl w:val="0"/>
                <w:numId w:val="12"/>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Street Lighting (see public session) Cllr Sherwood report</w:t>
            </w:r>
            <w:r w:rsidR="00196D5A">
              <w:rPr>
                <w:rFonts w:ascii="Arial" w:eastAsia="Times New Roman" w:hAnsi="Arial" w:cs="Arial"/>
                <w:b/>
                <w:bCs/>
                <w:color w:val="000000"/>
                <w:sz w:val="24"/>
                <w:szCs w:val="24"/>
              </w:rPr>
              <w:t>ed street lighting is working when he looked but occasional off</w:t>
            </w:r>
          </w:p>
        </w:tc>
      </w:tr>
      <w:tr w:rsidR="0091524B" w:rsidRPr="00263A76" w14:paraId="4D15162C" w14:textId="77777777" w:rsidTr="0091524B">
        <w:trPr>
          <w:trHeight w:val="261"/>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96D36" w14:textId="77777777" w:rsidR="0091524B" w:rsidRPr="00C560A7" w:rsidRDefault="0091524B" w:rsidP="0091524B">
            <w:pPr>
              <w:numPr>
                <w:ilvl w:val="0"/>
                <w:numId w:val="8"/>
              </w:numPr>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FABF2" w14:textId="77777777" w:rsidR="0091524B" w:rsidRDefault="0091524B" w:rsidP="00714FBF">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Burial ground updates (as standard item) </w:t>
            </w:r>
          </w:p>
          <w:p w14:paraId="4873188D" w14:textId="30DA3350" w:rsidR="00691493" w:rsidRPr="00691493" w:rsidRDefault="0091524B" w:rsidP="00691493">
            <w:pPr>
              <w:pStyle w:val="ListParagraph"/>
              <w:numPr>
                <w:ilvl w:val="0"/>
                <w:numId w:val="2"/>
              </w:numPr>
              <w:spacing w:after="0" w:line="240" w:lineRule="auto"/>
              <w:rPr>
                <w:rFonts w:ascii="Arial" w:eastAsia="Times New Roman" w:hAnsi="Arial" w:cs="Arial"/>
                <w:b/>
                <w:bCs/>
                <w:color w:val="000000"/>
                <w:sz w:val="24"/>
                <w:szCs w:val="24"/>
              </w:rPr>
            </w:pPr>
            <w:r>
              <w:rPr>
                <w:rFonts w:ascii="Arial" w:eastAsia="Times New Roman" w:hAnsi="Arial" w:cs="Arial"/>
                <w:b/>
                <w:bCs/>
                <w:sz w:val="24"/>
                <w:szCs w:val="24"/>
              </w:rPr>
              <w:t>Burial ground costs -</w:t>
            </w:r>
            <w:r w:rsidR="00691493">
              <w:rPr>
                <w:rFonts w:ascii="Arial" w:eastAsia="Times New Roman" w:hAnsi="Arial" w:cs="Arial"/>
                <w:b/>
                <w:bCs/>
                <w:sz w:val="24"/>
                <w:szCs w:val="24"/>
              </w:rPr>
              <w:t>Invoice received</w:t>
            </w:r>
            <w:r w:rsidR="00196D5A">
              <w:rPr>
                <w:rFonts w:ascii="Arial" w:eastAsia="Times New Roman" w:hAnsi="Arial" w:cs="Arial"/>
                <w:b/>
                <w:bCs/>
                <w:sz w:val="24"/>
                <w:szCs w:val="24"/>
              </w:rPr>
              <w:t xml:space="preserve"> for admin costs</w:t>
            </w:r>
            <w:r w:rsidR="00691493">
              <w:rPr>
                <w:rFonts w:ascii="Arial" w:eastAsia="Times New Roman" w:hAnsi="Arial" w:cs="Arial"/>
                <w:b/>
                <w:bCs/>
                <w:sz w:val="24"/>
                <w:szCs w:val="24"/>
              </w:rPr>
              <w:t>. PC approve</w:t>
            </w:r>
            <w:r w:rsidR="00196D5A">
              <w:rPr>
                <w:rFonts w:ascii="Arial" w:eastAsia="Times New Roman" w:hAnsi="Arial" w:cs="Arial"/>
                <w:b/>
                <w:bCs/>
                <w:sz w:val="24"/>
                <w:szCs w:val="24"/>
              </w:rPr>
              <w:t xml:space="preserve">d </w:t>
            </w:r>
            <w:r w:rsidR="00691493">
              <w:rPr>
                <w:rFonts w:ascii="Arial" w:eastAsia="Times New Roman" w:hAnsi="Arial" w:cs="Arial"/>
                <w:b/>
                <w:bCs/>
                <w:sz w:val="24"/>
                <w:szCs w:val="24"/>
              </w:rPr>
              <w:t>payment</w:t>
            </w:r>
            <w:r w:rsidR="00196D5A">
              <w:rPr>
                <w:rFonts w:ascii="Arial" w:eastAsia="Times New Roman" w:hAnsi="Arial" w:cs="Arial"/>
                <w:b/>
                <w:bCs/>
                <w:sz w:val="24"/>
                <w:szCs w:val="24"/>
              </w:rPr>
              <w:t xml:space="preserve"> £255</w:t>
            </w:r>
            <w:proofErr w:type="gramStart"/>
            <w:r w:rsidR="00052D76">
              <w:rPr>
                <w:rFonts w:ascii="Arial" w:eastAsia="Times New Roman" w:hAnsi="Arial" w:cs="Arial"/>
                <w:b/>
                <w:bCs/>
                <w:sz w:val="24"/>
                <w:szCs w:val="24"/>
              </w:rPr>
              <w:t>-(</w:t>
            </w:r>
            <w:proofErr w:type="gramEnd"/>
            <w:r w:rsidR="00052D76">
              <w:rPr>
                <w:rFonts w:ascii="Arial" w:eastAsia="Times New Roman" w:hAnsi="Arial" w:cs="Arial"/>
                <w:b/>
                <w:bCs/>
                <w:sz w:val="24"/>
                <w:szCs w:val="24"/>
              </w:rPr>
              <w:t xml:space="preserve">clerk to ask for breakdown) </w:t>
            </w:r>
          </w:p>
          <w:p w14:paraId="097448AF" w14:textId="4AED99EA" w:rsidR="0091524B" w:rsidRPr="00935479" w:rsidRDefault="0091524B" w:rsidP="00691493">
            <w:pPr>
              <w:pStyle w:val="ListParagraph"/>
              <w:numPr>
                <w:ilvl w:val="0"/>
                <w:numId w:val="2"/>
              </w:numPr>
              <w:spacing w:after="0" w:line="240" w:lineRule="auto"/>
              <w:rPr>
                <w:rFonts w:ascii="Arial" w:eastAsia="Times New Roman" w:hAnsi="Arial" w:cs="Arial"/>
                <w:b/>
                <w:bCs/>
                <w:color w:val="000000"/>
                <w:sz w:val="24"/>
                <w:szCs w:val="24"/>
              </w:rPr>
            </w:pPr>
            <w:r>
              <w:rPr>
                <w:rFonts w:ascii="Arial" w:eastAsia="Times New Roman" w:hAnsi="Arial" w:cs="Arial"/>
                <w:b/>
                <w:bCs/>
                <w:sz w:val="24"/>
                <w:szCs w:val="24"/>
              </w:rPr>
              <w:t xml:space="preserve">update </w:t>
            </w:r>
            <w:r w:rsidR="00691493">
              <w:rPr>
                <w:rFonts w:ascii="Arial" w:eastAsia="Times New Roman" w:hAnsi="Arial" w:cs="Arial"/>
                <w:b/>
                <w:bCs/>
                <w:sz w:val="24"/>
                <w:szCs w:val="24"/>
              </w:rPr>
              <w:t xml:space="preserve">on </w:t>
            </w:r>
            <w:r>
              <w:rPr>
                <w:rFonts w:ascii="Arial" w:eastAsia="Times New Roman" w:hAnsi="Arial" w:cs="Arial"/>
                <w:b/>
                <w:bCs/>
                <w:sz w:val="24"/>
                <w:szCs w:val="24"/>
              </w:rPr>
              <w:t>burial ground meeting</w:t>
            </w:r>
            <w:r w:rsidR="00691493">
              <w:rPr>
                <w:rFonts w:ascii="Arial" w:eastAsia="Times New Roman" w:hAnsi="Arial" w:cs="Arial"/>
                <w:b/>
                <w:bCs/>
                <w:sz w:val="24"/>
                <w:szCs w:val="24"/>
              </w:rPr>
              <w:t xml:space="preserve"> </w:t>
            </w:r>
            <w:r w:rsidR="00196D5A">
              <w:rPr>
                <w:rFonts w:ascii="Arial" w:eastAsia="Times New Roman" w:hAnsi="Arial" w:cs="Arial"/>
                <w:b/>
                <w:bCs/>
                <w:sz w:val="24"/>
                <w:szCs w:val="24"/>
              </w:rPr>
              <w:t>not</w:t>
            </w:r>
            <w:r w:rsidR="00691493">
              <w:rPr>
                <w:rFonts w:ascii="Arial" w:eastAsia="Times New Roman" w:hAnsi="Arial" w:cs="Arial"/>
                <w:b/>
                <w:bCs/>
                <w:sz w:val="24"/>
                <w:szCs w:val="24"/>
              </w:rPr>
              <w:t xml:space="preserve"> available</w:t>
            </w:r>
            <w:r>
              <w:rPr>
                <w:rFonts w:ascii="Arial" w:eastAsia="Times New Roman" w:hAnsi="Arial" w:cs="Arial"/>
                <w:b/>
                <w:bCs/>
                <w:sz w:val="24"/>
                <w:szCs w:val="24"/>
              </w:rPr>
              <w:t xml:space="preserve">. </w:t>
            </w:r>
          </w:p>
        </w:tc>
      </w:tr>
      <w:tr w:rsidR="0091524B" w:rsidRPr="00263A76" w14:paraId="55F79C75" w14:textId="77777777" w:rsidTr="0091524B">
        <w:trPr>
          <w:trHeight w:val="261"/>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08375" w14:textId="77777777" w:rsidR="0091524B" w:rsidRPr="00C560A7" w:rsidRDefault="0091524B" w:rsidP="0091524B">
            <w:pPr>
              <w:numPr>
                <w:ilvl w:val="0"/>
                <w:numId w:val="8"/>
              </w:numPr>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FE171" w14:textId="6F9AF406" w:rsidR="0091524B" w:rsidRDefault="0091524B" w:rsidP="00714FBF">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receive</w:t>
            </w:r>
            <w:r w:rsidR="00052D76">
              <w:rPr>
                <w:rFonts w:ascii="Arial" w:eastAsia="Times New Roman" w:hAnsi="Arial" w:cs="Arial"/>
                <w:b/>
                <w:bCs/>
                <w:color w:val="000000"/>
                <w:sz w:val="24"/>
                <w:szCs w:val="24"/>
              </w:rPr>
              <w:t>d</w:t>
            </w:r>
            <w:r>
              <w:rPr>
                <w:rFonts w:ascii="Arial" w:eastAsia="Times New Roman" w:hAnsi="Arial" w:cs="Arial"/>
                <w:b/>
                <w:bCs/>
                <w:color w:val="000000"/>
                <w:sz w:val="24"/>
                <w:szCs w:val="24"/>
              </w:rPr>
              <w:t xml:space="preserve"> Defibrillator update (Cllr Sherwood)</w:t>
            </w:r>
          </w:p>
          <w:p w14:paraId="77387FE4" w14:textId="77777777" w:rsidR="0091524B" w:rsidRDefault="0091524B" w:rsidP="00714FBF">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new one to be put outside shop at </w:t>
            </w:r>
            <w:proofErr w:type="spellStart"/>
            <w:r>
              <w:rPr>
                <w:rFonts w:ascii="Arial" w:eastAsia="Times New Roman" w:hAnsi="Arial" w:cs="Arial"/>
                <w:b/>
                <w:bCs/>
                <w:color w:val="000000"/>
                <w:sz w:val="24"/>
                <w:szCs w:val="24"/>
              </w:rPr>
              <w:t>Kestral</w:t>
            </w:r>
            <w:proofErr w:type="spellEnd"/>
            <w:r>
              <w:rPr>
                <w:rFonts w:ascii="Arial" w:eastAsia="Times New Roman" w:hAnsi="Arial" w:cs="Arial"/>
                <w:b/>
                <w:bCs/>
                <w:color w:val="000000"/>
                <w:sz w:val="24"/>
                <w:szCs w:val="24"/>
              </w:rPr>
              <w:t xml:space="preserve"> Parade   Council approved costs /running/reporting and responsibility for maintenance/reporting </w:t>
            </w:r>
          </w:p>
          <w:p w14:paraId="4D8F57D8" w14:textId="72A38C55" w:rsidR="0091524B" w:rsidRDefault="0091524B" w:rsidP="0091524B">
            <w:pPr>
              <w:pStyle w:val="ListParagraph"/>
              <w:numPr>
                <w:ilvl w:val="0"/>
                <w:numId w:val="20"/>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Cost </w:t>
            </w:r>
            <w:r w:rsidR="00052D76">
              <w:rPr>
                <w:rFonts w:ascii="Arial" w:eastAsia="Times New Roman" w:hAnsi="Arial" w:cs="Arial"/>
                <w:b/>
                <w:bCs/>
                <w:color w:val="000000"/>
                <w:sz w:val="24"/>
                <w:szCs w:val="24"/>
              </w:rPr>
              <w:t xml:space="preserve">£2295 – AED (Heart safe) will link with Health services and be put on portal </w:t>
            </w:r>
          </w:p>
          <w:p w14:paraId="0F29E9CA" w14:textId="70EBBECE" w:rsidR="0091524B" w:rsidRDefault="0091524B" w:rsidP="0091524B">
            <w:pPr>
              <w:pStyle w:val="ListParagraph"/>
              <w:numPr>
                <w:ilvl w:val="0"/>
                <w:numId w:val="20"/>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Heated box with lighting and to be installed </w:t>
            </w:r>
            <w:r w:rsidR="00052D76">
              <w:rPr>
                <w:rFonts w:ascii="Arial" w:eastAsia="Times New Roman" w:hAnsi="Arial" w:cs="Arial"/>
                <w:b/>
                <w:bCs/>
                <w:color w:val="000000"/>
                <w:sz w:val="24"/>
                <w:szCs w:val="24"/>
              </w:rPr>
              <w:t xml:space="preserve">on outside of shop at </w:t>
            </w:r>
            <w:proofErr w:type="spellStart"/>
            <w:r w:rsidR="00052D76">
              <w:rPr>
                <w:rFonts w:ascii="Arial" w:eastAsia="Times New Roman" w:hAnsi="Arial" w:cs="Arial"/>
                <w:b/>
                <w:bCs/>
                <w:color w:val="000000"/>
                <w:sz w:val="24"/>
                <w:szCs w:val="24"/>
              </w:rPr>
              <w:t>Kestral</w:t>
            </w:r>
            <w:proofErr w:type="spellEnd"/>
            <w:r w:rsidR="00052D76">
              <w:rPr>
                <w:rFonts w:ascii="Arial" w:eastAsia="Times New Roman" w:hAnsi="Arial" w:cs="Arial"/>
                <w:b/>
                <w:bCs/>
                <w:color w:val="000000"/>
                <w:sz w:val="24"/>
                <w:szCs w:val="24"/>
              </w:rPr>
              <w:t xml:space="preserve"> parade </w:t>
            </w:r>
          </w:p>
          <w:p w14:paraId="0C21E01B" w14:textId="3CF35F9F" w:rsidR="0091524B" w:rsidRDefault="0091524B" w:rsidP="0091524B">
            <w:pPr>
              <w:pStyle w:val="ListParagraph"/>
              <w:numPr>
                <w:ilvl w:val="0"/>
                <w:numId w:val="20"/>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Cllr Sherwood to </w:t>
            </w:r>
            <w:r w:rsidR="00052D76">
              <w:rPr>
                <w:rFonts w:ascii="Arial" w:eastAsia="Times New Roman" w:hAnsi="Arial" w:cs="Arial"/>
                <w:b/>
                <w:bCs/>
                <w:color w:val="000000"/>
                <w:sz w:val="24"/>
                <w:szCs w:val="24"/>
              </w:rPr>
              <w:t xml:space="preserve">liaise </w:t>
            </w:r>
            <w:proofErr w:type="spellStart"/>
            <w:r w:rsidR="00052D76">
              <w:rPr>
                <w:rFonts w:ascii="Arial" w:eastAsia="Times New Roman" w:hAnsi="Arial" w:cs="Arial"/>
                <w:b/>
                <w:bCs/>
                <w:color w:val="000000"/>
                <w:sz w:val="24"/>
                <w:szCs w:val="24"/>
              </w:rPr>
              <w:t>deliverey</w:t>
            </w:r>
            <w:proofErr w:type="spellEnd"/>
            <w:r w:rsidR="00052D76">
              <w:rPr>
                <w:rFonts w:ascii="Arial" w:eastAsia="Times New Roman" w:hAnsi="Arial" w:cs="Arial"/>
                <w:b/>
                <w:bCs/>
                <w:color w:val="000000"/>
                <w:sz w:val="24"/>
                <w:szCs w:val="24"/>
              </w:rPr>
              <w:t xml:space="preserve">/installation and to </w:t>
            </w:r>
            <w:r>
              <w:rPr>
                <w:rFonts w:ascii="Arial" w:eastAsia="Times New Roman" w:hAnsi="Arial" w:cs="Arial"/>
                <w:b/>
                <w:bCs/>
                <w:color w:val="000000"/>
                <w:sz w:val="24"/>
                <w:szCs w:val="24"/>
              </w:rPr>
              <w:t>monitor monthly</w:t>
            </w:r>
          </w:p>
          <w:p w14:paraId="0A9F10FA" w14:textId="77777777" w:rsidR="0091524B" w:rsidRDefault="0091524B" w:rsidP="0091524B">
            <w:pPr>
              <w:pStyle w:val="ListParagraph"/>
              <w:numPr>
                <w:ilvl w:val="0"/>
                <w:numId w:val="20"/>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Budget to be set for running costs £1k pa</w:t>
            </w:r>
          </w:p>
          <w:p w14:paraId="135AFDE5" w14:textId="5D65AA4F" w:rsidR="0091524B" w:rsidRDefault="0091524B" w:rsidP="0091524B">
            <w:pPr>
              <w:pStyle w:val="ListParagraph"/>
              <w:numPr>
                <w:ilvl w:val="0"/>
                <w:numId w:val="20"/>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Bleed Kit </w:t>
            </w:r>
            <w:r w:rsidR="00052D76">
              <w:rPr>
                <w:rFonts w:ascii="Arial" w:eastAsia="Times New Roman" w:hAnsi="Arial" w:cs="Arial"/>
                <w:b/>
                <w:bCs/>
                <w:color w:val="000000"/>
                <w:sz w:val="24"/>
                <w:szCs w:val="24"/>
              </w:rPr>
              <w:t>included</w:t>
            </w:r>
          </w:p>
          <w:p w14:paraId="2F0DF06D" w14:textId="47E49240" w:rsidR="00052D76" w:rsidRDefault="00052D76" w:rsidP="0091524B">
            <w:pPr>
              <w:pStyle w:val="ListParagraph"/>
              <w:numPr>
                <w:ilvl w:val="0"/>
                <w:numId w:val="20"/>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Annual service contract to be included</w:t>
            </w:r>
          </w:p>
          <w:p w14:paraId="24CB0113" w14:textId="77777777" w:rsidR="0091524B" w:rsidRDefault="0091524B" w:rsidP="00714FBF">
            <w:pPr>
              <w:pStyle w:val="ListParagraph"/>
              <w:spacing w:after="0" w:line="240" w:lineRule="auto"/>
              <w:rPr>
                <w:rFonts w:ascii="Arial" w:eastAsia="Times New Roman" w:hAnsi="Arial" w:cs="Arial"/>
                <w:b/>
                <w:bCs/>
                <w:color w:val="000000"/>
                <w:sz w:val="24"/>
                <w:szCs w:val="24"/>
              </w:rPr>
            </w:pPr>
          </w:p>
          <w:p w14:paraId="1AF5094D" w14:textId="1F7F8B38" w:rsidR="0091524B" w:rsidRPr="00E22EF0" w:rsidRDefault="0091524B" w:rsidP="00714FBF">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approve</w:t>
            </w:r>
            <w:r w:rsidR="00052D76">
              <w:rPr>
                <w:rFonts w:ascii="Arial" w:eastAsia="Times New Roman" w:hAnsi="Arial" w:cs="Arial"/>
                <w:b/>
                <w:bCs/>
                <w:color w:val="000000"/>
                <w:sz w:val="24"/>
                <w:szCs w:val="24"/>
              </w:rPr>
              <w:t>d</w:t>
            </w:r>
            <w:r>
              <w:rPr>
                <w:rFonts w:ascii="Arial" w:eastAsia="Times New Roman" w:hAnsi="Arial" w:cs="Arial"/>
                <w:b/>
                <w:bCs/>
                <w:color w:val="000000"/>
                <w:sz w:val="24"/>
                <w:szCs w:val="24"/>
              </w:rPr>
              <w:t xml:space="preserve"> final costings /suppliers </w:t>
            </w:r>
            <w:r w:rsidR="00052D76">
              <w:rPr>
                <w:rFonts w:ascii="Arial" w:eastAsia="Times New Roman" w:hAnsi="Arial" w:cs="Arial"/>
                <w:b/>
                <w:bCs/>
                <w:color w:val="000000"/>
                <w:sz w:val="24"/>
                <w:szCs w:val="24"/>
              </w:rPr>
              <w:t>as above</w:t>
            </w:r>
          </w:p>
          <w:p w14:paraId="457288D1" w14:textId="77777777" w:rsidR="0091524B" w:rsidRPr="00E22EF0" w:rsidRDefault="0091524B" w:rsidP="00714FBF">
            <w:pPr>
              <w:spacing w:after="0" w:line="240" w:lineRule="auto"/>
              <w:rPr>
                <w:rFonts w:ascii="Arial" w:eastAsia="Times New Roman" w:hAnsi="Arial" w:cs="Arial"/>
                <w:b/>
                <w:bCs/>
                <w:color w:val="000000"/>
                <w:sz w:val="24"/>
                <w:szCs w:val="24"/>
              </w:rPr>
            </w:pPr>
          </w:p>
        </w:tc>
      </w:tr>
      <w:tr w:rsidR="0091524B" w:rsidRPr="00263A76" w14:paraId="45A2029B" w14:textId="77777777" w:rsidTr="0091524B">
        <w:trPr>
          <w:trHeight w:val="261"/>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3A08E0" w14:textId="77777777" w:rsidR="0091524B" w:rsidRPr="00C560A7" w:rsidRDefault="0091524B" w:rsidP="0091524B">
            <w:pPr>
              <w:numPr>
                <w:ilvl w:val="0"/>
                <w:numId w:val="8"/>
              </w:numPr>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734115" w14:textId="2835F403" w:rsidR="0091524B" w:rsidRPr="00263A76" w:rsidRDefault="0091524B" w:rsidP="00714FBF">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note</w:t>
            </w:r>
            <w:r w:rsidR="00052D76">
              <w:rPr>
                <w:rFonts w:ascii="Arial" w:eastAsia="Times New Roman" w:hAnsi="Arial" w:cs="Arial"/>
                <w:b/>
                <w:bCs/>
                <w:color w:val="000000"/>
                <w:sz w:val="24"/>
                <w:szCs w:val="24"/>
              </w:rPr>
              <w:t>d</w:t>
            </w:r>
            <w:r>
              <w:rPr>
                <w:rFonts w:ascii="Arial" w:eastAsia="Times New Roman" w:hAnsi="Arial" w:cs="Arial"/>
                <w:b/>
                <w:bCs/>
                <w:color w:val="000000"/>
                <w:sz w:val="24"/>
                <w:szCs w:val="24"/>
              </w:rPr>
              <w:t xml:space="preserve"> t</w:t>
            </w:r>
            <w:r w:rsidRPr="00C560A7">
              <w:rPr>
                <w:rFonts w:ascii="Arial" w:eastAsia="Times New Roman" w:hAnsi="Arial" w:cs="Arial"/>
                <w:b/>
                <w:bCs/>
                <w:color w:val="000000"/>
                <w:sz w:val="24"/>
                <w:szCs w:val="24"/>
              </w:rPr>
              <w:t>he dates for</w:t>
            </w:r>
            <w:r>
              <w:rPr>
                <w:rFonts w:ascii="Arial" w:eastAsia="Times New Roman" w:hAnsi="Arial" w:cs="Arial"/>
                <w:b/>
                <w:bCs/>
                <w:color w:val="000000"/>
                <w:sz w:val="24"/>
                <w:szCs w:val="24"/>
              </w:rPr>
              <w:t xml:space="preserve"> </w:t>
            </w:r>
            <w:r w:rsidRPr="00C560A7">
              <w:rPr>
                <w:rFonts w:ascii="Arial" w:eastAsia="Times New Roman" w:hAnsi="Arial" w:cs="Arial"/>
                <w:b/>
                <w:bCs/>
                <w:color w:val="000000"/>
                <w:sz w:val="24"/>
                <w:szCs w:val="24"/>
              </w:rPr>
              <w:t>meeting</w:t>
            </w:r>
            <w:r>
              <w:rPr>
                <w:rFonts w:ascii="Arial" w:eastAsia="Times New Roman" w:hAnsi="Arial" w:cs="Arial"/>
                <w:b/>
                <w:bCs/>
                <w:color w:val="000000"/>
                <w:sz w:val="24"/>
                <w:szCs w:val="24"/>
              </w:rPr>
              <w:t>s</w:t>
            </w:r>
            <w:r w:rsidRPr="00C560A7">
              <w:rPr>
                <w:rFonts w:ascii="Arial" w:eastAsia="Times New Roman" w:hAnsi="Arial" w:cs="Arial"/>
                <w:b/>
                <w:bCs/>
                <w:color w:val="000000"/>
                <w:sz w:val="24"/>
                <w:szCs w:val="24"/>
              </w:rPr>
              <w:t xml:space="preserve"> of the Council </w:t>
            </w:r>
            <w:r w:rsidRPr="00263A76">
              <w:rPr>
                <w:rFonts w:ascii="Arial" w:eastAsia="Times New Roman" w:hAnsi="Arial" w:cs="Arial"/>
                <w:b/>
                <w:bCs/>
                <w:color w:val="000000"/>
                <w:sz w:val="24"/>
                <w:szCs w:val="24"/>
              </w:rPr>
              <w:t>(</w:t>
            </w:r>
            <w:proofErr w:type="spellStart"/>
            <w:r w:rsidRPr="00263A76">
              <w:rPr>
                <w:rFonts w:ascii="Arial" w:eastAsia="Times New Roman" w:hAnsi="Arial" w:cs="Arial"/>
                <w:b/>
                <w:bCs/>
                <w:color w:val="000000"/>
                <w:sz w:val="24"/>
                <w:szCs w:val="24"/>
              </w:rPr>
              <w:t>Imjin</w:t>
            </w:r>
            <w:proofErr w:type="spellEnd"/>
            <w:r w:rsidRPr="00263A76">
              <w:rPr>
                <w:rFonts w:ascii="Arial" w:eastAsia="Times New Roman" w:hAnsi="Arial" w:cs="Arial"/>
                <w:b/>
                <w:bCs/>
                <w:color w:val="000000"/>
                <w:sz w:val="24"/>
                <w:szCs w:val="24"/>
              </w:rPr>
              <w:t xml:space="preserve"> Station Community Centre has been booked), meetings start at </w:t>
            </w:r>
            <w:r w:rsidRPr="00011513">
              <w:rPr>
                <w:rFonts w:ascii="Arial" w:eastAsia="Times New Roman" w:hAnsi="Arial" w:cs="Arial"/>
                <w:b/>
                <w:bCs/>
                <w:color w:val="000000"/>
                <w:sz w:val="24"/>
                <w:szCs w:val="24"/>
                <w:highlight w:val="yellow"/>
              </w:rPr>
              <w:t>6.30pm</w:t>
            </w:r>
            <w:r w:rsidRPr="00263A76">
              <w:rPr>
                <w:rFonts w:ascii="Arial" w:eastAsia="Times New Roman" w:hAnsi="Arial" w:cs="Arial"/>
                <w:b/>
                <w:bCs/>
                <w:color w:val="000000"/>
                <w:sz w:val="24"/>
                <w:szCs w:val="24"/>
              </w:rPr>
              <w:t xml:space="preserve"> on</w:t>
            </w:r>
          </w:p>
          <w:p w14:paraId="689495F2" w14:textId="36E793C6" w:rsidR="0091524B" w:rsidRPr="00263A76" w:rsidRDefault="0091524B" w:rsidP="00714FBF">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23</w:t>
            </w:r>
            <w:proofErr w:type="gramStart"/>
            <w:r w:rsidRPr="007457C4">
              <w:rPr>
                <w:rFonts w:ascii="Arial" w:eastAsia="Times New Roman" w:hAnsi="Arial" w:cs="Arial"/>
                <w:b/>
                <w:bCs/>
                <w:color w:val="000000"/>
                <w:sz w:val="24"/>
                <w:szCs w:val="24"/>
                <w:vertAlign w:val="superscript"/>
              </w:rPr>
              <w:t>rd</w:t>
            </w:r>
            <w:r>
              <w:rPr>
                <w:rFonts w:ascii="Arial" w:eastAsia="Times New Roman" w:hAnsi="Arial" w:cs="Arial"/>
                <w:b/>
                <w:bCs/>
                <w:color w:val="000000"/>
                <w:sz w:val="24"/>
                <w:szCs w:val="24"/>
              </w:rPr>
              <w:t xml:space="preserve">  May</w:t>
            </w:r>
            <w:proofErr w:type="gramEnd"/>
            <w:r>
              <w:rPr>
                <w:rFonts w:ascii="Arial" w:eastAsia="Times New Roman" w:hAnsi="Arial" w:cs="Arial"/>
                <w:b/>
                <w:bCs/>
                <w:color w:val="000000"/>
                <w:sz w:val="24"/>
                <w:szCs w:val="24"/>
              </w:rPr>
              <w:t xml:space="preserve"> </w:t>
            </w:r>
            <w:r w:rsidR="00691493">
              <w:rPr>
                <w:rFonts w:ascii="Arial" w:eastAsia="Times New Roman" w:hAnsi="Arial" w:cs="Arial"/>
                <w:b/>
                <w:bCs/>
                <w:color w:val="000000"/>
                <w:sz w:val="24"/>
                <w:szCs w:val="24"/>
              </w:rPr>
              <w:t xml:space="preserve">(AGM/Parish assembly) </w:t>
            </w:r>
            <w:r>
              <w:rPr>
                <w:rFonts w:ascii="Arial" w:eastAsia="Times New Roman" w:hAnsi="Arial" w:cs="Arial"/>
                <w:b/>
                <w:bCs/>
                <w:color w:val="000000"/>
                <w:sz w:val="24"/>
                <w:szCs w:val="24"/>
              </w:rPr>
              <w:t>and 25</w:t>
            </w:r>
            <w:r w:rsidRPr="007457C4">
              <w:rPr>
                <w:rFonts w:ascii="Arial" w:eastAsia="Times New Roman" w:hAnsi="Arial" w:cs="Arial"/>
                <w:b/>
                <w:bCs/>
                <w:color w:val="000000"/>
                <w:sz w:val="24"/>
                <w:szCs w:val="24"/>
                <w:vertAlign w:val="superscript"/>
              </w:rPr>
              <w:t>th</w:t>
            </w:r>
            <w:r>
              <w:rPr>
                <w:rFonts w:ascii="Arial" w:eastAsia="Times New Roman" w:hAnsi="Arial" w:cs="Arial"/>
                <w:b/>
                <w:bCs/>
                <w:color w:val="000000"/>
                <w:sz w:val="24"/>
                <w:szCs w:val="24"/>
              </w:rPr>
              <w:t xml:space="preserve"> July 2025 (all 4</w:t>
            </w:r>
            <w:r w:rsidRPr="007457C4">
              <w:rPr>
                <w:rFonts w:ascii="Arial" w:eastAsia="Times New Roman" w:hAnsi="Arial" w:cs="Arial"/>
                <w:b/>
                <w:bCs/>
                <w:color w:val="000000"/>
                <w:sz w:val="24"/>
                <w:szCs w:val="24"/>
                <w:vertAlign w:val="superscript"/>
              </w:rPr>
              <w:t>th</w:t>
            </w:r>
            <w:r>
              <w:rPr>
                <w:rFonts w:ascii="Arial" w:eastAsia="Times New Roman" w:hAnsi="Arial" w:cs="Arial"/>
                <w:b/>
                <w:bCs/>
                <w:color w:val="000000"/>
                <w:sz w:val="24"/>
                <w:szCs w:val="24"/>
              </w:rPr>
              <w:t xml:space="preserve"> Fridays)</w:t>
            </w:r>
          </w:p>
          <w:p w14:paraId="27496485" w14:textId="77777777" w:rsidR="0091524B" w:rsidRPr="00263A76" w:rsidRDefault="0091524B" w:rsidP="00714FBF">
            <w:pPr>
              <w:spacing w:after="0" w:line="240" w:lineRule="auto"/>
              <w:rPr>
                <w:rFonts w:ascii="Arial" w:eastAsia="Times New Roman" w:hAnsi="Arial" w:cs="Arial"/>
                <w:b/>
                <w:bCs/>
                <w:color w:val="000000"/>
                <w:sz w:val="24"/>
                <w:szCs w:val="24"/>
              </w:rPr>
            </w:pPr>
          </w:p>
        </w:tc>
      </w:tr>
      <w:tr w:rsidR="0091524B" w:rsidRPr="00263A76" w14:paraId="3C1646F1" w14:textId="77777777" w:rsidTr="0091524B">
        <w:trPr>
          <w:trHeight w:val="261"/>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4AC84D" w14:textId="77777777" w:rsidR="0091524B" w:rsidRPr="000B6C56" w:rsidRDefault="0091524B" w:rsidP="0091524B">
            <w:pPr>
              <w:pStyle w:val="ListParagraph"/>
              <w:numPr>
                <w:ilvl w:val="0"/>
                <w:numId w:val="8"/>
              </w:numPr>
              <w:spacing w:before="100" w:beforeAutospacing="1" w:after="0"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423F63" w14:textId="77777777" w:rsidR="0091524B" w:rsidRDefault="0091524B" w:rsidP="00691493">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 xml:space="preserve">Items raised for information purposes </w:t>
            </w:r>
            <w:r w:rsidR="00052D76">
              <w:rPr>
                <w:rFonts w:ascii="Arial" w:eastAsia="Times New Roman" w:hAnsi="Arial" w:cs="Arial"/>
                <w:b/>
                <w:bCs/>
                <w:color w:val="000000"/>
                <w:sz w:val="24"/>
                <w:szCs w:val="24"/>
              </w:rPr>
              <w:t>– election notices</w:t>
            </w:r>
          </w:p>
          <w:p w14:paraId="373A39E1" w14:textId="77777777" w:rsidR="00052D76" w:rsidRDefault="00052D76" w:rsidP="00691493">
            <w:pPr>
              <w:spacing w:after="0" w:line="240" w:lineRule="auto"/>
              <w:rPr>
                <w:rFonts w:ascii="Arial" w:eastAsia="Times New Roman" w:hAnsi="Arial" w:cs="Arial"/>
                <w:b/>
                <w:bCs/>
                <w:color w:val="000000"/>
                <w:sz w:val="24"/>
                <w:szCs w:val="24"/>
              </w:rPr>
            </w:pPr>
          </w:p>
          <w:p w14:paraId="37C28287" w14:textId="45FEA4D7" w:rsidR="00052D76" w:rsidRPr="00263A76" w:rsidRDefault="00052D76" w:rsidP="00691493">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Move public session to end of meeting </w:t>
            </w:r>
            <w:proofErr w:type="gramStart"/>
            <w:r>
              <w:rPr>
                <w:rFonts w:ascii="Arial" w:eastAsia="Times New Roman" w:hAnsi="Arial" w:cs="Arial"/>
                <w:b/>
                <w:bCs/>
                <w:color w:val="000000"/>
                <w:sz w:val="24"/>
                <w:szCs w:val="24"/>
              </w:rPr>
              <w:t>at</w:t>
            </w:r>
            <w:proofErr w:type="gramEnd"/>
            <w:r>
              <w:rPr>
                <w:rFonts w:ascii="Arial" w:eastAsia="Times New Roman" w:hAnsi="Arial" w:cs="Arial"/>
                <w:b/>
                <w:bCs/>
                <w:color w:val="000000"/>
                <w:sz w:val="24"/>
                <w:szCs w:val="24"/>
              </w:rPr>
              <w:t xml:space="preserve"> July</w:t>
            </w:r>
          </w:p>
        </w:tc>
      </w:tr>
      <w:tr w:rsidR="0091524B" w:rsidRPr="00263A76" w14:paraId="2EEA2086" w14:textId="77777777" w:rsidTr="0091524B">
        <w:trPr>
          <w:trHeight w:val="261"/>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AC537B" w14:textId="77777777" w:rsidR="0091524B" w:rsidRPr="000B6C56" w:rsidRDefault="0091524B" w:rsidP="0091524B">
            <w:pPr>
              <w:pStyle w:val="ListParagraph"/>
              <w:numPr>
                <w:ilvl w:val="0"/>
                <w:numId w:val="8"/>
              </w:numPr>
              <w:spacing w:before="100" w:beforeAutospacing="1" w:after="0"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0B7DE9" w14:textId="49C8081A" w:rsidR="0091524B" w:rsidRPr="00263A76" w:rsidRDefault="0091524B" w:rsidP="00714FBF">
            <w:pPr>
              <w:spacing w:after="0" w:line="240" w:lineRule="auto"/>
              <w:rPr>
                <w:rFonts w:ascii="Arial" w:eastAsia="Times New Roman" w:hAnsi="Arial" w:cs="Arial"/>
                <w:b/>
                <w:bCs/>
                <w:color w:val="000000"/>
                <w:sz w:val="24"/>
                <w:szCs w:val="24"/>
              </w:rPr>
            </w:pPr>
            <w:r w:rsidRPr="00C560A7">
              <w:rPr>
                <w:rFonts w:ascii="Arial" w:eastAsia="Times New Roman" w:hAnsi="Arial" w:cs="Arial"/>
                <w:b/>
                <w:bCs/>
                <w:color w:val="000000"/>
                <w:sz w:val="24"/>
                <w:szCs w:val="24"/>
              </w:rPr>
              <w:t>Close of meeting</w:t>
            </w:r>
            <w:r>
              <w:rPr>
                <w:rFonts w:ascii="Arial" w:eastAsia="Times New Roman" w:hAnsi="Arial" w:cs="Arial"/>
                <w:b/>
                <w:bCs/>
                <w:color w:val="000000"/>
                <w:sz w:val="24"/>
                <w:szCs w:val="24"/>
              </w:rPr>
              <w:t xml:space="preserve"> </w:t>
            </w:r>
            <w:r w:rsidR="008B3AA3">
              <w:rPr>
                <w:rFonts w:ascii="Arial" w:eastAsia="Times New Roman" w:hAnsi="Arial" w:cs="Arial"/>
                <w:b/>
                <w:bCs/>
                <w:color w:val="000000"/>
                <w:sz w:val="24"/>
                <w:szCs w:val="24"/>
              </w:rPr>
              <w:t>19.36</w:t>
            </w:r>
          </w:p>
        </w:tc>
      </w:tr>
    </w:tbl>
    <w:p w14:paraId="56FC839D" w14:textId="77777777" w:rsidR="00052D76" w:rsidRDefault="001A565F" w:rsidP="00323F2F">
      <w:pPr>
        <w:spacing w:after="0"/>
        <w:jc w:val="center"/>
        <w:rPr>
          <w:rFonts w:ascii="Calibri" w:eastAsia="Calibri" w:hAnsi="Calibri" w:cs="Calibri"/>
          <w:i/>
          <w:color w:val="008000"/>
          <w:sz w:val="32"/>
          <w:szCs w:val="32"/>
        </w:rPr>
      </w:pPr>
      <w:r>
        <w:rPr>
          <w:rFonts w:ascii="Calibri" w:eastAsia="Calibri" w:hAnsi="Calibri" w:cs="Calibri"/>
          <w:i/>
          <w:color w:val="008000"/>
          <w:sz w:val="32"/>
          <w:szCs w:val="32"/>
        </w:rPr>
        <w:t xml:space="preserve"> </w:t>
      </w:r>
    </w:p>
    <w:p w14:paraId="54097943" w14:textId="77777777" w:rsidR="00052D76" w:rsidRDefault="00052D76" w:rsidP="00323F2F">
      <w:pPr>
        <w:spacing w:after="0"/>
        <w:jc w:val="center"/>
        <w:rPr>
          <w:rFonts w:ascii="Calibri" w:eastAsia="Calibri" w:hAnsi="Calibri" w:cs="Calibri"/>
          <w:i/>
          <w:color w:val="008000"/>
          <w:sz w:val="32"/>
          <w:szCs w:val="32"/>
        </w:rPr>
      </w:pPr>
    </w:p>
    <w:p w14:paraId="1915AA7B" w14:textId="77777777" w:rsidR="00052D76" w:rsidRDefault="00052D76" w:rsidP="00323F2F">
      <w:pPr>
        <w:spacing w:after="0"/>
        <w:jc w:val="center"/>
        <w:rPr>
          <w:rFonts w:ascii="Calibri" w:eastAsia="Calibri" w:hAnsi="Calibri" w:cs="Calibri"/>
          <w:i/>
          <w:color w:val="008000"/>
          <w:sz w:val="32"/>
          <w:szCs w:val="32"/>
        </w:rPr>
      </w:pPr>
    </w:p>
    <w:p w14:paraId="1C4E9AEC" w14:textId="0E9A02EA" w:rsidR="00052D76" w:rsidRDefault="00052D76">
      <w:pPr>
        <w:spacing w:after="0" w:line="240" w:lineRule="auto"/>
        <w:rPr>
          <w:rFonts w:ascii="Calibri" w:eastAsia="Calibri" w:hAnsi="Calibri" w:cs="Calibri"/>
          <w:i/>
          <w:color w:val="008000"/>
          <w:sz w:val="32"/>
          <w:szCs w:val="32"/>
        </w:rPr>
      </w:pPr>
      <w:r>
        <w:rPr>
          <w:rFonts w:ascii="Calibri" w:eastAsia="Calibri" w:hAnsi="Calibri" w:cs="Calibri"/>
          <w:i/>
          <w:color w:val="008000"/>
          <w:sz w:val="32"/>
          <w:szCs w:val="32"/>
        </w:rPr>
        <w:br w:type="page"/>
      </w:r>
    </w:p>
    <w:p w14:paraId="456E80CE" w14:textId="77777777" w:rsidR="00052D76" w:rsidRDefault="00052D76" w:rsidP="00323F2F">
      <w:pPr>
        <w:spacing w:after="0"/>
        <w:jc w:val="center"/>
        <w:rPr>
          <w:rFonts w:ascii="Calibri" w:eastAsia="Calibri" w:hAnsi="Calibri" w:cs="Calibri"/>
          <w:i/>
          <w:color w:val="008000"/>
          <w:sz w:val="32"/>
          <w:szCs w:val="32"/>
        </w:rPr>
      </w:pPr>
    </w:p>
    <w:p w14:paraId="6D465AB6" w14:textId="77777777" w:rsidR="00323F2F" w:rsidRDefault="00323F2F" w:rsidP="001A565F">
      <w:pPr>
        <w:spacing w:after="0"/>
        <w:jc w:val="center"/>
        <w:rPr>
          <w:rFonts w:ascii="Calibri" w:eastAsia="Calibri" w:hAnsi="Calibri" w:cs="Calibri"/>
          <w:i/>
          <w:color w:val="008000"/>
          <w:sz w:val="32"/>
          <w:szCs w:val="32"/>
        </w:rPr>
      </w:pPr>
    </w:p>
    <w:p w14:paraId="59AFAFF9" w14:textId="77777777" w:rsidR="001A565F" w:rsidRDefault="001A565F" w:rsidP="00EB0245">
      <w:pPr>
        <w:spacing w:after="0"/>
        <w:jc w:val="center"/>
        <w:rPr>
          <w:rFonts w:ascii="Calibri" w:eastAsia="Calibri" w:hAnsi="Calibri" w:cs="Calibri"/>
          <w:i/>
          <w:color w:val="008000"/>
          <w:sz w:val="32"/>
          <w:szCs w:val="32"/>
        </w:rPr>
      </w:pPr>
    </w:p>
    <w:p w14:paraId="43FEC949" w14:textId="77777777" w:rsidR="009F59E5" w:rsidRDefault="009F59E5">
      <w:pPr>
        <w:spacing w:after="0" w:line="240" w:lineRule="auto"/>
        <w:rPr>
          <w:rFonts w:ascii="Calibri" w:eastAsia="Calibri" w:hAnsi="Calibri" w:cs="Calibri"/>
          <w:i/>
          <w:color w:val="008000"/>
          <w:sz w:val="32"/>
          <w:szCs w:val="32"/>
        </w:rPr>
      </w:pPr>
    </w:p>
    <w:p w14:paraId="207CC997" w14:textId="0407E802" w:rsidR="007457C4" w:rsidRDefault="007457C4" w:rsidP="00D22150">
      <w:pPr>
        <w:spacing w:after="0" w:line="240" w:lineRule="auto"/>
        <w:rPr>
          <w:rFonts w:ascii="Calibri" w:eastAsia="Calibri" w:hAnsi="Calibri" w:cs="Calibri"/>
          <w:i/>
          <w:color w:val="008000"/>
          <w:sz w:val="32"/>
          <w:szCs w:val="32"/>
        </w:rPr>
      </w:pPr>
      <w:r>
        <w:rPr>
          <w:rFonts w:ascii="Calibri" w:eastAsia="Calibri" w:hAnsi="Calibri" w:cs="Calibri"/>
          <w:i/>
          <w:color w:val="008000"/>
          <w:sz w:val="32"/>
          <w:szCs w:val="32"/>
        </w:rPr>
        <w:t xml:space="preserve">FINANCIAL REPORTS FOR </w:t>
      </w:r>
      <w:r w:rsidR="000F5229">
        <w:rPr>
          <w:rFonts w:ascii="Calibri" w:eastAsia="Calibri" w:hAnsi="Calibri" w:cs="Calibri"/>
          <w:i/>
          <w:color w:val="008000"/>
          <w:sz w:val="32"/>
          <w:szCs w:val="32"/>
        </w:rPr>
        <w:t xml:space="preserve">year ended </w:t>
      </w:r>
      <w:r w:rsidR="00CB5C84">
        <w:rPr>
          <w:rFonts w:ascii="Calibri" w:eastAsia="Calibri" w:hAnsi="Calibri" w:cs="Calibri"/>
          <w:i/>
          <w:color w:val="008000"/>
          <w:sz w:val="32"/>
          <w:szCs w:val="32"/>
        </w:rPr>
        <w:t>MARCH 2</w:t>
      </w:r>
      <w:r w:rsidR="003B6B4E">
        <w:rPr>
          <w:rFonts w:ascii="Calibri" w:eastAsia="Calibri" w:hAnsi="Calibri" w:cs="Calibri"/>
          <w:i/>
          <w:color w:val="008000"/>
          <w:sz w:val="32"/>
          <w:szCs w:val="32"/>
        </w:rPr>
        <w:t xml:space="preserve">025 </w:t>
      </w:r>
    </w:p>
    <w:tbl>
      <w:tblPr>
        <w:tblW w:w="8660" w:type="dxa"/>
        <w:tblLook w:val="04A0" w:firstRow="1" w:lastRow="0" w:firstColumn="1" w:lastColumn="0" w:noHBand="0" w:noVBand="1"/>
      </w:tblPr>
      <w:tblGrid>
        <w:gridCol w:w="1340"/>
        <w:gridCol w:w="3800"/>
        <w:gridCol w:w="960"/>
        <w:gridCol w:w="1160"/>
        <w:gridCol w:w="1400"/>
      </w:tblGrid>
      <w:tr w:rsidR="000F5229" w:rsidRPr="000F5229" w14:paraId="0419565D" w14:textId="77777777" w:rsidTr="000F5229">
        <w:trPr>
          <w:trHeight w:val="864"/>
        </w:trPr>
        <w:tc>
          <w:tcPr>
            <w:tcW w:w="1340" w:type="dxa"/>
            <w:tcBorders>
              <w:top w:val="nil"/>
              <w:left w:val="nil"/>
              <w:bottom w:val="nil"/>
              <w:right w:val="nil"/>
            </w:tcBorders>
            <w:shd w:val="clear" w:color="auto" w:fill="auto"/>
            <w:vAlign w:val="bottom"/>
            <w:hideMark/>
          </w:tcPr>
          <w:p w14:paraId="27D8FE77"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date</w:t>
            </w:r>
          </w:p>
        </w:tc>
        <w:tc>
          <w:tcPr>
            <w:tcW w:w="3800" w:type="dxa"/>
            <w:tcBorders>
              <w:top w:val="nil"/>
              <w:left w:val="nil"/>
              <w:bottom w:val="nil"/>
              <w:right w:val="nil"/>
            </w:tcBorders>
            <w:shd w:val="clear" w:color="auto" w:fill="auto"/>
            <w:vAlign w:val="bottom"/>
            <w:hideMark/>
          </w:tcPr>
          <w:p w14:paraId="4AA6F1EC"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payee</w:t>
            </w:r>
          </w:p>
        </w:tc>
        <w:tc>
          <w:tcPr>
            <w:tcW w:w="960" w:type="dxa"/>
            <w:tcBorders>
              <w:top w:val="nil"/>
              <w:left w:val="nil"/>
              <w:bottom w:val="nil"/>
              <w:right w:val="nil"/>
            </w:tcBorders>
            <w:shd w:val="clear" w:color="auto" w:fill="auto"/>
            <w:vAlign w:val="bottom"/>
            <w:hideMark/>
          </w:tcPr>
          <w:p w14:paraId="019BCAA6" w14:textId="77777777" w:rsidR="000F5229" w:rsidRPr="000F5229" w:rsidRDefault="000F5229" w:rsidP="000F5229">
            <w:pPr>
              <w:spacing w:after="0" w:line="240" w:lineRule="auto"/>
              <w:rPr>
                <w:rFonts w:ascii="Calibri" w:eastAsia="Times New Roman" w:hAnsi="Calibri" w:cs="Calibri"/>
                <w:color w:val="000000"/>
              </w:rPr>
            </w:pPr>
            <w:proofErr w:type="spellStart"/>
            <w:r w:rsidRPr="000F5229">
              <w:rPr>
                <w:rFonts w:ascii="Calibri" w:eastAsia="Times New Roman" w:hAnsi="Calibri" w:cs="Calibri"/>
                <w:color w:val="000000"/>
              </w:rPr>
              <w:t>chq</w:t>
            </w:r>
            <w:proofErr w:type="spellEnd"/>
            <w:r w:rsidRPr="000F5229">
              <w:rPr>
                <w:rFonts w:ascii="Calibri" w:eastAsia="Times New Roman" w:hAnsi="Calibri" w:cs="Calibri"/>
                <w:color w:val="000000"/>
              </w:rPr>
              <w:t xml:space="preserve"> no</w:t>
            </w:r>
          </w:p>
        </w:tc>
        <w:tc>
          <w:tcPr>
            <w:tcW w:w="1160" w:type="dxa"/>
            <w:tcBorders>
              <w:top w:val="nil"/>
              <w:left w:val="nil"/>
              <w:bottom w:val="nil"/>
              <w:right w:val="nil"/>
            </w:tcBorders>
            <w:shd w:val="clear" w:color="auto" w:fill="auto"/>
            <w:vAlign w:val="bottom"/>
            <w:hideMark/>
          </w:tcPr>
          <w:p w14:paraId="50B9E299"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amount</w:t>
            </w:r>
          </w:p>
        </w:tc>
        <w:tc>
          <w:tcPr>
            <w:tcW w:w="1400" w:type="dxa"/>
            <w:tcBorders>
              <w:top w:val="nil"/>
              <w:left w:val="nil"/>
              <w:bottom w:val="nil"/>
              <w:right w:val="nil"/>
            </w:tcBorders>
            <w:shd w:val="clear" w:color="auto" w:fill="auto"/>
            <w:vAlign w:val="bottom"/>
            <w:hideMark/>
          </w:tcPr>
          <w:p w14:paraId="0636EC71"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balance</w:t>
            </w:r>
          </w:p>
        </w:tc>
      </w:tr>
      <w:tr w:rsidR="000F5229" w:rsidRPr="000F5229" w14:paraId="65AE8C7B" w14:textId="77777777" w:rsidTr="000F5229">
        <w:trPr>
          <w:trHeight w:val="288"/>
        </w:trPr>
        <w:tc>
          <w:tcPr>
            <w:tcW w:w="1340" w:type="dxa"/>
            <w:tcBorders>
              <w:top w:val="nil"/>
              <w:left w:val="nil"/>
              <w:bottom w:val="nil"/>
              <w:right w:val="nil"/>
            </w:tcBorders>
            <w:shd w:val="clear" w:color="auto" w:fill="auto"/>
            <w:noWrap/>
            <w:vAlign w:val="bottom"/>
            <w:hideMark/>
          </w:tcPr>
          <w:p w14:paraId="5B12E0CF" w14:textId="77777777" w:rsidR="000F5229" w:rsidRPr="000F5229" w:rsidRDefault="000F5229" w:rsidP="000F5229">
            <w:pPr>
              <w:spacing w:after="0" w:line="240" w:lineRule="auto"/>
              <w:rPr>
                <w:rFonts w:ascii="Calibri" w:eastAsia="Times New Roman" w:hAnsi="Calibri" w:cs="Calibri"/>
                <w:color w:val="000000"/>
              </w:rPr>
            </w:pPr>
          </w:p>
        </w:tc>
        <w:tc>
          <w:tcPr>
            <w:tcW w:w="3800" w:type="dxa"/>
            <w:tcBorders>
              <w:top w:val="nil"/>
              <w:left w:val="nil"/>
              <w:bottom w:val="nil"/>
              <w:right w:val="nil"/>
            </w:tcBorders>
            <w:shd w:val="clear" w:color="auto" w:fill="auto"/>
            <w:noWrap/>
            <w:vAlign w:val="bottom"/>
            <w:hideMark/>
          </w:tcPr>
          <w:p w14:paraId="7E4759C9"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opening balance</w:t>
            </w:r>
          </w:p>
        </w:tc>
        <w:tc>
          <w:tcPr>
            <w:tcW w:w="960" w:type="dxa"/>
            <w:tcBorders>
              <w:top w:val="nil"/>
              <w:left w:val="nil"/>
              <w:bottom w:val="nil"/>
              <w:right w:val="nil"/>
            </w:tcBorders>
            <w:shd w:val="clear" w:color="auto" w:fill="auto"/>
            <w:noWrap/>
            <w:vAlign w:val="bottom"/>
            <w:hideMark/>
          </w:tcPr>
          <w:p w14:paraId="124C6623" w14:textId="77777777" w:rsidR="000F5229" w:rsidRPr="000F5229" w:rsidRDefault="000F5229" w:rsidP="000F5229">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17F718C5" w14:textId="77777777" w:rsidR="000F5229" w:rsidRPr="000F5229" w:rsidRDefault="000F5229" w:rsidP="000F5229">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14:paraId="7D7DFF0D"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17786.67</w:t>
            </w:r>
          </w:p>
        </w:tc>
      </w:tr>
      <w:tr w:rsidR="000F5229" w:rsidRPr="000F5229" w14:paraId="6800EBD5" w14:textId="77777777" w:rsidTr="000F5229">
        <w:trPr>
          <w:trHeight w:val="288"/>
        </w:trPr>
        <w:tc>
          <w:tcPr>
            <w:tcW w:w="1340" w:type="dxa"/>
            <w:tcBorders>
              <w:top w:val="nil"/>
              <w:left w:val="nil"/>
              <w:bottom w:val="nil"/>
              <w:right w:val="nil"/>
            </w:tcBorders>
            <w:shd w:val="clear" w:color="auto" w:fill="auto"/>
            <w:noWrap/>
            <w:vAlign w:val="bottom"/>
            <w:hideMark/>
          </w:tcPr>
          <w:p w14:paraId="74504723"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29/04/2024</w:t>
            </w:r>
          </w:p>
        </w:tc>
        <w:tc>
          <w:tcPr>
            <w:tcW w:w="3800" w:type="dxa"/>
            <w:tcBorders>
              <w:top w:val="nil"/>
              <w:left w:val="nil"/>
              <w:bottom w:val="nil"/>
              <w:right w:val="nil"/>
            </w:tcBorders>
            <w:shd w:val="clear" w:color="auto" w:fill="auto"/>
            <w:noWrap/>
            <w:vAlign w:val="bottom"/>
            <w:hideMark/>
          </w:tcPr>
          <w:p w14:paraId="46C5FE9A"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precept</w:t>
            </w:r>
          </w:p>
        </w:tc>
        <w:tc>
          <w:tcPr>
            <w:tcW w:w="960" w:type="dxa"/>
            <w:tcBorders>
              <w:top w:val="nil"/>
              <w:left w:val="nil"/>
              <w:bottom w:val="nil"/>
              <w:right w:val="nil"/>
            </w:tcBorders>
            <w:shd w:val="clear" w:color="auto" w:fill="auto"/>
            <w:noWrap/>
            <w:vAlign w:val="bottom"/>
            <w:hideMark/>
          </w:tcPr>
          <w:p w14:paraId="34C54192" w14:textId="77777777" w:rsidR="000F5229" w:rsidRPr="000F5229" w:rsidRDefault="000F5229" w:rsidP="000F5229">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0E715FE6"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21000.00</w:t>
            </w:r>
          </w:p>
        </w:tc>
        <w:tc>
          <w:tcPr>
            <w:tcW w:w="1400" w:type="dxa"/>
            <w:tcBorders>
              <w:top w:val="nil"/>
              <w:left w:val="nil"/>
              <w:bottom w:val="nil"/>
              <w:right w:val="nil"/>
            </w:tcBorders>
            <w:shd w:val="clear" w:color="auto" w:fill="auto"/>
            <w:noWrap/>
            <w:vAlign w:val="bottom"/>
            <w:hideMark/>
          </w:tcPr>
          <w:p w14:paraId="2E78B693"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38786.67</w:t>
            </w:r>
          </w:p>
        </w:tc>
      </w:tr>
      <w:tr w:rsidR="000F5229" w:rsidRPr="000F5229" w14:paraId="2085ED4C" w14:textId="77777777" w:rsidTr="000F5229">
        <w:trPr>
          <w:trHeight w:val="288"/>
        </w:trPr>
        <w:tc>
          <w:tcPr>
            <w:tcW w:w="1340" w:type="dxa"/>
            <w:tcBorders>
              <w:top w:val="nil"/>
              <w:left w:val="nil"/>
              <w:bottom w:val="nil"/>
              <w:right w:val="nil"/>
            </w:tcBorders>
            <w:shd w:val="clear" w:color="auto" w:fill="auto"/>
            <w:noWrap/>
            <w:vAlign w:val="bottom"/>
            <w:hideMark/>
          </w:tcPr>
          <w:p w14:paraId="066440B2"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10/04/2024</w:t>
            </w:r>
          </w:p>
        </w:tc>
        <w:tc>
          <w:tcPr>
            <w:tcW w:w="3800" w:type="dxa"/>
            <w:tcBorders>
              <w:top w:val="nil"/>
              <w:left w:val="nil"/>
              <w:bottom w:val="nil"/>
              <w:right w:val="nil"/>
            </w:tcBorders>
            <w:shd w:val="clear" w:color="auto" w:fill="auto"/>
            <w:noWrap/>
            <w:vAlign w:val="bottom"/>
            <w:hideMark/>
          </w:tcPr>
          <w:p w14:paraId="4F1298DF"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b holder</w:t>
            </w:r>
          </w:p>
        </w:tc>
        <w:tc>
          <w:tcPr>
            <w:tcW w:w="960" w:type="dxa"/>
            <w:tcBorders>
              <w:top w:val="nil"/>
              <w:left w:val="nil"/>
              <w:bottom w:val="nil"/>
              <w:right w:val="nil"/>
            </w:tcBorders>
            <w:shd w:val="clear" w:color="auto" w:fill="auto"/>
            <w:noWrap/>
            <w:vAlign w:val="bottom"/>
            <w:hideMark/>
          </w:tcPr>
          <w:p w14:paraId="177F834C"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868</w:t>
            </w:r>
          </w:p>
        </w:tc>
        <w:tc>
          <w:tcPr>
            <w:tcW w:w="1160" w:type="dxa"/>
            <w:tcBorders>
              <w:top w:val="nil"/>
              <w:left w:val="nil"/>
              <w:bottom w:val="nil"/>
              <w:right w:val="nil"/>
            </w:tcBorders>
            <w:shd w:val="clear" w:color="auto" w:fill="auto"/>
            <w:noWrap/>
            <w:vAlign w:val="bottom"/>
            <w:hideMark/>
          </w:tcPr>
          <w:p w14:paraId="11DCBDC0"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-91.00</w:t>
            </w:r>
          </w:p>
        </w:tc>
        <w:tc>
          <w:tcPr>
            <w:tcW w:w="1400" w:type="dxa"/>
            <w:tcBorders>
              <w:top w:val="nil"/>
              <w:left w:val="nil"/>
              <w:bottom w:val="nil"/>
              <w:right w:val="nil"/>
            </w:tcBorders>
            <w:shd w:val="clear" w:color="auto" w:fill="auto"/>
            <w:noWrap/>
            <w:vAlign w:val="bottom"/>
            <w:hideMark/>
          </w:tcPr>
          <w:p w14:paraId="5C6818A2"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38695.67</w:t>
            </w:r>
          </w:p>
        </w:tc>
      </w:tr>
      <w:tr w:rsidR="000F5229" w:rsidRPr="000F5229" w14:paraId="703A2BBF" w14:textId="77777777" w:rsidTr="000F5229">
        <w:trPr>
          <w:trHeight w:val="288"/>
        </w:trPr>
        <w:tc>
          <w:tcPr>
            <w:tcW w:w="1340" w:type="dxa"/>
            <w:tcBorders>
              <w:top w:val="nil"/>
              <w:left w:val="nil"/>
              <w:bottom w:val="nil"/>
              <w:right w:val="nil"/>
            </w:tcBorders>
            <w:shd w:val="clear" w:color="auto" w:fill="auto"/>
            <w:noWrap/>
            <w:vAlign w:val="bottom"/>
            <w:hideMark/>
          </w:tcPr>
          <w:p w14:paraId="4CED4C68"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26/04/2024</w:t>
            </w:r>
          </w:p>
        </w:tc>
        <w:tc>
          <w:tcPr>
            <w:tcW w:w="3800" w:type="dxa"/>
            <w:tcBorders>
              <w:top w:val="nil"/>
              <w:left w:val="nil"/>
              <w:bottom w:val="nil"/>
              <w:right w:val="nil"/>
            </w:tcBorders>
            <w:shd w:val="clear" w:color="auto" w:fill="auto"/>
            <w:noWrap/>
            <w:vAlign w:val="bottom"/>
            <w:hideMark/>
          </w:tcPr>
          <w:p w14:paraId="46991CC7"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b holder</w:t>
            </w:r>
          </w:p>
        </w:tc>
        <w:tc>
          <w:tcPr>
            <w:tcW w:w="960" w:type="dxa"/>
            <w:tcBorders>
              <w:top w:val="nil"/>
              <w:left w:val="nil"/>
              <w:bottom w:val="nil"/>
              <w:right w:val="nil"/>
            </w:tcBorders>
            <w:shd w:val="clear" w:color="auto" w:fill="auto"/>
            <w:noWrap/>
            <w:vAlign w:val="bottom"/>
            <w:hideMark/>
          </w:tcPr>
          <w:p w14:paraId="7AF1E6D1"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869</w:t>
            </w:r>
          </w:p>
        </w:tc>
        <w:tc>
          <w:tcPr>
            <w:tcW w:w="1160" w:type="dxa"/>
            <w:tcBorders>
              <w:top w:val="nil"/>
              <w:left w:val="nil"/>
              <w:bottom w:val="nil"/>
              <w:right w:val="nil"/>
            </w:tcBorders>
            <w:shd w:val="clear" w:color="auto" w:fill="auto"/>
            <w:noWrap/>
            <w:vAlign w:val="bottom"/>
            <w:hideMark/>
          </w:tcPr>
          <w:p w14:paraId="2D30C8AD"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-916.08</w:t>
            </w:r>
          </w:p>
        </w:tc>
        <w:tc>
          <w:tcPr>
            <w:tcW w:w="1400" w:type="dxa"/>
            <w:tcBorders>
              <w:top w:val="nil"/>
              <w:left w:val="nil"/>
              <w:bottom w:val="nil"/>
              <w:right w:val="nil"/>
            </w:tcBorders>
            <w:shd w:val="clear" w:color="auto" w:fill="auto"/>
            <w:noWrap/>
            <w:vAlign w:val="bottom"/>
            <w:hideMark/>
          </w:tcPr>
          <w:p w14:paraId="438F6C4A"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37779.59</w:t>
            </w:r>
          </w:p>
        </w:tc>
      </w:tr>
      <w:tr w:rsidR="000F5229" w:rsidRPr="000F5229" w14:paraId="12F8C81C" w14:textId="77777777" w:rsidTr="000F5229">
        <w:trPr>
          <w:trHeight w:val="288"/>
        </w:trPr>
        <w:tc>
          <w:tcPr>
            <w:tcW w:w="1340" w:type="dxa"/>
            <w:tcBorders>
              <w:top w:val="nil"/>
              <w:left w:val="nil"/>
              <w:bottom w:val="nil"/>
              <w:right w:val="nil"/>
            </w:tcBorders>
            <w:shd w:val="clear" w:color="auto" w:fill="auto"/>
            <w:noWrap/>
            <w:vAlign w:val="bottom"/>
            <w:hideMark/>
          </w:tcPr>
          <w:p w14:paraId="02AD2890"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26/04/2024</w:t>
            </w:r>
          </w:p>
        </w:tc>
        <w:tc>
          <w:tcPr>
            <w:tcW w:w="3800" w:type="dxa"/>
            <w:tcBorders>
              <w:top w:val="nil"/>
              <w:left w:val="nil"/>
              <w:bottom w:val="nil"/>
              <w:right w:val="nil"/>
            </w:tcBorders>
            <w:shd w:val="clear" w:color="auto" w:fill="auto"/>
            <w:noWrap/>
            <w:vAlign w:val="bottom"/>
            <w:hideMark/>
          </w:tcPr>
          <w:p w14:paraId="47F9DEA0"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bank charges</w:t>
            </w:r>
          </w:p>
        </w:tc>
        <w:tc>
          <w:tcPr>
            <w:tcW w:w="960" w:type="dxa"/>
            <w:tcBorders>
              <w:top w:val="nil"/>
              <w:left w:val="nil"/>
              <w:bottom w:val="nil"/>
              <w:right w:val="nil"/>
            </w:tcBorders>
            <w:shd w:val="clear" w:color="auto" w:fill="auto"/>
            <w:noWrap/>
            <w:vAlign w:val="bottom"/>
            <w:hideMark/>
          </w:tcPr>
          <w:p w14:paraId="57DE7073" w14:textId="77777777" w:rsidR="000F5229" w:rsidRPr="000F5229" w:rsidRDefault="000F5229" w:rsidP="000F5229">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0B8CD1D5"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-10.00</w:t>
            </w:r>
          </w:p>
        </w:tc>
        <w:tc>
          <w:tcPr>
            <w:tcW w:w="1400" w:type="dxa"/>
            <w:tcBorders>
              <w:top w:val="nil"/>
              <w:left w:val="nil"/>
              <w:bottom w:val="nil"/>
              <w:right w:val="nil"/>
            </w:tcBorders>
            <w:shd w:val="clear" w:color="auto" w:fill="auto"/>
            <w:noWrap/>
            <w:vAlign w:val="bottom"/>
            <w:hideMark/>
          </w:tcPr>
          <w:p w14:paraId="345A9AFE"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37769.59</w:t>
            </w:r>
          </w:p>
        </w:tc>
      </w:tr>
      <w:tr w:rsidR="000F5229" w:rsidRPr="000F5229" w14:paraId="58030DFC" w14:textId="77777777" w:rsidTr="000F5229">
        <w:trPr>
          <w:trHeight w:val="288"/>
        </w:trPr>
        <w:tc>
          <w:tcPr>
            <w:tcW w:w="1340" w:type="dxa"/>
            <w:tcBorders>
              <w:top w:val="nil"/>
              <w:left w:val="nil"/>
              <w:bottom w:val="nil"/>
              <w:right w:val="nil"/>
            </w:tcBorders>
            <w:shd w:val="clear" w:color="auto" w:fill="auto"/>
            <w:noWrap/>
            <w:vAlign w:val="bottom"/>
            <w:hideMark/>
          </w:tcPr>
          <w:p w14:paraId="6D2198BC"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15/05/2024</w:t>
            </w:r>
          </w:p>
        </w:tc>
        <w:tc>
          <w:tcPr>
            <w:tcW w:w="3800" w:type="dxa"/>
            <w:tcBorders>
              <w:top w:val="nil"/>
              <w:left w:val="nil"/>
              <w:bottom w:val="nil"/>
              <w:right w:val="nil"/>
            </w:tcBorders>
            <w:shd w:val="clear" w:color="auto" w:fill="auto"/>
            <w:noWrap/>
            <w:vAlign w:val="bottom"/>
            <w:hideMark/>
          </w:tcPr>
          <w:p w14:paraId="3CED57D6"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b holder</w:t>
            </w:r>
          </w:p>
        </w:tc>
        <w:tc>
          <w:tcPr>
            <w:tcW w:w="960" w:type="dxa"/>
            <w:tcBorders>
              <w:top w:val="nil"/>
              <w:left w:val="nil"/>
              <w:bottom w:val="nil"/>
              <w:right w:val="nil"/>
            </w:tcBorders>
            <w:shd w:val="clear" w:color="auto" w:fill="auto"/>
            <w:noWrap/>
            <w:vAlign w:val="bottom"/>
            <w:hideMark/>
          </w:tcPr>
          <w:p w14:paraId="784F8A2D"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870</w:t>
            </w:r>
          </w:p>
        </w:tc>
        <w:tc>
          <w:tcPr>
            <w:tcW w:w="1160" w:type="dxa"/>
            <w:tcBorders>
              <w:top w:val="nil"/>
              <w:left w:val="nil"/>
              <w:bottom w:val="nil"/>
              <w:right w:val="nil"/>
            </w:tcBorders>
            <w:shd w:val="clear" w:color="auto" w:fill="auto"/>
            <w:noWrap/>
            <w:vAlign w:val="bottom"/>
            <w:hideMark/>
          </w:tcPr>
          <w:p w14:paraId="1E74CD98"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-915.88</w:t>
            </w:r>
          </w:p>
        </w:tc>
        <w:tc>
          <w:tcPr>
            <w:tcW w:w="1400" w:type="dxa"/>
            <w:tcBorders>
              <w:top w:val="nil"/>
              <w:left w:val="nil"/>
              <w:bottom w:val="nil"/>
              <w:right w:val="nil"/>
            </w:tcBorders>
            <w:shd w:val="clear" w:color="auto" w:fill="auto"/>
            <w:noWrap/>
            <w:vAlign w:val="bottom"/>
            <w:hideMark/>
          </w:tcPr>
          <w:p w14:paraId="020013C5"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36853.71</w:t>
            </w:r>
          </w:p>
        </w:tc>
      </w:tr>
      <w:tr w:rsidR="000F5229" w:rsidRPr="000F5229" w14:paraId="4C3A7A60" w14:textId="77777777" w:rsidTr="000F5229">
        <w:trPr>
          <w:trHeight w:val="288"/>
        </w:trPr>
        <w:tc>
          <w:tcPr>
            <w:tcW w:w="1340" w:type="dxa"/>
            <w:tcBorders>
              <w:top w:val="nil"/>
              <w:left w:val="nil"/>
              <w:bottom w:val="nil"/>
              <w:right w:val="nil"/>
            </w:tcBorders>
            <w:shd w:val="clear" w:color="auto" w:fill="auto"/>
            <w:noWrap/>
            <w:vAlign w:val="bottom"/>
            <w:hideMark/>
          </w:tcPr>
          <w:p w14:paraId="083C56D7"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28/05/2024</w:t>
            </w:r>
          </w:p>
        </w:tc>
        <w:tc>
          <w:tcPr>
            <w:tcW w:w="3800" w:type="dxa"/>
            <w:tcBorders>
              <w:top w:val="nil"/>
              <w:left w:val="nil"/>
              <w:bottom w:val="nil"/>
              <w:right w:val="nil"/>
            </w:tcBorders>
            <w:shd w:val="clear" w:color="auto" w:fill="auto"/>
            <w:noWrap/>
            <w:vAlign w:val="bottom"/>
            <w:hideMark/>
          </w:tcPr>
          <w:p w14:paraId="0DDC3BDE"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b holder</w:t>
            </w:r>
          </w:p>
        </w:tc>
        <w:tc>
          <w:tcPr>
            <w:tcW w:w="960" w:type="dxa"/>
            <w:tcBorders>
              <w:top w:val="nil"/>
              <w:left w:val="nil"/>
              <w:bottom w:val="nil"/>
              <w:right w:val="nil"/>
            </w:tcBorders>
            <w:shd w:val="clear" w:color="auto" w:fill="auto"/>
            <w:noWrap/>
            <w:vAlign w:val="bottom"/>
            <w:hideMark/>
          </w:tcPr>
          <w:p w14:paraId="54F16B3F"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871</w:t>
            </w:r>
          </w:p>
        </w:tc>
        <w:tc>
          <w:tcPr>
            <w:tcW w:w="1160" w:type="dxa"/>
            <w:tcBorders>
              <w:top w:val="nil"/>
              <w:left w:val="nil"/>
              <w:bottom w:val="nil"/>
              <w:right w:val="nil"/>
            </w:tcBorders>
            <w:shd w:val="clear" w:color="auto" w:fill="auto"/>
            <w:noWrap/>
            <w:vAlign w:val="bottom"/>
            <w:hideMark/>
          </w:tcPr>
          <w:p w14:paraId="4CAC212F"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-117.00</w:t>
            </w:r>
          </w:p>
        </w:tc>
        <w:tc>
          <w:tcPr>
            <w:tcW w:w="1400" w:type="dxa"/>
            <w:tcBorders>
              <w:top w:val="nil"/>
              <w:left w:val="nil"/>
              <w:bottom w:val="nil"/>
              <w:right w:val="nil"/>
            </w:tcBorders>
            <w:shd w:val="clear" w:color="auto" w:fill="auto"/>
            <w:noWrap/>
            <w:vAlign w:val="bottom"/>
            <w:hideMark/>
          </w:tcPr>
          <w:p w14:paraId="0281E4FD"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36736.71</w:t>
            </w:r>
          </w:p>
        </w:tc>
      </w:tr>
      <w:tr w:rsidR="000F5229" w:rsidRPr="000F5229" w14:paraId="0AB3E3BC" w14:textId="77777777" w:rsidTr="000F5229">
        <w:trPr>
          <w:trHeight w:val="288"/>
        </w:trPr>
        <w:tc>
          <w:tcPr>
            <w:tcW w:w="1340" w:type="dxa"/>
            <w:tcBorders>
              <w:top w:val="nil"/>
              <w:left w:val="nil"/>
              <w:bottom w:val="nil"/>
              <w:right w:val="nil"/>
            </w:tcBorders>
            <w:shd w:val="clear" w:color="auto" w:fill="auto"/>
            <w:noWrap/>
            <w:vAlign w:val="bottom"/>
            <w:hideMark/>
          </w:tcPr>
          <w:p w14:paraId="7A75A51E"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15/05/2024</w:t>
            </w:r>
          </w:p>
        </w:tc>
        <w:tc>
          <w:tcPr>
            <w:tcW w:w="3800" w:type="dxa"/>
            <w:tcBorders>
              <w:top w:val="nil"/>
              <w:left w:val="nil"/>
              <w:bottom w:val="nil"/>
              <w:right w:val="nil"/>
            </w:tcBorders>
            <w:shd w:val="clear" w:color="auto" w:fill="auto"/>
            <w:noWrap/>
            <w:vAlign w:val="bottom"/>
            <w:hideMark/>
          </w:tcPr>
          <w:p w14:paraId="0E4C647D"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 xml:space="preserve">m </w:t>
            </w:r>
            <w:proofErr w:type="spellStart"/>
            <w:r w:rsidRPr="000F5229">
              <w:rPr>
                <w:rFonts w:ascii="Calibri" w:eastAsia="Times New Roman" w:hAnsi="Calibri" w:cs="Calibri"/>
                <w:color w:val="000000"/>
              </w:rPr>
              <w:t>cotterell</w:t>
            </w:r>
            <w:proofErr w:type="spellEnd"/>
          </w:p>
        </w:tc>
        <w:tc>
          <w:tcPr>
            <w:tcW w:w="960" w:type="dxa"/>
            <w:tcBorders>
              <w:top w:val="nil"/>
              <w:left w:val="nil"/>
              <w:bottom w:val="nil"/>
              <w:right w:val="nil"/>
            </w:tcBorders>
            <w:shd w:val="clear" w:color="auto" w:fill="auto"/>
            <w:noWrap/>
            <w:vAlign w:val="bottom"/>
            <w:hideMark/>
          </w:tcPr>
          <w:p w14:paraId="23B7DB2A"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872</w:t>
            </w:r>
          </w:p>
        </w:tc>
        <w:tc>
          <w:tcPr>
            <w:tcW w:w="1160" w:type="dxa"/>
            <w:tcBorders>
              <w:top w:val="nil"/>
              <w:left w:val="nil"/>
              <w:bottom w:val="nil"/>
              <w:right w:val="nil"/>
            </w:tcBorders>
            <w:shd w:val="clear" w:color="auto" w:fill="auto"/>
            <w:noWrap/>
            <w:vAlign w:val="bottom"/>
            <w:hideMark/>
          </w:tcPr>
          <w:p w14:paraId="5F5FA63C"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-308.88</w:t>
            </w:r>
          </w:p>
        </w:tc>
        <w:tc>
          <w:tcPr>
            <w:tcW w:w="1400" w:type="dxa"/>
            <w:tcBorders>
              <w:top w:val="nil"/>
              <w:left w:val="nil"/>
              <w:bottom w:val="nil"/>
              <w:right w:val="nil"/>
            </w:tcBorders>
            <w:shd w:val="clear" w:color="auto" w:fill="auto"/>
            <w:noWrap/>
            <w:vAlign w:val="bottom"/>
            <w:hideMark/>
          </w:tcPr>
          <w:p w14:paraId="73792CAD"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36427.83</w:t>
            </w:r>
          </w:p>
        </w:tc>
      </w:tr>
      <w:tr w:rsidR="000F5229" w:rsidRPr="000F5229" w14:paraId="31BF0F8D" w14:textId="77777777" w:rsidTr="000F5229">
        <w:trPr>
          <w:trHeight w:val="288"/>
        </w:trPr>
        <w:tc>
          <w:tcPr>
            <w:tcW w:w="1340" w:type="dxa"/>
            <w:tcBorders>
              <w:top w:val="nil"/>
              <w:left w:val="nil"/>
              <w:bottom w:val="nil"/>
              <w:right w:val="nil"/>
            </w:tcBorders>
            <w:shd w:val="clear" w:color="auto" w:fill="auto"/>
            <w:noWrap/>
            <w:vAlign w:val="bottom"/>
            <w:hideMark/>
          </w:tcPr>
          <w:p w14:paraId="32345294"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15/05/2024</w:t>
            </w:r>
          </w:p>
        </w:tc>
        <w:tc>
          <w:tcPr>
            <w:tcW w:w="3800" w:type="dxa"/>
            <w:tcBorders>
              <w:top w:val="nil"/>
              <w:left w:val="nil"/>
              <w:bottom w:val="nil"/>
              <w:right w:val="nil"/>
            </w:tcBorders>
            <w:shd w:val="clear" w:color="auto" w:fill="auto"/>
            <w:noWrap/>
            <w:vAlign w:val="bottom"/>
            <w:hideMark/>
          </w:tcPr>
          <w:p w14:paraId="1C50C2D9" w14:textId="77777777" w:rsidR="000F5229" w:rsidRPr="000F5229" w:rsidRDefault="000F5229" w:rsidP="000F5229">
            <w:pPr>
              <w:spacing w:after="0" w:line="240" w:lineRule="auto"/>
              <w:rPr>
                <w:rFonts w:ascii="Calibri" w:eastAsia="Times New Roman" w:hAnsi="Calibri" w:cs="Calibri"/>
                <w:color w:val="000000"/>
              </w:rPr>
            </w:pPr>
            <w:proofErr w:type="spellStart"/>
            <w:r w:rsidRPr="000F5229">
              <w:rPr>
                <w:rFonts w:ascii="Calibri" w:eastAsia="Times New Roman" w:hAnsi="Calibri" w:cs="Calibri"/>
                <w:color w:val="000000"/>
              </w:rPr>
              <w:t>pata</w:t>
            </w:r>
            <w:proofErr w:type="spellEnd"/>
          </w:p>
        </w:tc>
        <w:tc>
          <w:tcPr>
            <w:tcW w:w="960" w:type="dxa"/>
            <w:tcBorders>
              <w:top w:val="nil"/>
              <w:left w:val="nil"/>
              <w:bottom w:val="nil"/>
              <w:right w:val="nil"/>
            </w:tcBorders>
            <w:shd w:val="clear" w:color="auto" w:fill="auto"/>
            <w:noWrap/>
            <w:vAlign w:val="bottom"/>
            <w:hideMark/>
          </w:tcPr>
          <w:p w14:paraId="614FB275"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873</w:t>
            </w:r>
          </w:p>
        </w:tc>
        <w:tc>
          <w:tcPr>
            <w:tcW w:w="1160" w:type="dxa"/>
            <w:tcBorders>
              <w:top w:val="nil"/>
              <w:left w:val="nil"/>
              <w:bottom w:val="nil"/>
              <w:right w:val="nil"/>
            </w:tcBorders>
            <w:shd w:val="clear" w:color="auto" w:fill="auto"/>
            <w:noWrap/>
            <w:vAlign w:val="bottom"/>
            <w:hideMark/>
          </w:tcPr>
          <w:p w14:paraId="497E121D"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-134.20</w:t>
            </w:r>
          </w:p>
        </w:tc>
        <w:tc>
          <w:tcPr>
            <w:tcW w:w="1400" w:type="dxa"/>
            <w:tcBorders>
              <w:top w:val="nil"/>
              <w:left w:val="nil"/>
              <w:bottom w:val="nil"/>
              <w:right w:val="nil"/>
            </w:tcBorders>
            <w:shd w:val="clear" w:color="auto" w:fill="auto"/>
            <w:noWrap/>
            <w:vAlign w:val="bottom"/>
            <w:hideMark/>
          </w:tcPr>
          <w:p w14:paraId="0489B3B0"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36293.63</w:t>
            </w:r>
          </w:p>
        </w:tc>
      </w:tr>
      <w:tr w:rsidR="000F5229" w:rsidRPr="000F5229" w14:paraId="4749A5F1" w14:textId="77777777" w:rsidTr="000F5229">
        <w:trPr>
          <w:trHeight w:val="288"/>
        </w:trPr>
        <w:tc>
          <w:tcPr>
            <w:tcW w:w="1340" w:type="dxa"/>
            <w:tcBorders>
              <w:top w:val="nil"/>
              <w:left w:val="nil"/>
              <w:bottom w:val="nil"/>
              <w:right w:val="nil"/>
            </w:tcBorders>
            <w:shd w:val="clear" w:color="auto" w:fill="auto"/>
            <w:noWrap/>
            <w:vAlign w:val="bottom"/>
            <w:hideMark/>
          </w:tcPr>
          <w:p w14:paraId="09C458EF"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15/05/2024</w:t>
            </w:r>
          </w:p>
        </w:tc>
        <w:tc>
          <w:tcPr>
            <w:tcW w:w="3800" w:type="dxa"/>
            <w:tcBorders>
              <w:top w:val="nil"/>
              <w:left w:val="nil"/>
              <w:bottom w:val="nil"/>
              <w:right w:val="nil"/>
            </w:tcBorders>
            <w:shd w:val="clear" w:color="auto" w:fill="auto"/>
            <w:noWrap/>
            <w:vAlign w:val="bottom"/>
            <w:hideMark/>
          </w:tcPr>
          <w:p w14:paraId="4C9491F4" w14:textId="77777777" w:rsidR="000F5229" w:rsidRPr="000F5229" w:rsidRDefault="000F5229" w:rsidP="000F5229">
            <w:pPr>
              <w:spacing w:after="0" w:line="240" w:lineRule="auto"/>
              <w:rPr>
                <w:rFonts w:ascii="Calibri" w:eastAsia="Times New Roman" w:hAnsi="Calibri" w:cs="Calibri"/>
                <w:color w:val="000000"/>
              </w:rPr>
            </w:pPr>
            <w:proofErr w:type="spellStart"/>
            <w:r w:rsidRPr="000F5229">
              <w:rPr>
                <w:rFonts w:ascii="Calibri" w:eastAsia="Times New Roman" w:hAnsi="Calibri" w:cs="Calibri"/>
                <w:color w:val="000000"/>
              </w:rPr>
              <w:t>gaptc</w:t>
            </w:r>
            <w:proofErr w:type="spellEnd"/>
          </w:p>
        </w:tc>
        <w:tc>
          <w:tcPr>
            <w:tcW w:w="960" w:type="dxa"/>
            <w:tcBorders>
              <w:top w:val="nil"/>
              <w:left w:val="nil"/>
              <w:bottom w:val="nil"/>
              <w:right w:val="nil"/>
            </w:tcBorders>
            <w:shd w:val="clear" w:color="auto" w:fill="auto"/>
            <w:noWrap/>
            <w:vAlign w:val="bottom"/>
            <w:hideMark/>
          </w:tcPr>
          <w:p w14:paraId="7AB02244"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874</w:t>
            </w:r>
          </w:p>
        </w:tc>
        <w:tc>
          <w:tcPr>
            <w:tcW w:w="1160" w:type="dxa"/>
            <w:tcBorders>
              <w:top w:val="nil"/>
              <w:left w:val="nil"/>
              <w:bottom w:val="nil"/>
              <w:right w:val="nil"/>
            </w:tcBorders>
            <w:shd w:val="clear" w:color="auto" w:fill="auto"/>
            <w:noWrap/>
            <w:vAlign w:val="bottom"/>
            <w:hideMark/>
          </w:tcPr>
          <w:p w14:paraId="521F88BB"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-529.86</w:t>
            </w:r>
          </w:p>
        </w:tc>
        <w:tc>
          <w:tcPr>
            <w:tcW w:w="1400" w:type="dxa"/>
            <w:tcBorders>
              <w:top w:val="nil"/>
              <w:left w:val="nil"/>
              <w:bottom w:val="nil"/>
              <w:right w:val="nil"/>
            </w:tcBorders>
            <w:shd w:val="clear" w:color="auto" w:fill="auto"/>
            <w:noWrap/>
            <w:vAlign w:val="bottom"/>
            <w:hideMark/>
          </w:tcPr>
          <w:p w14:paraId="1ECD5BDB"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35763.77</w:t>
            </w:r>
          </w:p>
        </w:tc>
      </w:tr>
      <w:tr w:rsidR="000F5229" w:rsidRPr="000F5229" w14:paraId="6756321D" w14:textId="77777777" w:rsidTr="000F5229">
        <w:trPr>
          <w:trHeight w:val="288"/>
        </w:trPr>
        <w:tc>
          <w:tcPr>
            <w:tcW w:w="1340" w:type="dxa"/>
            <w:tcBorders>
              <w:top w:val="nil"/>
              <w:left w:val="nil"/>
              <w:bottom w:val="nil"/>
              <w:right w:val="nil"/>
            </w:tcBorders>
            <w:shd w:val="clear" w:color="auto" w:fill="auto"/>
            <w:noWrap/>
            <w:vAlign w:val="bottom"/>
            <w:hideMark/>
          </w:tcPr>
          <w:p w14:paraId="6F6FF008"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06/06/2024</w:t>
            </w:r>
          </w:p>
        </w:tc>
        <w:tc>
          <w:tcPr>
            <w:tcW w:w="3800" w:type="dxa"/>
            <w:tcBorders>
              <w:top w:val="nil"/>
              <w:left w:val="nil"/>
              <w:bottom w:val="nil"/>
              <w:right w:val="nil"/>
            </w:tcBorders>
            <w:shd w:val="clear" w:color="auto" w:fill="auto"/>
            <w:noWrap/>
            <w:vAlign w:val="bottom"/>
            <w:hideMark/>
          </w:tcPr>
          <w:p w14:paraId="345848CF"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greenway fence</w:t>
            </w:r>
          </w:p>
        </w:tc>
        <w:tc>
          <w:tcPr>
            <w:tcW w:w="960" w:type="dxa"/>
            <w:tcBorders>
              <w:top w:val="nil"/>
              <w:left w:val="nil"/>
              <w:bottom w:val="nil"/>
              <w:right w:val="nil"/>
            </w:tcBorders>
            <w:shd w:val="clear" w:color="auto" w:fill="auto"/>
            <w:noWrap/>
            <w:vAlign w:val="bottom"/>
            <w:hideMark/>
          </w:tcPr>
          <w:p w14:paraId="39EE083D"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875</w:t>
            </w:r>
          </w:p>
        </w:tc>
        <w:tc>
          <w:tcPr>
            <w:tcW w:w="1160" w:type="dxa"/>
            <w:tcBorders>
              <w:top w:val="nil"/>
              <w:left w:val="nil"/>
              <w:bottom w:val="nil"/>
              <w:right w:val="nil"/>
            </w:tcBorders>
            <w:shd w:val="clear" w:color="auto" w:fill="auto"/>
            <w:noWrap/>
            <w:vAlign w:val="bottom"/>
            <w:hideMark/>
          </w:tcPr>
          <w:p w14:paraId="7BBEDA3B"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-659.54</w:t>
            </w:r>
          </w:p>
        </w:tc>
        <w:tc>
          <w:tcPr>
            <w:tcW w:w="1400" w:type="dxa"/>
            <w:tcBorders>
              <w:top w:val="nil"/>
              <w:left w:val="nil"/>
              <w:bottom w:val="nil"/>
              <w:right w:val="nil"/>
            </w:tcBorders>
            <w:shd w:val="clear" w:color="auto" w:fill="auto"/>
            <w:noWrap/>
            <w:vAlign w:val="bottom"/>
            <w:hideMark/>
          </w:tcPr>
          <w:p w14:paraId="63C713F9"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35104.23</w:t>
            </w:r>
          </w:p>
        </w:tc>
      </w:tr>
      <w:tr w:rsidR="000F5229" w:rsidRPr="000F5229" w14:paraId="56918C85" w14:textId="77777777" w:rsidTr="000F5229">
        <w:trPr>
          <w:trHeight w:val="288"/>
        </w:trPr>
        <w:tc>
          <w:tcPr>
            <w:tcW w:w="1340" w:type="dxa"/>
            <w:tcBorders>
              <w:top w:val="nil"/>
              <w:left w:val="nil"/>
              <w:bottom w:val="nil"/>
              <w:right w:val="nil"/>
            </w:tcBorders>
            <w:shd w:val="clear" w:color="auto" w:fill="auto"/>
            <w:noWrap/>
            <w:vAlign w:val="bottom"/>
            <w:hideMark/>
          </w:tcPr>
          <w:p w14:paraId="70CD69A2"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20/06/2024</w:t>
            </w:r>
          </w:p>
        </w:tc>
        <w:tc>
          <w:tcPr>
            <w:tcW w:w="3800" w:type="dxa"/>
            <w:tcBorders>
              <w:top w:val="nil"/>
              <w:left w:val="nil"/>
              <w:bottom w:val="nil"/>
              <w:right w:val="nil"/>
            </w:tcBorders>
            <w:shd w:val="clear" w:color="auto" w:fill="auto"/>
            <w:noWrap/>
            <w:vAlign w:val="bottom"/>
            <w:hideMark/>
          </w:tcPr>
          <w:p w14:paraId="135A69A9" w14:textId="77777777" w:rsidR="000F5229" w:rsidRPr="000F5229" w:rsidRDefault="000F5229" w:rsidP="000F5229">
            <w:pPr>
              <w:spacing w:after="0" w:line="240" w:lineRule="auto"/>
              <w:rPr>
                <w:rFonts w:ascii="Calibri" w:eastAsia="Times New Roman" w:hAnsi="Calibri" w:cs="Calibri"/>
                <w:color w:val="000000"/>
              </w:rPr>
            </w:pPr>
            <w:proofErr w:type="spellStart"/>
            <w:r w:rsidRPr="000F5229">
              <w:rPr>
                <w:rFonts w:ascii="Calibri" w:eastAsia="Times New Roman" w:hAnsi="Calibri" w:cs="Calibri"/>
                <w:color w:val="000000"/>
              </w:rPr>
              <w:t>hmrc</w:t>
            </w:r>
            <w:proofErr w:type="spellEnd"/>
            <w:r w:rsidRPr="000F5229">
              <w:rPr>
                <w:rFonts w:ascii="Calibri" w:eastAsia="Times New Roman" w:hAnsi="Calibri" w:cs="Calibri"/>
                <w:color w:val="000000"/>
              </w:rPr>
              <w:t xml:space="preserve"> to 30/6/24</w:t>
            </w:r>
          </w:p>
        </w:tc>
        <w:tc>
          <w:tcPr>
            <w:tcW w:w="960" w:type="dxa"/>
            <w:tcBorders>
              <w:top w:val="nil"/>
              <w:left w:val="nil"/>
              <w:bottom w:val="nil"/>
              <w:right w:val="nil"/>
            </w:tcBorders>
            <w:shd w:val="clear" w:color="auto" w:fill="auto"/>
            <w:noWrap/>
            <w:vAlign w:val="bottom"/>
            <w:hideMark/>
          </w:tcPr>
          <w:p w14:paraId="0E942AF9"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877</w:t>
            </w:r>
          </w:p>
        </w:tc>
        <w:tc>
          <w:tcPr>
            <w:tcW w:w="1160" w:type="dxa"/>
            <w:tcBorders>
              <w:top w:val="nil"/>
              <w:left w:val="nil"/>
              <w:bottom w:val="nil"/>
              <w:right w:val="nil"/>
            </w:tcBorders>
            <w:shd w:val="clear" w:color="auto" w:fill="auto"/>
            <w:noWrap/>
            <w:vAlign w:val="bottom"/>
            <w:hideMark/>
          </w:tcPr>
          <w:p w14:paraId="65415D3C"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-1114.70</w:t>
            </w:r>
          </w:p>
        </w:tc>
        <w:tc>
          <w:tcPr>
            <w:tcW w:w="1400" w:type="dxa"/>
            <w:tcBorders>
              <w:top w:val="nil"/>
              <w:left w:val="nil"/>
              <w:bottom w:val="nil"/>
              <w:right w:val="nil"/>
            </w:tcBorders>
            <w:shd w:val="clear" w:color="auto" w:fill="auto"/>
            <w:noWrap/>
            <w:vAlign w:val="bottom"/>
            <w:hideMark/>
          </w:tcPr>
          <w:p w14:paraId="17A2AB47"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33989.53</w:t>
            </w:r>
          </w:p>
        </w:tc>
      </w:tr>
      <w:tr w:rsidR="000F5229" w:rsidRPr="000F5229" w14:paraId="090B92DC" w14:textId="77777777" w:rsidTr="000F5229">
        <w:trPr>
          <w:trHeight w:val="288"/>
        </w:trPr>
        <w:tc>
          <w:tcPr>
            <w:tcW w:w="1340" w:type="dxa"/>
            <w:tcBorders>
              <w:top w:val="nil"/>
              <w:left w:val="nil"/>
              <w:bottom w:val="nil"/>
              <w:right w:val="nil"/>
            </w:tcBorders>
            <w:shd w:val="clear" w:color="auto" w:fill="auto"/>
            <w:noWrap/>
            <w:vAlign w:val="bottom"/>
            <w:hideMark/>
          </w:tcPr>
          <w:p w14:paraId="28C8C055"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19/06/2024</w:t>
            </w:r>
          </w:p>
        </w:tc>
        <w:tc>
          <w:tcPr>
            <w:tcW w:w="3800" w:type="dxa"/>
            <w:tcBorders>
              <w:top w:val="nil"/>
              <w:left w:val="nil"/>
              <w:bottom w:val="nil"/>
              <w:right w:val="nil"/>
            </w:tcBorders>
            <w:shd w:val="clear" w:color="auto" w:fill="auto"/>
            <w:noWrap/>
            <w:vAlign w:val="bottom"/>
            <w:hideMark/>
          </w:tcPr>
          <w:p w14:paraId="38873394"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 xml:space="preserve">m </w:t>
            </w:r>
            <w:proofErr w:type="spellStart"/>
            <w:r w:rsidRPr="000F5229">
              <w:rPr>
                <w:rFonts w:ascii="Calibri" w:eastAsia="Times New Roman" w:hAnsi="Calibri" w:cs="Calibri"/>
                <w:color w:val="000000"/>
              </w:rPr>
              <w:t>cotterell</w:t>
            </w:r>
            <w:proofErr w:type="spellEnd"/>
          </w:p>
        </w:tc>
        <w:tc>
          <w:tcPr>
            <w:tcW w:w="960" w:type="dxa"/>
            <w:tcBorders>
              <w:top w:val="nil"/>
              <w:left w:val="nil"/>
              <w:bottom w:val="nil"/>
              <w:right w:val="nil"/>
            </w:tcBorders>
            <w:shd w:val="clear" w:color="auto" w:fill="auto"/>
            <w:noWrap/>
            <w:vAlign w:val="bottom"/>
            <w:hideMark/>
          </w:tcPr>
          <w:p w14:paraId="35D27F2C"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878</w:t>
            </w:r>
          </w:p>
        </w:tc>
        <w:tc>
          <w:tcPr>
            <w:tcW w:w="1160" w:type="dxa"/>
            <w:tcBorders>
              <w:top w:val="nil"/>
              <w:left w:val="nil"/>
              <w:bottom w:val="nil"/>
              <w:right w:val="nil"/>
            </w:tcBorders>
            <w:shd w:val="clear" w:color="auto" w:fill="auto"/>
            <w:noWrap/>
            <w:vAlign w:val="bottom"/>
            <w:hideMark/>
          </w:tcPr>
          <w:p w14:paraId="67657C9F"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-308.88</w:t>
            </w:r>
          </w:p>
        </w:tc>
        <w:tc>
          <w:tcPr>
            <w:tcW w:w="1400" w:type="dxa"/>
            <w:tcBorders>
              <w:top w:val="nil"/>
              <w:left w:val="nil"/>
              <w:bottom w:val="nil"/>
              <w:right w:val="nil"/>
            </w:tcBorders>
            <w:shd w:val="clear" w:color="auto" w:fill="auto"/>
            <w:noWrap/>
            <w:vAlign w:val="bottom"/>
            <w:hideMark/>
          </w:tcPr>
          <w:p w14:paraId="3B6ABE19"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33680.65</w:t>
            </w:r>
          </w:p>
        </w:tc>
      </w:tr>
      <w:tr w:rsidR="000F5229" w:rsidRPr="000F5229" w14:paraId="37A47480" w14:textId="77777777" w:rsidTr="000F5229">
        <w:trPr>
          <w:trHeight w:val="288"/>
        </w:trPr>
        <w:tc>
          <w:tcPr>
            <w:tcW w:w="1340" w:type="dxa"/>
            <w:tcBorders>
              <w:top w:val="nil"/>
              <w:left w:val="nil"/>
              <w:bottom w:val="nil"/>
              <w:right w:val="nil"/>
            </w:tcBorders>
            <w:shd w:val="clear" w:color="auto" w:fill="auto"/>
            <w:noWrap/>
            <w:vAlign w:val="bottom"/>
            <w:hideMark/>
          </w:tcPr>
          <w:p w14:paraId="1C0DCA3B"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20/06/2024</w:t>
            </w:r>
          </w:p>
        </w:tc>
        <w:tc>
          <w:tcPr>
            <w:tcW w:w="3800" w:type="dxa"/>
            <w:tcBorders>
              <w:top w:val="nil"/>
              <w:left w:val="nil"/>
              <w:bottom w:val="nil"/>
              <w:right w:val="nil"/>
            </w:tcBorders>
            <w:shd w:val="clear" w:color="auto" w:fill="auto"/>
            <w:noWrap/>
            <w:vAlign w:val="bottom"/>
            <w:hideMark/>
          </w:tcPr>
          <w:p w14:paraId="5813F7C6"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 xml:space="preserve">I </w:t>
            </w:r>
            <w:proofErr w:type="spellStart"/>
            <w:r w:rsidRPr="000F5229">
              <w:rPr>
                <w:rFonts w:ascii="Calibri" w:eastAsia="Times New Roman" w:hAnsi="Calibri" w:cs="Calibri"/>
                <w:color w:val="000000"/>
              </w:rPr>
              <w:t>selkirk</w:t>
            </w:r>
            <w:proofErr w:type="spellEnd"/>
          </w:p>
        </w:tc>
        <w:tc>
          <w:tcPr>
            <w:tcW w:w="960" w:type="dxa"/>
            <w:tcBorders>
              <w:top w:val="nil"/>
              <w:left w:val="nil"/>
              <w:bottom w:val="nil"/>
              <w:right w:val="nil"/>
            </w:tcBorders>
            <w:shd w:val="clear" w:color="auto" w:fill="auto"/>
            <w:noWrap/>
            <w:vAlign w:val="bottom"/>
            <w:hideMark/>
          </w:tcPr>
          <w:p w14:paraId="11154591"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879</w:t>
            </w:r>
          </w:p>
        </w:tc>
        <w:tc>
          <w:tcPr>
            <w:tcW w:w="1160" w:type="dxa"/>
            <w:tcBorders>
              <w:top w:val="nil"/>
              <w:left w:val="nil"/>
              <w:bottom w:val="nil"/>
              <w:right w:val="nil"/>
            </w:tcBorders>
            <w:shd w:val="clear" w:color="auto" w:fill="auto"/>
            <w:noWrap/>
            <w:vAlign w:val="bottom"/>
            <w:hideMark/>
          </w:tcPr>
          <w:p w14:paraId="781A8EF5"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-155.00</w:t>
            </w:r>
          </w:p>
        </w:tc>
        <w:tc>
          <w:tcPr>
            <w:tcW w:w="1400" w:type="dxa"/>
            <w:tcBorders>
              <w:top w:val="nil"/>
              <w:left w:val="nil"/>
              <w:bottom w:val="nil"/>
              <w:right w:val="nil"/>
            </w:tcBorders>
            <w:shd w:val="clear" w:color="auto" w:fill="auto"/>
            <w:noWrap/>
            <w:vAlign w:val="bottom"/>
            <w:hideMark/>
          </w:tcPr>
          <w:p w14:paraId="2DEB518E"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33525.65</w:t>
            </w:r>
          </w:p>
        </w:tc>
      </w:tr>
      <w:tr w:rsidR="000F5229" w:rsidRPr="000F5229" w14:paraId="4F32CB73" w14:textId="77777777" w:rsidTr="000F5229">
        <w:trPr>
          <w:trHeight w:val="288"/>
        </w:trPr>
        <w:tc>
          <w:tcPr>
            <w:tcW w:w="1340" w:type="dxa"/>
            <w:tcBorders>
              <w:top w:val="nil"/>
              <w:left w:val="nil"/>
              <w:bottom w:val="nil"/>
              <w:right w:val="nil"/>
            </w:tcBorders>
            <w:shd w:val="clear" w:color="auto" w:fill="auto"/>
            <w:noWrap/>
            <w:vAlign w:val="bottom"/>
            <w:hideMark/>
          </w:tcPr>
          <w:p w14:paraId="3B162A04"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20/06/2024</w:t>
            </w:r>
          </w:p>
        </w:tc>
        <w:tc>
          <w:tcPr>
            <w:tcW w:w="3800" w:type="dxa"/>
            <w:tcBorders>
              <w:top w:val="nil"/>
              <w:left w:val="nil"/>
              <w:bottom w:val="nil"/>
              <w:right w:val="nil"/>
            </w:tcBorders>
            <w:shd w:val="clear" w:color="auto" w:fill="auto"/>
            <w:noWrap/>
            <w:vAlign w:val="bottom"/>
            <w:hideMark/>
          </w:tcPr>
          <w:p w14:paraId="5C56BB49"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b holder</w:t>
            </w:r>
          </w:p>
        </w:tc>
        <w:tc>
          <w:tcPr>
            <w:tcW w:w="960" w:type="dxa"/>
            <w:tcBorders>
              <w:top w:val="nil"/>
              <w:left w:val="nil"/>
              <w:bottom w:val="nil"/>
              <w:right w:val="nil"/>
            </w:tcBorders>
            <w:shd w:val="clear" w:color="auto" w:fill="auto"/>
            <w:noWrap/>
            <w:vAlign w:val="bottom"/>
            <w:hideMark/>
          </w:tcPr>
          <w:p w14:paraId="065BC593"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880</w:t>
            </w:r>
          </w:p>
        </w:tc>
        <w:tc>
          <w:tcPr>
            <w:tcW w:w="1160" w:type="dxa"/>
            <w:tcBorders>
              <w:top w:val="nil"/>
              <w:left w:val="nil"/>
              <w:bottom w:val="nil"/>
              <w:right w:val="nil"/>
            </w:tcBorders>
            <w:shd w:val="clear" w:color="auto" w:fill="auto"/>
            <w:noWrap/>
            <w:vAlign w:val="bottom"/>
            <w:hideMark/>
          </w:tcPr>
          <w:p w14:paraId="09B75B04"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-796.08</w:t>
            </w:r>
          </w:p>
        </w:tc>
        <w:tc>
          <w:tcPr>
            <w:tcW w:w="1400" w:type="dxa"/>
            <w:tcBorders>
              <w:top w:val="nil"/>
              <w:left w:val="nil"/>
              <w:bottom w:val="nil"/>
              <w:right w:val="nil"/>
            </w:tcBorders>
            <w:shd w:val="clear" w:color="auto" w:fill="auto"/>
            <w:noWrap/>
            <w:vAlign w:val="bottom"/>
            <w:hideMark/>
          </w:tcPr>
          <w:p w14:paraId="5A2B6E49"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32729.57</w:t>
            </w:r>
          </w:p>
        </w:tc>
      </w:tr>
      <w:tr w:rsidR="000F5229" w:rsidRPr="000F5229" w14:paraId="0BDDA818" w14:textId="77777777" w:rsidTr="000F5229">
        <w:trPr>
          <w:trHeight w:val="288"/>
        </w:trPr>
        <w:tc>
          <w:tcPr>
            <w:tcW w:w="1340" w:type="dxa"/>
            <w:tcBorders>
              <w:top w:val="nil"/>
              <w:left w:val="nil"/>
              <w:bottom w:val="nil"/>
              <w:right w:val="nil"/>
            </w:tcBorders>
            <w:shd w:val="clear" w:color="auto" w:fill="auto"/>
            <w:noWrap/>
            <w:vAlign w:val="bottom"/>
            <w:hideMark/>
          </w:tcPr>
          <w:p w14:paraId="6AB3C7F4"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21/06/2024</w:t>
            </w:r>
          </w:p>
        </w:tc>
        <w:tc>
          <w:tcPr>
            <w:tcW w:w="3800" w:type="dxa"/>
            <w:tcBorders>
              <w:top w:val="nil"/>
              <w:left w:val="nil"/>
              <w:bottom w:val="nil"/>
              <w:right w:val="nil"/>
            </w:tcBorders>
            <w:shd w:val="clear" w:color="auto" w:fill="auto"/>
            <w:noWrap/>
            <w:vAlign w:val="bottom"/>
            <w:hideMark/>
          </w:tcPr>
          <w:p w14:paraId="0E0AB8EE"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glebe to 7/24</w:t>
            </w:r>
          </w:p>
        </w:tc>
        <w:tc>
          <w:tcPr>
            <w:tcW w:w="960" w:type="dxa"/>
            <w:tcBorders>
              <w:top w:val="nil"/>
              <w:left w:val="nil"/>
              <w:bottom w:val="nil"/>
              <w:right w:val="nil"/>
            </w:tcBorders>
            <w:shd w:val="clear" w:color="auto" w:fill="auto"/>
            <w:noWrap/>
            <w:vAlign w:val="bottom"/>
            <w:hideMark/>
          </w:tcPr>
          <w:p w14:paraId="4C653B68"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881</w:t>
            </w:r>
          </w:p>
        </w:tc>
        <w:tc>
          <w:tcPr>
            <w:tcW w:w="1160" w:type="dxa"/>
            <w:tcBorders>
              <w:top w:val="nil"/>
              <w:left w:val="nil"/>
              <w:bottom w:val="nil"/>
              <w:right w:val="nil"/>
            </w:tcBorders>
            <w:shd w:val="clear" w:color="auto" w:fill="auto"/>
            <w:noWrap/>
            <w:vAlign w:val="bottom"/>
            <w:hideMark/>
          </w:tcPr>
          <w:p w14:paraId="62A4E06B"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-1140.44</w:t>
            </w:r>
          </w:p>
        </w:tc>
        <w:tc>
          <w:tcPr>
            <w:tcW w:w="1400" w:type="dxa"/>
            <w:tcBorders>
              <w:top w:val="nil"/>
              <w:left w:val="nil"/>
              <w:bottom w:val="nil"/>
              <w:right w:val="nil"/>
            </w:tcBorders>
            <w:shd w:val="clear" w:color="auto" w:fill="auto"/>
            <w:noWrap/>
            <w:vAlign w:val="bottom"/>
            <w:hideMark/>
          </w:tcPr>
          <w:p w14:paraId="6A424854"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31589.13</w:t>
            </w:r>
          </w:p>
        </w:tc>
      </w:tr>
      <w:tr w:rsidR="000F5229" w:rsidRPr="000F5229" w14:paraId="028D7993" w14:textId="77777777" w:rsidTr="000F5229">
        <w:trPr>
          <w:trHeight w:val="288"/>
        </w:trPr>
        <w:tc>
          <w:tcPr>
            <w:tcW w:w="1340" w:type="dxa"/>
            <w:tcBorders>
              <w:top w:val="nil"/>
              <w:left w:val="nil"/>
              <w:bottom w:val="nil"/>
              <w:right w:val="nil"/>
            </w:tcBorders>
            <w:shd w:val="clear" w:color="auto" w:fill="auto"/>
            <w:noWrap/>
            <w:vAlign w:val="bottom"/>
            <w:hideMark/>
          </w:tcPr>
          <w:p w14:paraId="51865192"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26/05/2024</w:t>
            </w:r>
          </w:p>
        </w:tc>
        <w:tc>
          <w:tcPr>
            <w:tcW w:w="3800" w:type="dxa"/>
            <w:tcBorders>
              <w:top w:val="nil"/>
              <w:left w:val="nil"/>
              <w:bottom w:val="nil"/>
              <w:right w:val="nil"/>
            </w:tcBorders>
            <w:shd w:val="clear" w:color="auto" w:fill="auto"/>
            <w:noWrap/>
            <w:vAlign w:val="bottom"/>
            <w:hideMark/>
          </w:tcPr>
          <w:p w14:paraId="28F4385D"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bank charges</w:t>
            </w:r>
          </w:p>
        </w:tc>
        <w:tc>
          <w:tcPr>
            <w:tcW w:w="960" w:type="dxa"/>
            <w:tcBorders>
              <w:top w:val="nil"/>
              <w:left w:val="nil"/>
              <w:bottom w:val="nil"/>
              <w:right w:val="nil"/>
            </w:tcBorders>
            <w:shd w:val="clear" w:color="auto" w:fill="auto"/>
            <w:noWrap/>
            <w:vAlign w:val="bottom"/>
            <w:hideMark/>
          </w:tcPr>
          <w:p w14:paraId="3C2317F6" w14:textId="77777777" w:rsidR="000F5229" w:rsidRPr="000F5229" w:rsidRDefault="000F5229" w:rsidP="000F5229">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295AF97B"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-12.00</w:t>
            </w:r>
          </w:p>
        </w:tc>
        <w:tc>
          <w:tcPr>
            <w:tcW w:w="1400" w:type="dxa"/>
            <w:tcBorders>
              <w:top w:val="nil"/>
              <w:left w:val="nil"/>
              <w:bottom w:val="nil"/>
              <w:right w:val="nil"/>
            </w:tcBorders>
            <w:shd w:val="clear" w:color="auto" w:fill="auto"/>
            <w:noWrap/>
            <w:vAlign w:val="bottom"/>
            <w:hideMark/>
          </w:tcPr>
          <w:p w14:paraId="2221B79B"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31577.13</w:t>
            </w:r>
          </w:p>
        </w:tc>
      </w:tr>
      <w:tr w:rsidR="000F5229" w:rsidRPr="000F5229" w14:paraId="1A1AF2FE" w14:textId="77777777" w:rsidTr="000F5229">
        <w:trPr>
          <w:trHeight w:val="288"/>
        </w:trPr>
        <w:tc>
          <w:tcPr>
            <w:tcW w:w="1340" w:type="dxa"/>
            <w:tcBorders>
              <w:top w:val="nil"/>
              <w:left w:val="nil"/>
              <w:bottom w:val="nil"/>
              <w:right w:val="nil"/>
            </w:tcBorders>
            <w:shd w:val="clear" w:color="auto" w:fill="auto"/>
            <w:noWrap/>
            <w:vAlign w:val="bottom"/>
            <w:hideMark/>
          </w:tcPr>
          <w:p w14:paraId="087D9BBA"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18/07/2024</w:t>
            </w:r>
          </w:p>
        </w:tc>
        <w:tc>
          <w:tcPr>
            <w:tcW w:w="3800" w:type="dxa"/>
            <w:tcBorders>
              <w:top w:val="nil"/>
              <w:left w:val="nil"/>
              <w:bottom w:val="nil"/>
              <w:right w:val="nil"/>
            </w:tcBorders>
            <w:shd w:val="clear" w:color="auto" w:fill="auto"/>
            <w:noWrap/>
            <w:vAlign w:val="bottom"/>
            <w:hideMark/>
          </w:tcPr>
          <w:p w14:paraId="55CBDF33"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b holder</w:t>
            </w:r>
          </w:p>
        </w:tc>
        <w:tc>
          <w:tcPr>
            <w:tcW w:w="960" w:type="dxa"/>
            <w:tcBorders>
              <w:top w:val="nil"/>
              <w:left w:val="nil"/>
              <w:bottom w:val="nil"/>
              <w:right w:val="nil"/>
            </w:tcBorders>
            <w:shd w:val="clear" w:color="auto" w:fill="auto"/>
            <w:noWrap/>
            <w:vAlign w:val="bottom"/>
            <w:hideMark/>
          </w:tcPr>
          <w:p w14:paraId="093E93F1"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882</w:t>
            </w:r>
          </w:p>
        </w:tc>
        <w:tc>
          <w:tcPr>
            <w:tcW w:w="1160" w:type="dxa"/>
            <w:tcBorders>
              <w:top w:val="nil"/>
              <w:left w:val="nil"/>
              <w:bottom w:val="nil"/>
              <w:right w:val="nil"/>
            </w:tcBorders>
            <w:shd w:val="clear" w:color="auto" w:fill="auto"/>
            <w:noWrap/>
            <w:vAlign w:val="bottom"/>
            <w:hideMark/>
          </w:tcPr>
          <w:p w14:paraId="40BE48BC"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-776.00</w:t>
            </w:r>
          </w:p>
        </w:tc>
        <w:tc>
          <w:tcPr>
            <w:tcW w:w="1400" w:type="dxa"/>
            <w:tcBorders>
              <w:top w:val="nil"/>
              <w:left w:val="nil"/>
              <w:bottom w:val="nil"/>
              <w:right w:val="nil"/>
            </w:tcBorders>
            <w:shd w:val="clear" w:color="auto" w:fill="auto"/>
            <w:noWrap/>
            <w:vAlign w:val="bottom"/>
            <w:hideMark/>
          </w:tcPr>
          <w:p w14:paraId="5EF93960"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30801.13</w:t>
            </w:r>
          </w:p>
        </w:tc>
      </w:tr>
      <w:tr w:rsidR="000F5229" w:rsidRPr="000F5229" w14:paraId="1F965F95" w14:textId="77777777" w:rsidTr="000F5229">
        <w:trPr>
          <w:trHeight w:val="288"/>
        </w:trPr>
        <w:tc>
          <w:tcPr>
            <w:tcW w:w="1340" w:type="dxa"/>
            <w:tcBorders>
              <w:top w:val="nil"/>
              <w:left w:val="nil"/>
              <w:bottom w:val="nil"/>
              <w:right w:val="nil"/>
            </w:tcBorders>
            <w:shd w:val="clear" w:color="auto" w:fill="auto"/>
            <w:noWrap/>
            <w:vAlign w:val="bottom"/>
            <w:hideMark/>
          </w:tcPr>
          <w:p w14:paraId="16E8A8F5"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18/07/2024</w:t>
            </w:r>
          </w:p>
        </w:tc>
        <w:tc>
          <w:tcPr>
            <w:tcW w:w="3800" w:type="dxa"/>
            <w:tcBorders>
              <w:top w:val="nil"/>
              <w:left w:val="nil"/>
              <w:bottom w:val="nil"/>
              <w:right w:val="nil"/>
            </w:tcBorders>
            <w:shd w:val="clear" w:color="auto" w:fill="auto"/>
            <w:noWrap/>
            <w:vAlign w:val="bottom"/>
            <w:hideMark/>
          </w:tcPr>
          <w:p w14:paraId="76A678B2"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greenway seats</w:t>
            </w:r>
          </w:p>
        </w:tc>
        <w:tc>
          <w:tcPr>
            <w:tcW w:w="960" w:type="dxa"/>
            <w:tcBorders>
              <w:top w:val="nil"/>
              <w:left w:val="nil"/>
              <w:bottom w:val="nil"/>
              <w:right w:val="nil"/>
            </w:tcBorders>
            <w:shd w:val="clear" w:color="auto" w:fill="auto"/>
            <w:noWrap/>
            <w:vAlign w:val="bottom"/>
            <w:hideMark/>
          </w:tcPr>
          <w:p w14:paraId="6B713F9E"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884</w:t>
            </w:r>
          </w:p>
        </w:tc>
        <w:tc>
          <w:tcPr>
            <w:tcW w:w="1160" w:type="dxa"/>
            <w:tcBorders>
              <w:top w:val="nil"/>
              <w:left w:val="nil"/>
              <w:bottom w:val="nil"/>
              <w:right w:val="nil"/>
            </w:tcBorders>
            <w:shd w:val="clear" w:color="auto" w:fill="auto"/>
            <w:noWrap/>
            <w:vAlign w:val="bottom"/>
            <w:hideMark/>
          </w:tcPr>
          <w:p w14:paraId="72A29372"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-1862.06</w:t>
            </w:r>
          </w:p>
        </w:tc>
        <w:tc>
          <w:tcPr>
            <w:tcW w:w="1400" w:type="dxa"/>
            <w:tcBorders>
              <w:top w:val="nil"/>
              <w:left w:val="nil"/>
              <w:bottom w:val="nil"/>
              <w:right w:val="nil"/>
            </w:tcBorders>
            <w:shd w:val="clear" w:color="auto" w:fill="auto"/>
            <w:noWrap/>
            <w:vAlign w:val="bottom"/>
            <w:hideMark/>
          </w:tcPr>
          <w:p w14:paraId="61FF70C7"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28939.07</w:t>
            </w:r>
          </w:p>
        </w:tc>
      </w:tr>
      <w:tr w:rsidR="000F5229" w:rsidRPr="000F5229" w14:paraId="7FC22EAB" w14:textId="77777777" w:rsidTr="000F5229">
        <w:trPr>
          <w:trHeight w:val="288"/>
        </w:trPr>
        <w:tc>
          <w:tcPr>
            <w:tcW w:w="1340" w:type="dxa"/>
            <w:tcBorders>
              <w:top w:val="nil"/>
              <w:left w:val="nil"/>
              <w:bottom w:val="nil"/>
              <w:right w:val="nil"/>
            </w:tcBorders>
            <w:shd w:val="clear" w:color="auto" w:fill="auto"/>
            <w:noWrap/>
            <w:vAlign w:val="bottom"/>
            <w:hideMark/>
          </w:tcPr>
          <w:p w14:paraId="66DD9013"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18/07/2024</w:t>
            </w:r>
          </w:p>
        </w:tc>
        <w:tc>
          <w:tcPr>
            <w:tcW w:w="3800" w:type="dxa"/>
            <w:tcBorders>
              <w:top w:val="nil"/>
              <w:left w:val="nil"/>
              <w:bottom w:val="nil"/>
              <w:right w:val="nil"/>
            </w:tcBorders>
            <w:shd w:val="clear" w:color="auto" w:fill="auto"/>
            <w:noWrap/>
            <w:vAlign w:val="bottom"/>
            <w:hideMark/>
          </w:tcPr>
          <w:p w14:paraId="5CED048A"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 xml:space="preserve">m </w:t>
            </w:r>
            <w:proofErr w:type="spellStart"/>
            <w:r w:rsidRPr="000F5229">
              <w:rPr>
                <w:rFonts w:ascii="Calibri" w:eastAsia="Times New Roman" w:hAnsi="Calibri" w:cs="Calibri"/>
                <w:color w:val="000000"/>
              </w:rPr>
              <w:t>cotterell</w:t>
            </w:r>
            <w:proofErr w:type="spellEnd"/>
          </w:p>
        </w:tc>
        <w:tc>
          <w:tcPr>
            <w:tcW w:w="960" w:type="dxa"/>
            <w:tcBorders>
              <w:top w:val="nil"/>
              <w:left w:val="nil"/>
              <w:bottom w:val="nil"/>
              <w:right w:val="nil"/>
            </w:tcBorders>
            <w:shd w:val="clear" w:color="auto" w:fill="auto"/>
            <w:noWrap/>
            <w:vAlign w:val="bottom"/>
            <w:hideMark/>
          </w:tcPr>
          <w:p w14:paraId="0BD40198"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883</w:t>
            </w:r>
          </w:p>
        </w:tc>
        <w:tc>
          <w:tcPr>
            <w:tcW w:w="1160" w:type="dxa"/>
            <w:tcBorders>
              <w:top w:val="nil"/>
              <w:left w:val="nil"/>
              <w:bottom w:val="nil"/>
              <w:right w:val="nil"/>
            </w:tcBorders>
            <w:shd w:val="clear" w:color="auto" w:fill="auto"/>
            <w:noWrap/>
            <w:vAlign w:val="bottom"/>
            <w:hideMark/>
          </w:tcPr>
          <w:p w14:paraId="5F4DE76E"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-308.88</w:t>
            </w:r>
          </w:p>
        </w:tc>
        <w:tc>
          <w:tcPr>
            <w:tcW w:w="1400" w:type="dxa"/>
            <w:tcBorders>
              <w:top w:val="nil"/>
              <w:left w:val="nil"/>
              <w:bottom w:val="nil"/>
              <w:right w:val="nil"/>
            </w:tcBorders>
            <w:shd w:val="clear" w:color="auto" w:fill="auto"/>
            <w:noWrap/>
            <w:vAlign w:val="bottom"/>
            <w:hideMark/>
          </w:tcPr>
          <w:p w14:paraId="4AB43E2D"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28630.19</w:t>
            </w:r>
          </w:p>
        </w:tc>
      </w:tr>
      <w:tr w:rsidR="000F5229" w:rsidRPr="000F5229" w14:paraId="2058AB99" w14:textId="77777777" w:rsidTr="000F5229">
        <w:trPr>
          <w:trHeight w:val="288"/>
        </w:trPr>
        <w:tc>
          <w:tcPr>
            <w:tcW w:w="1340" w:type="dxa"/>
            <w:tcBorders>
              <w:top w:val="nil"/>
              <w:left w:val="nil"/>
              <w:bottom w:val="nil"/>
              <w:right w:val="nil"/>
            </w:tcBorders>
            <w:shd w:val="clear" w:color="auto" w:fill="auto"/>
            <w:noWrap/>
            <w:vAlign w:val="bottom"/>
            <w:hideMark/>
          </w:tcPr>
          <w:p w14:paraId="57854CA8"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18/07/2024</w:t>
            </w:r>
          </w:p>
        </w:tc>
        <w:tc>
          <w:tcPr>
            <w:tcW w:w="3800" w:type="dxa"/>
            <w:tcBorders>
              <w:top w:val="nil"/>
              <w:left w:val="nil"/>
              <w:bottom w:val="nil"/>
              <w:right w:val="nil"/>
            </w:tcBorders>
            <w:shd w:val="clear" w:color="auto" w:fill="auto"/>
            <w:noWrap/>
            <w:vAlign w:val="bottom"/>
            <w:hideMark/>
          </w:tcPr>
          <w:p w14:paraId="2FDAB0A9"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glebe to 7/24</w:t>
            </w:r>
          </w:p>
        </w:tc>
        <w:tc>
          <w:tcPr>
            <w:tcW w:w="960" w:type="dxa"/>
            <w:tcBorders>
              <w:top w:val="nil"/>
              <w:left w:val="nil"/>
              <w:bottom w:val="nil"/>
              <w:right w:val="nil"/>
            </w:tcBorders>
            <w:shd w:val="clear" w:color="auto" w:fill="auto"/>
            <w:noWrap/>
            <w:vAlign w:val="bottom"/>
            <w:hideMark/>
          </w:tcPr>
          <w:p w14:paraId="73B7FEE3"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885</w:t>
            </w:r>
          </w:p>
        </w:tc>
        <w:tc>
          <w:tcPr>
            <w:tcW w:w="1160" w:type="dxa"/>
            <w:tcBorders>
              <w:top w:val="nil"/>
              <w:left w:val="nil"/>
              <w:bottom w:val="nil"/>
              <w:right w:val="nil"/>
            </w:tcBorders>
            <w:shd w:val="clear" w:color="auto" w:fill="auto"/>
            <w:noWrap/>
            <w:vAlign w:val="bottom"/>
            <w:hideMark/>
          </w:tcPr>
          <w:p w14:paraId="74BA2CD8"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-855.33</w:t>
            </w:r>
          </w:p>
        </w:tc>
        <w:tc>
          <w:tcPr>
            <w:tcW w:w="1400" w:type="dxa"/>
            <w:tcBorders>
              <w:top w:val="nil"/>
              <w:left w:val="nil"/>
              <w:bottom w:val="nil"/>
              <w:right w:val="nil"/>
            </w:tcBorders>
            <w:shd w:val="clear" w:color="auto" w:fill="auto"/>
            <w:noWrap/>
            <w:vAlign w:val="bottom"/>
            <w:hideMark/>
          </w:tcPr>
          <w:p w14:paraId="25574757"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27774.86</w:t>
            </w:r>
          </w:p>
        </w:tc>
      </w:tr>
      <w:tr w:rsidR="000F5229" w:rsidRPr="000F5229" w14:paraId="165E2B83" w14:textId="77777777" w:rsidTr="000F5229">
        <w:trPr>
          <w:trHeight w:val="288"/>
        </w:trPr>
        <w:tc>
          <w:tcPr>
            <w:tcW w:w="1340" w:type="dxa"/>
            <w:tcBorders>
              <w:top w:val="nil"/>
              <w:left w:val="nil"/>
              <w:bottom w:val="nil"/>
              <w:right w:val="nil"/>
            </w:tcBorders>
            <w:shd w:val="clear" w:color="auto" w:fill="auto"/>
            <w:noWrap/>
            <w:vAlign w:val="bottom"/>
            <w:hideMark/>
          </w:tcPr>
          <w:p w14:paraId="04BBE201"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08/08/2024</w:t>
            </w:r>
          </w:p>
        </w:tc>
        <w:tc>
          <w:tcPr>
            <w:tcW w:w="3800" w:type="dxa"/>
            <w:tcBorders>
              <w:top w:val="nil"/>
              <w:left w:val="nil"/>
              <w:bottom w:val="nil"/>
              <w:right w:val="nil"/>
            </w:tcBorders>
            <w:shd w:val="clear" w:color="auto" w:fill="auto"/>
            <w:noWrap/>
            <w:vAlign w:val="bottom"/>
            <w:hideMark/>
          </w:tcPr>
          <w:p w14:paraId="36D9F68A"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cloud next 9 months</w:t>
            </w:r>
          </w:p>
        </w:tc>
        <w:tc>
          <w:tcPr>
            <w:tcW w:w="960" w:type="dxa"/>
            <w:tcBorders>
              <w:top w:val="nil"/>
              <w:left w:val="nil"/>
              <w:bottom w:val="nil"/>
              <w:right w:val="nil"/>
            </w:tcBorders>
            <w:shd w:val="clear" w:color="auto" w:fill="auto"/>
            <w:noWrap/>
            <w:vAlign w:val="bottom"/>
            <w:hideMark/>
          </w:tcPr>
          <w:p w14:paraId="62D3CC1F"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886</w:t>
            </w:r>
          </w:p>
        </w:tc>
        <w:tc>
          <w:tcPr>
            <w:tcW w:w="1160" w:type="dxa"/>
            <w:tcBorders>
              <w:top w:val="nil"/>
              <w:left w:val="nil"/>
              <w:bottom w:val="nil"/>
              <w:right w:val="nil"/>
            </w:tcBorders>
            <w:shd w:val="clear" w:color="auto" w:fill="auto"/>
            <w:noWrap/>
            <w:vAlign w:val="bottom"/>
            <w:hideMark/>
          </w:tcPr>
          <w:p w14:paraId="724A9FBE"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-431.28</w:t>
            </w:r>
          </w:p>
        </w:tc>
        <w:tc>
          <w:tcPr>
            <w:tcW w:w="1400" w:type="dxa"/>
            <w:tcBorders>
              <w:top w:val="nil"/>
              <w:left w:val="nil"/>
              <w:bottom w:val="nil"/>
              <w:right w:val="nil"/>
            </w:tcBorders>
            <w:shd w:val="clear" w:color="auto" w:fill="auto"/>
            <w:noWrap/>
            <w:vAlign w:val="bottom"/>
            <w:hideMark/>
          </w:tcPr>
          <w:p w14:paraId="33DF3E1A"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27343.58</w:t>
            </w:r>
          </w:p>
        </w:tc>
      </w:tr>
      <w:tr w:rsidR="000F5229" w:rsidRPr="000F5229" w14:paraId="3A5DE73E" w14:textId="77777777" w:rsidTr="000F5229">
        <w:trPr>
          <w:trHeight w:val="288"/>
        </w:trPr>
        <w:tc>
          <w:tcPr>
            <w:tcW w:w="1340" w:type="dxa"/>
            <w:tcBorders>
              <w:top w:val="nil"/>
              <w:left w:val="nil"/>
              <w:bottom w:val="nil"/>
              <w:right w:val="nil"/>
            </w:tcBorders>
            <w:shd w:val="clear" w:color="auto" w:fill="auto"/>
            <w:noWrap/>
            <w:vAlign w:val="bottom"/>
            <w:hideMark/>
          </w:tcPr>
          <w:p w14:paraId="35B7FFAE"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15/08/2024</w:t>
            </w:r>
          </w:p>
        </w:tc>
        <w:tc>
          <w:tcPr>
            <w:tcW w:w="3800" w:type="dxa"/>
            <w:tcBorders>
              <w:top w:val="nil"/>
              <w:left w:val="nil"/>
              <w:bottom w:val="nil"/>
              <w:right w:val="nil"/>
            </w:tcBorders>
            <w:shd w:val="clear" w:color="auto" w:fill="auto"/>
            <w:noWrap/>
            <w:vAlign w:val="bottom"/>
            <w:hideMark/>
          </w:tcPr>
          <w:p w14:paraId="6ED88DCD"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cloud next domain</w:t>
            </w:r>
          </w:p>
        </w:tc>
        <w:tc>
          <w:tcPr>
            <w:tcW w:w="960" w:type="dxa"/>
            <w:tcBorders>
              <w:top w:val="nil"/>
              <w:left w:val="nil"/>
              <w:bottom w:val="nil"/>
              <w:right w:val="nil"/>
            </w:tcBorders>
            <w:shd w:val="clear" w:color="auto" w:fill="auto"/>
            <w:noWrap/>
            <w:vAlign w:val="bottom"/>
            <w:hideMark/>
          </w:tcPr>
          <w:p w14:paraId="04C4D847"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887</w:t>
            </w:r>
          </w:p>
        </w:tc>
        <w:tc>
          <w:tcPr>
            <w:tcW w:w="1160" w:type="dxa"/>
            <w:tcBorders>
              <w:top w:val="nil"/>
              <w:left w:val="nil"/>
              <w:bottom w:val="nil"/>
              <w:right w:val="nil"/>
            </w:tcBorders>
            <w:shd w:val="clear" w:color="auto" w:fill="auto"/>
            <w:noWrap/>
            <w:vAlign w:val="bottom"/>
            <w:hideMark/>
          </w:tcPr>
          <w:p w14:paraId="0EA9D75D"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-132.00</w:t>
            </w:r>
          </w:p>
        </w:tc>
        <w:tc>
          <w:tcPr>
            <w:tcW w:w="1400" w:type="dxa"/>
            <w:tcBorders>
              <w:top w:val="nil"/>
              <w:left w:val="nil"/>
              <w:bottom w:val="nil"/>
              <w:right w:val="nil"/>
            </w:tcBorders>
            <w:shd w:val="clear" w:color="auto" w:fill="auto"/>
            <w:noWrap/>
            <w:vAlign w:val="bottom"/>
            <w:hideMark/>
          </w:tcPr>
          <w:p w14:paraId="24B7CDC6"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27211.58</w:t>
            </w:r>
          </w:p>
        </w:tc>
      </w:tr>
      <w:tr w:rsidR="000F5229" w:rsidRPr="000F5229" w14:paraId="1EE648FD" w14:textId="77777777" w:rsidTr="000F5229">
        <w:trPr>
          <w:trHeight w:val="288"/>
        </w:trPr>
        <w:tc>
          <w:tcPr>
            <w:tcW w:w="1340" w:type="dxa"/>
            <w:tcBorders>
              <w:top w:val="nil"/>
              <w:left w:val="nil"/>
              <w:bottom w:val="nil"/>
              <w:right w:val="nil"/>
            </w:tcBorders>
            <w:shd w:val="clear" w:color="auto" w:fill="auto"/>
            <w:noWrap/>
            <w:vAlign w:val="bottom"/>
            <w:hideMark/>
          </w:tcPr>
          <w:p w14:paraId="3F7D05D9"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13/08/2024</w:t>
            </w:r>
          </w:p>
        </w:tc>
        <w:tc>
          <w:tcPr>
            <w:tcW w:w="3800" w:type="dxa"/>
            <w:tcBorders>
              <w:top w:val="nil"/>
              <w:left w:val="nil"/>
              <w:bottom w:val="nil"/>
              <w:right w:val="nil"/>
            </w:tcBorders>
            <w:shd w:val="clear" w:color="auto" w:fill="auto"/>
            <w:noWrap/>
            <w:vAlign w:val="bottom"/>
            <w:hideMark/>
          </w:tcPr>
          <w:p w14:paraId="3A5624E2"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 xml:space="preserve">b holder </w:t>
            </w:r>
            <w:proofErr w:type="spellStart"/>
            <w:r w:rsidRPr="000F5229">
              <w:rPr>
                <w:rFonts w:ascii="Calibri" w:eastAsia="Times New Roman" w:hAnsi="Calibri" w:cs="Calibri"/>
                <w:color w:val="000000"/>
              </w:rPr>
              <w:t>sal</w:t>
            </w:r>
            <w:proofErr w:type="spellEnd"/>
            <w:r w:rsidRPr="000F5229">
              <w:rPr>
                <w:rFonts w:ascii="Calibri" w:eastAsia="Times New Roman" w:hAnsi="Calibri" w:cs="Calibri"/>
                <w:color w:val="000000"/>
              </w:rPr>
              <w:t>/expenses</w:t>
            </w:r>
          </w:p>
        </w:tc>
        <w:tc>
          <w:tcPr>
            <w:tcW w:w="960" w:type="dxa"/>
            <w:tcBorders>
              <w:top w:val="nil"/>
              <w:left w:val="nil"/>
              <w:bottom w:val="nil"/>
              <w:right w:val="nil"/>
            </w:tcBorders>
            <w:shd w:val="clear" w:color="auto" w:fill="auto"/>
            <w:noWrap/>
            <w:vAlign w:val="bottom"/>
            <w:hideMark/>
          </w:tcPr>
          <w:p w14:paraId="15D1BDC8"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888</w:t>
            </w:r>
          </w:p>
        </w:tc>
        <w:tc>
          <w:tcPr>
            <w:tcW w:w="1160" w:type="dxa"/>
            <w:tcBorders>
              <w:top w:val="nil"/>
              <w:left w:val="nil"/>
              <w:bottom w:val="nil"/>
              <w:right w:val="nil"/>
            </w:tcBorders>
            <w:shd w:val="clear" w:color="auto" w:fill="auto"/>
            <w:noWrap/>
            <w:vAlign w:val="bottom"/>
            <w:hideMark/>
          </w:tcPr>
          <w:p w14:paraId="2A6A66AB"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-737.00</w:t>
            </w:r>
          </w:p>
        </w:tc>
        <w:tc>
          <w:tcPr>
            <w:tcW w:w="1400" w:type="dxa"/>
            <w:tcBorders>
              <w:top w:val="nil"/>
              <w:left w:val="nil"/>
              <w:bottom w:val="nil"/>
              <w:right w:val="nil"/>
            </w:tcBorders>
            <w:shd w:val="clear" w:color="auto" w:fill="auto"/>
            <w:noWrap/>
            <w:vAlign w:val="bottom"/>
            <w:hideMark/>
          </w:tcPr>
          <w:p w14:paraId="4EF16CC3"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26474.58</w:t>
            </w:r>
          </w:p>
        </w:tc>
      </w:tr>
      <w:tr w:rsidR="000F5229" w:rsidRPr="000F5229" w14:paraId="4E7B0B80" w14:textId="77777777" w:rsidTr="000F5229">
        <w:trPr>
          <w:trHeight w:val="288"/>
        </w:trPr>
        <w:tc>
          <w:tcPr>
            <w:tcW w:w="1340" w:type="dxa"/>
            <w:tcBorders>
              <w:top w:val="nil"/>
              <w:left w:val="nil"/>
              <w:bottom w:val="nil"/>
              <w:right w:val="nil"/>
            </w:tcBorders>
            <w:shd w:val="clear" w:color="auto" w:fill="auto"/>
            <w:noWrap/>
            <w:vAlign w:val="bottom"/>
            <w:hideMark/>
          </w:tcPr>
          <w:p w14:paraId="038AC4B7"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04/09/2024</w:t>
            </w:r>
          </w:p>
        </w:tc>
        <w:tc>
          <w:tcPr>
            <w:tcW w:w="3800" w:type="dxa"/>
            <w:tcBorders>
              <w:top w:val="nil"/>
              <w:left w:val="nil"/>
              <w:bottom w:val="nil"/>
              <w:right w:val="nil"/>
            </w:tcBorders>
            <w:shd w:val="clear" w:color="auto" w:fill="auto"/>
            <w:noWrap/>
            <w:vAlign w:val="bottom"/>
            <w:hideMark/>
          </w:tcPr>
          <w:p w14:paraId="7DA959CC"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glebe 8/24</w:t>
            </w:r>
          </w:p>
        </w:tc>
        <w:tc>
          <w:tcPr>
            <w:tcW w:w="960" w:type="dxa"/>
            <w:tcBorders>
              <w:top w:val="nil"/>
              <w:left w:val="nil"/>
              <w:bottom w:val="nil"/>
              <w:right w:val="nil"/>
            </w:tcBorders>
            <w:shd w:val="clear" w:color="auto" w:fill="auto"/>
            <w:noWrap/>
            <w:vAlign w:val="bottom"/>
            <w:hideMark/>
          </w:tcPr>
          <w:p w14:paraId="64E6E596"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889</w:t>
            </w:r>
          </w:p>
        </w:tc>
        <w:tc>
          <w:tcPr>
            <w:tcW w:w="1160" w:type="dxa"/>
            <w:tcBorders>
              <w:top w:val="nil"/>
              <w:left w:val="nil"/>
              <w:bottom w:val="nil"/>
              <w:right w:val="nil"/>
            </w:tcBorders>
            <w:shd w:val="clear" w:color="auto" w:fill="auto"/>
            <w:noWrap/>
            <w:vAlign w:val="bottom"/>
            <w:hideMark/>
          </w:tcPr>
          <w:p w14:paraId="09029CB6"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-285.11</w:t>
            </w:r>
          </w:p>
        </w:tc>
        <w:tc>
          <w:tcPr>
            <w:tcW w:w="1400" w:type="dxa"/>
            <w:tcBorders>
              <w:top w:val="nil"/>
              <w:left w:val="nil"/>
              <w:bottom w:val="nil"/>
              <w:right w:val="nil"/>
            </w:tcBorders>
            <w:shd w:val="clear" w:color="auto" w:fill="auto"/>
            <w:noWrap/>
            <w:vAlign w:val="bottom"/>
            <w:hideMark/>
          </w:tcPr>
          <w:p w14:paraId="4442B733"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26189.47</w:t>
            </w:r>
          </w:p>
        </w:tc>
      </w:tr>
      <w:tr w:rsidR="000F5229" w:rsidRPr="000F5229" w14:paraId="0FE575A2" w14:textId="77777777" w:rsidTr="000F5229">
        <w:trPr>
          <w:trHeight w:val="288"/>
        </w:trPr>
        <w:tc>
          <w:tcPr>
            <w:tcW w:w="1340" w:type="dxa"/>
            <w:tcBorders>
              <w:top w:val="nil"/>
              <w:left w:val="nil"/>
              <w:bottom w:val="nil"/>
              <w:right w:val="nil"/>
            </w:tcBorders>
            <w:shd w:val="clear" w:color="auto" w:fill="auto"/>
            <w:noWrap/>
            <w:vAlign w:val="bottom"/>
            <w:hideMark/>
          </w:tcPr>
          <w:p w14:paraId="6174FD86"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18/09/2024</w:t>
            </w:r>
          </w:p>
        </w:tc>
        <w:tc>
          <w:tcPr>
            <w:tcW w:w="3800" w:type="dxa"/>
            <w:tcBorders>
              <w:top w:val="nil"/>
              <w:left w:val="nil"/>
              <w:bottom w:val="nil"/>
              <w:right w:val="nil"/>
            </w:tcBorders>
            <w:shd w:val="clear" w:color="auto" w:fill="auto"/>
            <w:noWrap/>
            <w:vAlign w:val="bottom"/>
            <w:hideMark/>
          </w:tcPr>
          <w:p w14:paraId="602ED738"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 xml:space="preserve">b holder </w:t>
            </w:r>
            <w:proofErr w:type="spellStart"/>
            <w:r w:rsidRPr="000F5229">
              <w:rPr>
                <w:rFonts w:ascii="Calibri" w:eastAsia="Times New Roman" w:hAnsi="Calibri" w:cs="Calibri"/>
                <w:color w:val="000000"/>
              </w:rPr>
              <w:t>sal</w:t>
            </w:r>
            <w:proofErr w:type="spellEnd"/>
            <w:r w:rsidRPr="000F5229">
              <w:rPr>
                <w:rFonts w:ascii="Calibri" w:eastAsia="Times New Roman" w:hAnsi="Calibri" w:cs="Calibri"/>
                <w:color w:val="000000"/>
              </w:rPr>
              <w:t>/expenses</w:t>
            </w:r>
          </w:p>
        </w:tc>
        <w:tc>
          <w:tcPr>
            <w:tcW w:w="960" w:type="dxa"/>
            <w:tcBorders>
              <w:top w:val="nil"/>
              <w:left w:val="nil"/>
              <w:bottom w:val="nil"/>
              <w:right w:val="nil"/>
            </w:tcBorders>
            <w:shd w:val="clear" w:color="auto" w:fill="auto"/>
            <w:noWrap/>
            <w:vAlign w:val="bottom"/>
            <w:hideMark/>
          </w:tcPr>
          <w:p w14:paraId="00035B83"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890</w:t>
            </w:r>
          </w:p>
        </w:tc>
        <w:tc>
          <w:tcPr>
            <w:tcW w:w="1160" w:type="dxa"/>
            <w:tcBorders>
              <w:top w:val="nil"/>
              <w:left w:val="nil"/>
              <w:bottom w:val="nil"/>
              <w:right w:val="nil"/>
            </w:tcBorders>
            <w:shd w:val="clear" w:color="auto" w:fill="auto"/>
            <w:noWrap/>
            <w:vAlign w:val="bottom"/>
            <w:hideMark/>
          </w:tcPr>
          <w:p w14:paraId="1BDA4DBD"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-759.88</w:t>
            </w:r>
          </w:p>
        </w:tc>
        <w:tc>
          <w:tcPr>
            <w:tcW w:w="1400" w:type="dxa"/>
            <w:tcBorders>
              <w:top w:val="nil"/>
              <w:left w:val="nil"/>
              <w:bottom w:val="nil"/>
              <w:right w:val="nil"/>
            </w:tcBorders>
            <w:shd w:val="clear" w:color="auto" w:fill="auto"/>
            <w:noWrap/>
            <w:vAlign w:val="bottom"/>
            <w:hideMark/>
          </w:tcPr>
          <w:p w14:paraId="20E51864"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25429.59</w:t>
            </w:r>
          </w:p>
        </w:tc>
      </w:tr>
      <w:tr w:rsidR="000F5229" w:rsidRPr="000F5229" w14:paraId="29B22FF7" w14:textId="77777777" w:rsidTr="000F5229">
        <w:trPr>
          <w:trHeight w:val="288"/>
        </w:trPr>
        <w:tc>
          <w:tcPr>
            <w:tcW w:w="1340" w:type="dxa"/>
            <w:tcBorders>
              <w:top w:val="nil"/>
              <w:left w:val="nil"/>
              <w:bottom w:val="nil"/>
              <w:right w:val="nil"/>
            </w:tcBorders>
            <w:shd w:val="clear" w:color="auto" w:fill="auto"/>
            <w:noWrap/>
            <w:vAlign w:val="bottom"/>
            <w:hideMark/>
          </w:tcPr>
          <w:p w14:paraId="70DE73A5"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18/09/2024</w:t>
            </w:r>
          </w:p>
        </w:tc>
        <w:tc>
          <w:tcPr>
            <w:tcW w:w="3800" w:type="dxa"/>
            <w:tcBorders>
              <w:top w:val="nil"/>
              <w:left w:val="nil"/>
              <w:bottom w:val="nil"/>
              <w:right w:val="nil"/>
            </w:tcBorders>
            <w:shd w:val="clear" w:color="auto" w:fill="auto"/>
            <w:noWrap/>
            <w:vAlign w:val="bottom"/>
            <w:hideMark/>
          </w:tcPr>
          <w:p w14:paraId="21077472" w14:textId="77777777" w:rsidR="000F5229" w:rsidRPr="000F5229" w:rsidRDefault="000F5229" w:rsidP="000F5229">
            <w:pPr>
              <w:spacing w:after="0" w:line="240" w:lineRule="auto"/>
              <w:rPr>
                <w:rFonts w:ascii="Calibri" w:eastAsia="Times New Roman" w:hAnsi="Calibri" w:cs="Calibri"/>
                <w:color w:val="000000"/>
              </w:rPr>
            </w:pPr>
            <w:proofErr w:type="spellStart"/>
            <w:r w:rsidRPr="000F5229">
              <w:rPr>
                <w:rFonts w:ascii="Calibri" w:eastAsia="Times New Roman" w:hAnsi="Calibri" w:cs="Calibri"/>
                <w:color w:val="000000"/>
              </w:rPr>
              <w:t>hmrc</w:t>
            </w:r>
            <w:proofErr w:type="spellEnd"/>
            <w:r w:rsidRPr="000F5229">
              <w:rPr>
                <w:rFonts w:ascii="Calibri" w:eastAsia="Times New Roman" w:hAnsi="Calibri" w:cs="Calibri"/>
                <w:color w:val="000000"/>
              </w:rPr>
              <w:t xml:space="preserve">  </w:t>
            </w:r>
          </w:p>
        </w:tc>
        <w:tc>
          <w:tcPr>
            <w:tcW w:w="960" w:type="dxa"/>
            <w:tcBorders>
              <w:top w:val="nil"/>
              <w:left w:val="nil"/>
              <w:bottom w:val="nil"/>
              <w:right w:val="nil"/>
            </w:tcBorders>
            <w:shd w:val="clear" w:color="auto" w:fill="auto"/>
            <w:noWrap/>
            <w:vAlign w:val="bottom"/>
            <w:hideMark/>
          </w:tcPr>
          <w:p w14:paraId="360B0013"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891</w:t>
            </w:r>
          </w:p>
        </w:tc>
        <w:tc>
          <w:tcPr>
            <w:tcW w:w="1160" w:type="dxa"/>
            <w:tcBorders>
              <w:top w:val="nil"/>
              <w:left w:val="nil"/>
              <w:bottom w:val="nil"/>
              <w:right w:val="nil"/>
            </w:tcBorders>
            <w:shd w:val="clear" w:color="auto" w:fill="auto"/>
            <w:noWrap/>
            <w:vAlign w:val="bottom"/>
            <w:hideMark/>
          </w:tcPr>
          <w:p w14:paraId="5F0E9764"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-1576.50</w:t>
            </w:r>
          </w:p>
        </w:tc>
        <w:tc>
          <w:tcPr>
            <w:tcW w:w="1400" w:type="dxa"/>
            <w:tcBorders>
              <w:top w:val="nil"/>
              <w:left w:val="nil"/>
              <w:bottom w:val="nil"/>
              <w:right w:val="nil"/>
            </w:tcBorders>
            <w:shd w:val="clear" w:color="auto" w:fill="auto"/>
            <w:noWrap/>
            <w:vAlign w:val="bottom"/>
            <w:hideMark/>
          </w:tcPr>
          <w:p w14:paraId="4DD2C3E6"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23853.09</w:t>
            </w:r>
          </w:p>
        </w:tc>
      </w:tr>
      <w:tr w:rsidR="000F5229" w:rsidRPr="000F5229" w14:paraId="06B3D9B6" w14:textId="77777777" w:rsidTr="000F5229">
        <w:trPr>
          <w:trHeight w:val="288"/>
        </w:trPr>
        <w:tc>
          <w:tcPr>
            <w:tcW w:w="1340" w:type="dxa"/>
            <w:tcBorders>
              <w:top w:val="nil"/>
              <w:left w:val="nil"/>
              <w:bottom w:val="nil"/>
              <w:right w:val="nil"/>
            </w:tcBorders>
            <w:shd w:val="clear" w:color="auto" w:fill="auto"/>
            <w:noWrap/>
            <w:vAlign w:val="bottom"/>
            <w:hideMark/>
          </w:tcPr>
          <w:p w14:paraId="33E6CF4D"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18/09/2024</w:t>
            </w:r>
          </w:p>
        </w:tc>
        <w:tc>
          <w:tcPr>
            <w:tcW w:w="3800" w:type="dxa"/>
            <w:tcBorders>
              <w:top w:val="nil"/>
              <w:left w:val="nil"/>
              <w:bottom w:val="nil"/>
              <w:right w:val="nil"/>
            </w:tcBorders>
            <w:shd w:val="clear" w:color="auto" w:fill="auto"/>
            <w:noWrap/>
            <w:vAlign w:val="bottom"/>
            <w:hideMark/>
          </w:tcPr>
          <w:p w14:paraId="38AB9C22" w14:textId="77777777" w:rsidR="000F5229" w:rsidRPr="000F5229" w:rsidRDefault="000F5229" w:rsidP="000F5229">
            <w:pPr>
              <w:spacing w:after="0" w:line="240" w:lineRule="auto"/>
              <w:rPr>
                <w:rFonts w:ascii="Calibri" w:eastAsia="Times New Roman" w:hAnsi="Calibri" w:cs="Calibri"/>
                <w:color w:val="000000"/>
              </w:rPr>
            </w:pPr>
            <w:proofErr w:type="spellStart"/>
            <w:r w:rsidRPr="000F5229">
              <w:rPr>
                <w:rFonts w:ascii="Calibri" w:eastAsia="Times New Roman" w:hAnsi="Calibri" w:cs="Calibri"/>
                <w:color w:val="000000"/>
              </w:rPr>
              <w:t>pkf</w:t>
            </w:r>
            <w:proofErr w:type="spellEnd"/>
            <w:r w:rsidRPr="000F5229">
              <w:rPr>
                <w:rFonts w:ascii="Calibri" w:eastAsia="Times New Roman" w:hAnsi="Calibri" w:cs="Calibri"/>
                <w:color w:val="000000"/>
              </w:rPr>
              <w:t xml:space="preserve"> </w:t>
            </w:r>
            <w:proofErr w:type="spellStart"/>
            <w:r w:rsidRPr="000F5229">
              <w:rPr>
                <w:rFonts w:ascii="Calibri" w:eastAsia="Times New Roman" w:hAnsi="Calibri" w:cs="Calibri"/>
                <w:color w:val="000000"/>
              </w:rPr>
              <w:t>littlejhn</w:t>
            </w:r>
            <w:proofErr w:type="spellEnd"/>
          </w:p>
        </w:tc>
        <w:tc>
          <w:tcPr>
            <w:tcW w:w="960" w:type="dxa"/>
            <w:tcBorders>
              <w:top w:val="nil"/>
              <w:left w:val="nil"/>
              <w:bottom w:val="nil"/>
              <w:right w:val="nil"/>
            </w:tcBorders>
            <w:shd w:val="clear" w:color="auto" w:fill="auto"/>
            <w:noWrap/>
            <w:vAlign w:val="bottom"/>
            <w:hideMark/>
          </w:tcPr>
          <w:p w14:paraId="2A91920E"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892</w:t>
            </w:r>
          </w:p>
        </w:tc>
        <w:tc>
          <w:tcPr>
            <w:tcW w:w="1160" w:type="dxa"/>
            <w:tcBorders>
              <w:top w:val="nil"/>
              <w:left w:val="nil"/>
              <w:bottom w:val="nil"/>
              <w:right w:val="nil"/>
            </w:tcBorders>
            <w:shd w:val="clear" w:color="auto" w:fill="auto"/>
            <w:noWrap/>
            <w:vAlign w:val="bottom"/>
            <w:hideMark/>
          </w:tcPr>
          <w:p w14:paraId="2D9CE46D"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-252.00</w:t>
            </w:r>
          </w:p>
        </w:tc>
        <w:tc>
          <w:tcPr>
            <w:tcW w:w="1400" w:type="dxa"/>
            <w:tcBorders>
              <w:top w:val="nil"/>
              <w:left w:val="nil"/>
              <w:bottom w:val="nil"/>
              <w:right w:val="nil"/>
            </w:tcBorders>
            <w:shd w:val="clear" w:color="auto" w:fill="auto"/>
            <w:noWrap/>
            <w:vAlign w:val="bottom"/>
            <w:hideMark/>
          </w:tcPr>
          <w:p w14:paraId="76F3EC0E"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23601.09</w:t>
            </w:r>
          </w:p>
        </w:tc>
      </w:tr>
      <w:tr w:rsidR="000F5229" w:rsidRPr="000F5229" w14:paraId="26B5CB66" w14:textId="77777777" w:rsidTr="000F5229">
        <w:trPr>
          <w:trHeight w:val="288"/>
        </w:trPr>
        <w:tc>
          <w:tcPr>
            <w:tcW w:w="1340" w:type="dxa"/>
            <w:tcBorders>
              <w:top w:val="nil"/>
              <w:left w:val="nil"/>
              <w:bottom w:val="nil"/>
              <w:right w:val="nil"/>
            </w:tcBorders>
            <w:shd w:val="clear" w:color="auto" w:fill="auto"/>
            <w:noWrap/>
            <w:vAlign w:val="bottom"/>
            <w:hideMark/>
          </w:tcPr>
          <w:p w14:paraId="3CB3E213"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25/08/2024</w:t>
            </w:r>
          </w:p>
        </w:tc>
        <w:tc>
          <w:tcPr>
            <w:tcW w:w="3800" w:type="dxa"/>
            <w:tcBorders>
              <w:top w:val="nil"/>
              <w:left w:val="nil"/>
              <w:bottom w:val="nil"/>
              <w:right w:val="nil"/>
            </w:tcBorders>
            <w:shd w:val="clear" w:color="auto" w:fill="auto"/>
            <w:noWrap/>
            <w:vAlign w:val="bottom"/>
            <w:hideMark/>
          </w:tcPr>
          <w:p w14:paraId="5BF4CD44"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charges</w:t>
            </w:r>
          </w:p>
        </w:tc>
        <w:tc>
          <w:tcPr>
            <w:tcW w:w="960" w:type="dxa"/>
            <w:tcBorders>
              <w:top w:val="nil"/>
              <w:left w:val="nil"/>
              <w:bottom w:val="nil"/>
              <w:right w:val="nil"/>
            </w:tcBorders>
            <w:shd w:val="clear" w:color="auto" w:fill="auto"/>
            <w:noWrap/>
            <w:vAlign w:val="bottom"/>
            <w:hideMark/>
          </w:tcPr>
          <w:p w14:paraId="597385CA"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dd</w:t>
            </w:r>
          </w:p>
        </w:tc>
        <w:tc>
          <w:tcPr>
            <w:tcW w:w="1160" w:type="dxa"/>
            <w:tcBorders>
              <w:top w:val="nil"/>
              <w:left w:val="nil"/>
              <w:bottom w:val="nil"/>
              <w:right w:val="nil"/>
            </w:tcBorders>
            <w:shd w:val="clear" w:color="auto" w:fill="auto"/>
            <w:noWrap/>
            <w:vAlign w:val="bottom"/>
            <w:hideMark/>
          </w:tcPr>
          <w:p w14:paraId="3FE0794A"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-11.00</w:t>
            </w:r>
          </w:p>
        </w:tc>
        <w:tc>
          <w:tcPr>
            <w:tcW w:w="1400" w:type="dxa"/>
            <w:tcBorders>
              <w:top w:val="nil"/>
              <w:left w:val="nil"/>
              <w:bottom w:val="nil"/>
              <w:right w:val="nil"/>
            </w:tcBorders>
            <w:shd w:val="clear" w:color="auto" w:fill="auto"/>
            <w:noWrap/>
            <w:vAlign w:val="bottom"/>
            <w:hideMark/>
          </w:tcPr>
          <w:p w14:paraId="2199DCBC"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23590.09</w:t>
            </w:r>
          </w:p>
        </w:tc>
      </w:tr>
      <w:tr w:rsidR="000F5229" w:rsidRPr="000F5229" w14:paraId="679B0DCF" w14:textId="77777777" w:rsidTr="000F5229">
        <w:trPr>
          <w:trHeight w:val="288"/>
        </w:trPr>
        <w:tc>
          <w:tcPr>
            <w:tcW w:w="1340" w:type="dxa"/>
            <w:tcBorders>
              <w:top w:val="nil"/>
              <w:left w:val="nil"/>
              <w:bottom w:val="nil"/>
              <w:right w:val="nil"/>
            </w:tcBorders>
            <w:shd w:val="clear" w:color="auto" w:fill="auto"/>
            <w:noWrap/>
            <w:vAlign w:val="bottom"/>
            <w:hideMark/>
          </w:tcPr>
          <w:p w14:paraId="2748DD40"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25/07/2024</w:t>
            </w:r>
          </w:p>
        </w:tc>
        <w:tc>
          <w:tcPr>
            <w:tcW w:w="3800" w:type="dxa"/>
            <w:tcBorders>
              <w:top w:val="nil"/>
              <w:left w:val="nil"/>
              <w:bottom w:val="nil"/>
              <w:right w:val="nil"/>
            </w:tcBorders>
            <w:shd w:val="clear" w:color="auto" w:fill="auto"/>
            <w:noWrap/>
            <w:vAlign w:val="bottom"/>
            <w:hideMark/>
          </w:tcPr>
          <w:p w14:paraId="315CA7E2"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charges</w:t>
            </w:r>
          </w:p>
        </w:tc>
        <w:tc>
          <w:tcPr>
            <w:tcW w:w="960" w:type="dxa"/>
            <w:tcBorders>
              <w:top w:val="nil"/>
              <w:left w:val="nil"/>
              <w:bottom w:val="nil"/>
              <w:right w:val="nil"/>
            </w:tcBorders>
            <w:shd w:val="clear" w:color="auto" w:fill="auto"/>
            <w:noWrap/>
            <w:vAlign w:val="bottom"/>
            <w:hideMark/>
          </w:tcPr>
          <w:p w14:paraId="4AA15574" w14:textId="77777777" w:rsidR="000F5229" w:rsidRPr="000F5229" w:rsidRDefault="000F5229" w:rsidP="000F5229">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2A582081"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-15.00</w:t>
            </w:r>
          </w:p>
        </w:tc>
        <w:tc>
          <w:tcPr>
            <w:tcW w:w="1400" w:type="dxa"/>
            <w:tcBorders>
              <w:top w:val="nil"/>
              <w:left w:val="nil"/>
              <w:bottom w:val="nil"/>
              <w:right w:val="nil"/>
            </w:tcBorders>
            <w:shd w:val="clear" w:color="auto" w:fill="auto"/>
            <w:noWrap/>
            <w:vAlign w:val="bottom"/>
            <w:hideMark/>
          </w:tcPr>
          <w:p w14:paraId="11E3B4C8"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23575.09</w:t>
            </w:r>
          </w:p>
        </w:tc>
      </w:tr>
      <w:tr w:rsidR="000F5229" w:rsidRPr="000F5229" w14:paraId="5CAF4EF2" w14:textId="77777777" w:rsidTr="000F5229">
        <w:trPr>
          <w:trHeight w:val="288"/>
        </w:trPr>
        <w:tc>
          <w:tcPr>
            <w:tcW w:w="1340" w:type="dxa"/>
            <w:tcBorders>
              <w:top w:val="nil"/>
              <w:left w:val="nil"/>
              <w:bottom w:val="nil"/>
              <w:right w:val="nil"/>
            </w:tcBorders>
            <w:shd w:val="clear" w:color="auto" w:fill="auto"/>
            <w:noWrap/>
            <w:vAlign w:val="bottom"/>
            <w:hideMark/>
          </w:tcPr>
          <w:p w14:paraId="426D9E08"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25/06/2024</w:t>
            </w:r>
          </w:p>
        </w:tc>
        <w:tc>
          <w:tcPr>
            <w:tcW w:w="3800" w:type="dxa"/>
            <w:tcBorders>
              <w:top w:val="nil"/>
              <w:left w:val="nil"/>
              <w:bottom w:val="nil"/>
              <w:right w:val="nil"/>
            </w:tcBorders>
            <w:shd w:val="clear" w:color="auto" w:fill="auto"/>
            <w:noWrap/>
            <w:vAlign w:val="bottom"/>
            <w:hideMark/>
          </w:tcPr>
          <w:p w14:paraId="02547EF6"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charges</w:t>
            </w:r>
          </w:p>
        </w:tc>
        <w:tc>
          <w:tcPr>
            <w:tcW w:w="960" w:type="dxa"/>
            <w:tcBorders>
              <w:top w:val="nil"/>
              <w:left w:val="nil"/>
              <w:bottom w:val="nil"/>
              <w:right w:val="nil"/>
            </w:tcBorders>
            <w:shd w:val="clear" w:color="auto" w:fill="auto"/>
            <w:noWrap/>
            <w:vAlign w:val="bottom"/>
            <w:hideMark/>
          </w:tcPr>
          <w:p w14:paraId="7E9765FA" w14:textId="77777777" w:rsidR="000F5229" w:rsidRPr="000F5229" w:rsidRDefault="000F5229" w:rsidP="000F5229">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11301406"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-12.00</w:t>
            </w:r>
          </w:p>
        </w:tc>
        <w:tc>
          <w:tcPr>
            <w:tcW w:w="1400" w:type="dxa"/>
            <w:tcBorders>
              <w:top w:val="nil"/>
              <w:left w:val="nil"/>
              <w:bottom w:val="nil"/>
              <w:right w:val="nil"/>
            </w:tcBorders>
            <w:shd w:val="clear" w:color="auto" w:fill="auto"/>
            <w:noWrap/>
            <w:vAlign w:val="bottom"/>
            <w:hideMark/>
          </w:tcPr>
          <w:p w14:paraId="7C7CD975"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23563.09</w:t>
            </w:r>
          </w:p>
        </w:tc>
      </w:tr>
      <w:tr w:rsidR="000F5229" w:rsidRPr="000F5229" w14:paraId="79F3E64E" w14:textId="77777777" w:rsidTr="000F5229">
        <w:trPr>
          <w:trHeight w:val="288"/>
        </w:trPr>
        <w:tc>
          <w:tcPr>
            <w:tcW w:w="1340" w:type="dxa"/>
            <w:tcBorders>
              <w:top w:val="nil"/>
              <w:left w:val="nil"/>
              <w:bottom w:val="nil"/>
              <w:right w:val="nil"/>
            </w:tcBorders>
            <w:shd w:val="clear" w:color="auto" w:fill="auto"/>
            <w:noWrap/>
            <w:vAlign w:val="bottom"/>
            <w:hideMark/>
          </w:tcPr>
          <w:p w14:paraId="4C74740D"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01/11/2023</w:t>
            </w:r>
          </w:p>
        </w:tc>
        <w:tc>
          <w:tcPr>
            <w:tcW w:w="3800" w:type="dxa"/>
            <w:tcBorders>
              <w:top w:val="nil"/>
              <w:left w:val="nil"/>
              <w:bottom w:val="nil"/>
              <w:right w:val="nil"/>
            </w:tcBorders>
            <w:shd w:val="clear" w:color="auto" w:fill="auto"/>
            <w:noWrap/>
            <w:vAlign w:val="bottom"/>
            <w:hideMark/>
          </w:tcPr>
          <w:p w14:paraId="2A950445"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cheque w/o</w:t>
            </w:r>
          </w:p>
        </w:tc>
        <w:tc>
          <w:tcPr>
            <w:tcW w:w="960" w:type="dxa"/>
            <w:tcBorders>
              <w:top w:val="nil"/>
              <w:left w:val="nil"/>
              <w:bottom w:val="nil"/>
              <w:right w:val="nil"/>
            </w:tcBorders>
            <w:shd w:val="clear" w:color="auto" w:fill="auto"/>
            <w:noWrap/>
            <w:vAlign w:val="bottom"/>
            <w:hideMark/>
          </w:tcPr>
          <w:p w14:paraId="31D193F9"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845</w:t>
            </w:r>
          </w:p>
        </w:tc>
        <w:tc>
          <w:tcPr>
            <w:tcW w:w="1160" w:type="dxa"/>
            <w:tcBorders>
              <w:top w:val="nil"/>
              <w:left w:val="nil"/>
              <w:bottom w:val="nil"/>
              <w:right w:val="nil"/>
            </w:tcBorders>
            <w:shd w:val="clear" w:color="auto" w:fill="auto"/>
            <w:noWrap/>
            <w:vAlign w:val="bottom"/>
            <w:hideMark/>
          </w:tcPr>
          <w:p w14:paraId="5026872E"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18.50</w:t>
            </w:r>
          </w:p>
        </w:tc>
        <w:tc>
          <w:tcPr>
            <w:tcW w:w="1400" w:type="dxa"/>
            <w:tcBorders>
              <w:top w:val="nil"/>
              <w:left w:val="nil"/>
              <w:bottom w:val="nil"/>
              <w:right w:val="nil"/>
            </w:tcBorders>
            <w:shd w:val="clear" w:color="auto" w:fill="auto"/>
            <w:noWrap/>
            <w:vAlign w:val="bottom"/>
            <w:hideMark/>
          </w:tcPr>
          <w:p w14:paraId="711CD3BD"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23581.59</w:t>
            </w:r>
          </w:p>
        </w:tc>
      </w:tr>
      <w:tr w:rsidR="000F5229" w:rsidRPr="000F5229" w14:paraId="56C073B2" w14:textId="77777777" w:rsidTr="000F5229">
        <w:trPr>
          <w:trHeight w:val="288"/>
        </w:trPr>
        <w:tc>
          <w:tcPr>
            <w:tcW w:w="1340" w:type="dxa"/>
            <w:tcBorders>
              <w:top w:val="nil"/>
              <w:left w:val="nil"/>
              <w:bottom w:val="nil"/>
              <w:right w:val="nil"/>
            </w:tcBorders>
            <w:shd w:val="clear" w:color="auto" w:fill="auto"/>
            <w:noWrap/>
            <w:vAlign w:val="bottom"/>
            <w:hideMark/>
          </w:tcPr>
          <w:p w14:paraId="1CD726DD"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24/10/2024</w:t>
            </w:r>
          </w:p>
        </w:tc>
        <w:tc>
          <w:tcPr>
            <w:tcW w:w="3800" w:type="dxa"/>
            <w:tcBorders>
              <w:top w:val="nil"/>
              <w:left w:val="nil"/>
              <w:bottom w:val="nil"/>
              <w:right w:val="nil"/>
            </w:tcBorders>
            <w:shd w:val="clear" w:color="auto" w:fill="auto"/>
            <w:noWrap/>
            <w:vAlign w:val="bottom"/>
            <w:hideMark/>
          </w:tcPr>
          <w:p w14:paraId="04FAAEC0"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b holder</w:t>
            </w:r>
          </w:p>
        </w:tc>
        <w:tc>
          <w:tcPr>
            <w:tcW w:w="960" w:type="dxa"/>
            <w:tcBorders>
              <w:top w:val="nil"/>
              <w:left w:val="nil"/>
              <w:bottom w:val="nil"/>
              <w:right w:val="nil"/>
            </w:tcBorders>
            <w:shd w:val="clear" w:color="auto" w:fill="auto"/>
            <w:noWrap/>
            <w:vAlign w:val="bottom"/>
            <w:hideMark/>
          </w:tcPr>
          <w:p w14:paraId="200EB3A6"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893</w:t>
            </w:r>
          </w:p>
        </w:tc>
        <w:tc>
          <w:tcPr>
            <w:tcW w:w="1160" w:type="dxa"/>
            <w:tcBorders>
              <w:top w:val="nil"/>
              <w:left w:val="nil"/>
              <w:bottom w:val="nil"/>
              <w:right w:val="nil"/>
            </w:tcBorders>
            <w:shd w:val="clear" w:color="auto" w:fill="auto"/>
            <w:noWrap/>
            <w:vAlign w:val="bottom"/>
            <w:hideMark/>
          </w:tcPr>
          <w:p w14:paraId="6F0EAE1C"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-759.88</w:t>
            </w:r>
          </w:p>
        </w:tc>
        <w:tc>
          <w:tcPr>
            <w:tcW w:w="1400" w:type="dxa"/>
            <w:tcBorders>
              <w:top w:val="nil"/>
              <w:left w:val="nil"/>
              <w:bottom w:val="nil"/>
              <w:right w:val="nil"/>
            </w:tcBorders>
            <w:shd w:val="clear" w:color="auto" w:fill="auto"/>
            <w:noWrap/>
            <w:vAlign w:val="bottom"/>
            <w:hideMark/>
          </w:tcPr>
          <w:p w14:paraId="213A5AF7"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22821.71</w:t>
            </w:r>
          </w:p>
        </w:tc>
      </w:tr>
      <w:tr w:rsidR="000F5229" w:rsidRPr="000F5229" w14:paraId="2DFA740C" w14:textId="77777777" w:rsidTr="000F5229">
        <w:trPr>
          <w:trHeight w:val="288"/>
        </w:trPr>
        <w:tc>
          <w:tcPr>
            <w:tcW w:w="1340" w:type="dxa"/>
            <w:tcBorders>
              <w:top w:val="nil"/>
              <w:left w:val="nil"/>
              <w:bottom w:val="nil"/>
              <w:right w:val="nil"/>
            </w:tcBorders>
            <w:shd w:val="clear" w:color="auto" w:fill="auto"/>
            <w:noWrap/>
            <w:vAlign w:val="bottom"/>
            <w:hideMark/>
          </w:tcPr>
          <w:p w14:paraId="302355D2"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14/11/2024</w:t>
            </w:r>
          </w:p>
        </w:tc>
        <w:tc>
          <w:tcPr>
            <w:tcW w:w="3800" w:type="dxa"/>
            <w:tcBorders>
              <w:top w:val="nil"/>
              <w:left w:val="nil"/>
              <w:bottom w:val="nil"/>
              <w:right w:val="nil"/>
            </w:tcBorders>
            <w:shd w:val="clear" w:color="auto" w:fill="auto"/>
            <w:noWrap/>
            <w:vAlign w:val="bottom"/>
            <w:hideMark/>
          </w:tcPr>
          <w:p w14:paraId="56A0312E" w14:textId="77777777" w:rsidR="000F5229" w:rsidRPr="000F5229" w:rsidRDefault="000F5229" w:rsidP="000F5229">
            <w:pPr>
              <w:spacing w:after="0" w:line="240" w:lineRule="auto"/>
              <w:rPr>
                <w:rFonts w:ascii="Calibri" w:eastAsia="Times New Roman" w:hAnsi="Calibri" w:cs="Calibri"/>
                <w:color w:val="000000"/>
              </w:rPr>
            </w:pPr>
            <w:proofErr w:type="spellStart"/>
            <w:r w:rsidRPr="000F5229">
              <w:rPr>
                <w:rFonts w:ascii="Calibri" w:eastAsia="Times New Roman" w:hAnsi="Calibri" w:cs="Calibri"/>
                <w:color w:val="000000"/>
              </w:rPr>
              <w:t>pata</w:t>
            </w:r>
            <w:proofErr w:type="spellEnd"/>
            <w:r w:rsidRPr="000F5229">
              <w:rPr>
                <w:rFonts w:ascii="Calibri" w:eastAsia="Times New Roman" w:hAnsi="Calibri" w:cs="Calibri"/>
                <w:color w:val="000000"/>
              </w:rPr>
              <w:t xml:space="preserve"> </w:t>
            </w:r>
          </w:p>
        </w:tc>
        <w:tc>
          <w:tcPr>
            <w:tcW w:w="960" w:type="dxa"/>
            <w:tcBorders>
              <w:top w:val="nil"/>
              <w:left w:val="nil"/>
              <w:bottom w:val="nil"/>
              <w:right w:val="nil"/>
            </w:tcBorders>
            <w:shd w:val="clear" w:color="auto" w:fill="auto"/>
            <w:noWrap/>
            <w:vAlign w:val="bottom"/>
            <w:hideMark/>
          </w:tcPr>
          <w:p w14:paraId="5A8B8E05"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894</w:t>
            </w:r>
          </w:p>
        </w:tc>
        <w:tc>
          <w:tcPr>
            <w:tcW w:w="1160" w:type="dxa"/>
            <w:tcBorders>
              <w:top w:val="nil"/>
              <w:left w:val="nil"/>
              <w:bottom w:val="nil"/>
              <w:right w:val="nil"/>
            </w:tcBorders>
            <w:shd w:val="clear" w:color="auto" w:fill="auto"/>
            <w:noWrap/>
            <w:vAlign w:val="bottom"/>
            <w:hideMark/>
          </w:tcPr>
          <w:p w14:paraId="36D44DA1"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-15.00</w:t>
            </w:r>
          </w:p>
        </w:tc>
        <w:tc>
          <w:tcPr>
            <w:tcW w:w="1400" w:type="dxa"/>
            <w:tcBorders>
              <w:top w:val="nil"/>
              <w:left w:val="nil"/>
              <w:bottom w:val="nil"/>
              <w:right w:val="nil"/>
            </w:tcBorders>
            <w:shd w:val="clear" w:color="auto" w:fill="auto"/>
            <w:noWrap/>
            <w:vAlign w:val="bottom"/>
            <w:hideMark/>
          </w:tcPr>
          <w:p w14:paraId="09B2DDFA"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22806.71</w:t>
            </w:r>
          </w:p>
        </w:tc>
      </w:tr>
      <w:tr w:rsidR="000F5229" w:rsidRPr="000F5229" w14:paraId="6F8DDC6A" w14:textId="77777777" w:rsidTr="000F5229">
        <w:trPr>
          <w:trHeight w:val="288"/>
        </w:trPr>
        <w:tc>
          <w:tcPr>
            <w:tcW w:w="1340" w:type="dxa"/>
            <w:tcBorders>
              <w:top w:val="nil"/>
              <w:left w:val="nil"/>
              <w:bottom w:val="nil"/>
              <w:right w:val="nil"/>
            </w:tcBorders>
            <w:shd w:val="clear" w:color="auto" w:fill="auto"/>
            <w:noWrap/>
            <w:vAlign w:val="bottom"/>
            <w:hideMark/>
          </w:tcPr>
          <w:p w14:paraId="7C42BAFC"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14/11/2024</w:t>
            </w:r>
          </w:p>
        </w:tc>
        <w:tc>
          <w:tcPr>
            <w:tcW w:w="3800" w:type="dxa"/>
            <w:tcBorders>
              <w:top w:val="nil"/>
              <w:left w:val="nil"/>
              <w:bottom w:val="nil"/>
              <w:right w:val="nil"/>
            </w:tcBorders>
            <w:shd w:val="clear" w:color="auto" w:fill="auto"/>
            <w:noWrap/>
            <w:vAlign w:val="bottom"/>
            <w:hideMark/>
          </w:tcPr>
          <w:p w14:paraId="270C5274" w14:textId="77777777" w:rsidR="000F5229" w:rsidRPr="000F5229" w:rsidRDefault="000F5229" w:rsidP="000F5229">
            <w:pPr>
              <w:spacing w:after="0" w:line="240" w:lineRule="auto"/>
              <w:rPr>
                <w:rFonts w:ascii="Calibri" w:eastAsia="Times New Roman" w:hAnsi="Calibri" w:cs="Calibri"/>
                <w:color w:val="000000"/>
              </w:rPr>
            </w:pPr>
            <w:proofErr w:type="spellStart"/>
            <w:r w:rsidRPr="000F5229">
              <w:rPr>
                <w:rFonts w:ascii="Calibri" w:eastAsia="Times New Roman" w:hAnsi="Calibri" w:cs="Calibri"/>
                <w:color w:val="000000"/>
              </w:rPr>
              <w:t>hmrc</w:t>
            </w:r>
            <w:proofErr w:type="spellEnd"/>
            <w:r w:rsidRPr="000F5229">
              <w:rPr>
                <w:rFonts w:ascii="Calibri" w:eastAsia="Times New Roman" w:hAnsi="Calibri" w:cs="Calibri"/>
                <w:color w:val="000000"/>
              </w:rPr>
              <w:t xml:space="preserve"> to </w:t>
            </w:r>
            <w:proofErr w:type="spellStart"/>
            <w:r w:rsidRPr="000F5229">
              <w:rPr>
                <w:rFonts w:ascii="Calibri" w:eastAsia="Times New Roman" w:hAnsi="Calibri" w:cs="Calibri"/>
                <w:color w:val="000000"/>
              </w:rPr>
              <w:t>nov</w:t>
            </w:r>
            <w:proofErr w:type="spellEnd"/>
            <w:r w:rsidRPr="000F5229">
              <w:rPr>
                <w:rFonts w:ascii="Calibri" w:eastAsia="Times New Roman" w:hAnsi="Calibri" w:cs="Calibri"/>
                <w:color w:val="000000"/>
              </w:rPr>
              <w:t xml:space="preserve"> 24</w:t>
            </w:r>
          </w:p>
        </w:tc>
        <w:tc>
          <w:tcPr>
            <w:tcW w:w="960" w:type="dxa"/>
            <w:tcBorders>
              <w:top w:val="nil"/>
              <w:left w:val="nil"/>
              <w:bottom w:val="nil"/>
              <w:right w:val="nil"/>
            </w:tcBorders>
            <w:shd w:val="clear" w:color="auto" w:fill="auto"/>
            <w:noWrap/>
            <w:vAlign w:val="bottom"/>
            <w:hideMark/>
          </w:tcPr>
          <w:p w14:paraId="1EC3FE31"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896</w:t>
            </w:r>
          </w:p>
        </w:tc>
        <w:tc>
          <w:tcPr>
            <w:tcW w:w="1160" w:type="dxa"/>
            <w:tcBorders>
              <w:top w:val="nil"/>
              <w:left w:val="nil"/>
              <w:bottom w:val="nil"/>
              <w:right w:val="nil"/>
            </w:tcBorders>
            <w:shd w:val="clear" w:color="auto" w:fill="auto"/>
            <w:noWrap/>
            <w:vAlign w:val="bottom"/>
            <w:hideMark/>
          </w:tcPr>
          <w:p w14:paraId="5FFB4D4E"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-1250.46</w:t>
            </w:r>
          </w:p>
        </w:tc>
        <w:tc>
          <w:tcPr>
            <w:tcW w:w="1400" w:type="dxa"/>
            <w:tcBorders>
              <w:top w:val="nil"/>
              <w:left w:val="nil"/>
              <w:bottom w:val="nil"/>
              <w:right w:val="nil"/>
            </w:tcBorders>
            <w:shd w:val="clear" w:color="auto" w:fill="auto"/>
            <w:noWrap/>
            <w:vAlign w:val="bottom"/>
            <w:hideMark/>
          </w:tcPr>
          <w:p w14:paraId="46D18952"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21556.25</w:t>
            </w:r>
          </w:p>
        </w:tc>
      </w:tr>
      <w:tr w:rsidR="000F5229" w:rsidRPr="000F5229" w14:paraId="2DC10E2A" w14:textId="77777777" w:rsidTr="000F5229">
        <w:trPr>
          <w:trHeight w:val="288"/>
        </w:trPr>
        <w:tc>
          <w:tcPr>
            <w:tcW w:w="1340" w:type="dxa"/>
            <w:tcBorders>
              <w:top w:val="nil"/>
              <w:left w:val="nil"/>
              <w:bottom w:val="nil"/>
              <w:right w:val="nil"/>
            </w:tcBorders>
            <w:shd w:val="clear" w:color="auto" w:fill="auto"/>
            <w:noWrap/>
            <w:vAlign w:val="bottom"/>
            <w:hideMark/>
          </w:tcPr>
          <w:p w14:paraId="304DAF3E"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14/11/2024</w:t>
            </w:r>
          </w:p>
        </w:tc>
        <w:tc>
          <w:tcPr>
            <w:tcW w:w="3800" w:type="dxa"/>
            <w:tcBorders>
              <w:top w:val="nil"/>
              <w:left w:val="nil"/>
              <w:bottom w:val="nil"/>
              <w:right w:val="nil"/>
            </w:tcBorders>
            <w:shd w:val="clear" w:color="auto" w:fill="auto"/>
            <w:noWrap/>
            <w:vAlign w:val="bottom"/>
            <w:hideMark/>
          </w:tcPr>
          <w:p w14:paraId="2F48A42F"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b holder salary</w:t>
            </w:r>
          </w:p>
        </w:tc>
        <w:tc>
          <w:tcPr>
            <w:tcW w:w="960" w:type="dxa"/>
            <w:tcBorders>
              <w:top w:val="nil"/>
              <w:left w:val="nil"/>
              <w:bottom w:val="nil"/>
              <w:right w:val="nil"/>
            </w:tcBorders>
            <w:shd w:val="clear" w:color="auto" w:fill="auto"/>
            <w:noWrap/>
            <w:vAlign w:val="bottom"/>
            <w:hideMark/>
          </w:tcPr>
          <w:p w14:paraId="10CF5D91"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895</w:t>
            </w:r>
          </w:p>
        </w:tc>
        <w:tc>
          <w:tcPr>
            <w:tcW w:w="1160" w:type="dxa"/>
            <w:tcBorders>
              <w:top w:val="nil"/>
              <w:left w:val="nil"/>
              <w:bottom w:val="nil"/>
              <w:right w:val="nil"/>
            </w:tcBorders>
            <w:shd w:val="clear" w:color="auto" w:fill="auto"/>
            <w:noWrap/>
            <w:vAlign w:val="bottom"/>
            <w:hideMark/>
          </w:tcPr>
          <w:p w14:paraId="7E4549E1"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-852.50</w:t>
            </w:r>
          </w:p>
        </w:tc>
        <w:tc>
          <w:tcPr>
            <w:tcW w:w="1400" w:type="dxa"/>
            <w:tcBorders>
              <w:top w:val="nil"/>
              <w:left w:val="nil"/>
              <w:bottom w:val="nil"/>
              <w:right w:val="nil"/>
            </w:tcBorders>
            <w:shd w:val="clear" w:color="auto" w:fill="auto"/>
            <w:noWrap/>
            <w:vAlign w:val="bottom"/>
            <w:hideMark/>
          </w:tcPr>
          <w:p w14:paraId="43304482"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20703.75</w:t>
            </w:r>
          </w:p>
        </w:tc>
      </w:tr>
      <w:tr w:rsidR="000F5229" w:rsidRPr="000F5229" w14:paraId="6E62C568" w14:textId="77777777" w:rsidTr="000F5229">
        <w:trPr>
          <w:trHeight w:val="288"/>
        </w:trPr>
        <w:tc>
          <w:tcPr>
            <w:tcW w:w="1340" w:type="dxa"/>
            <w:tcBorders>
              <w:top w:val="nil"/>
              <w:left w:val="nil"/>
              <w:bottom w:val="nil"/>
              <w:right w:val="nil"/>
            </w:tcBorders>
            <w:shd w:val="clear" w:color="auto" w:fill="auto"/>
            <w:noWrap/>
            <w:vAlign w:val="bottom"/>
            <w:hideMark/>
          </w:tcPr>
          <w:p w14:paraId="62491A0D"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14/11/2024</w:t>
            </w:r>
          </w:p>
        </w:tc>
        <w:tc>
          <w:tcPr>
            <w:tcW w:w="3800" w:type="dxa"/>
            <w:tcBorders>
              <w:top w:val="nil"/>
              <w:left w:val="nil"/>
              <w:bottom w:val="nil"/>
              <w:right w:val="nil"/>
            </w:tcBorders>
            <w:shd w:val="clear" w:color="auto" w:fill="auto"/>
            <w:noWrap/>
            <w:vAlign w:val="bottom"/>
            <w:hideMark/>
          </w:tcPr>
          <w:p w14:paraId="297958CA"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b holder expenses</w:t>
            </w:r>
          </w:p>
        </w:tc>
        <w:tc>
          <w:tcPr>
            <w:tcW w:w="960" w:type="dxa"/>
            <w:tcBorders>
              <w:top w:val="nil"/>
              <w:left w:val="nil"/>
              <w:bottom w:val="nil"/>
              <w:right w:val="nil"/>
            </w:tcBorders>
            <w:shd w:val="clear" w:color="auto" w:fill="auto"/>
            <w:noWrap/>
            <w:vAlign w:val="bottom"/>
            <w:hideMark/>
          </w:tcPr>
          <w:p w14:paraId="2F4FFEB9"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897</w:t>
            </w:r>
          </w:p>
        </w:tc>
        <w:tc>
          <w:tcPr>
            <w:tcW w:w="1160" w:type="dxa"/>
            <w:tcBorders>
              <w:top w:val="nil"/>
              <w:left w:val="nil"/>
              <w:bottom w:val="nil"/>
              <w:right w:val="nil"/>
            </w:tcBorders>
            <w:shd w:val="clear" w:color="auto" w:fill="auto"/>
            <w:noWrap/>
            <w:vAlign w:val="bottom"/>
            <w:hideMark/>
          </w:tcPr>
          <w:p w14:paraId="2AEBC1AC"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-74.80</w:t>
            </w:r>
          </w:p>
        </w:tc>
        <w:tc>
          <w:tcPr>
            <w:tcW w:w="1400" w:type="dxa"/>
            <w:tcBorders>
              <w:top w:val="nil"/>
              <w:left w:val="nil"/>
              <w:bottom w:val="nil"/>
              <w:right w:val="nil"/>
            </w:tcBorders>
            <w:shd w:val="clear" w:color="auto" w:fill="auto"/>
            <w:noWrap/>
            <w:vAlign w:val="bottom"/>
            <w:hideMark/>
          </w:tcPr>
          <w:p w14:paraId="31719B62"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20628.95</w:t>
            </w:r>
          </w:p>
        </w:tc>
      </w:tr>
      <w:tr w:rsidR="000F5229" w:rsidRPr="000F5229" w14:paraId="2374540D" w14:textId="77777777" w:rsidTr="000F5229">
        <w:trPr>
          <w:trHeight w:val="288"/>
        </w:trPr>
        <w:tc>
          <w:tcPr>
            <w:tcW w:w="1340" w:type="dxa"/>
            <w:tcBorders>
              <w:top w:val="nil"/>
              <w:left w:val="nil"/>
              <w:bottom w:val="nil"/>
              <w:right w:val="nil"/>
            </w:tcBorders>
            <w:shd w:val="clear" w:color="auto" w:fill="auto"/>
            <w:noWrap/>
            <w:vAlign w:val="bottom"/>
            <w:hideMark/>
          </w:tcPr>
          <w:p w14:paraId="5E3C1992"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14/11/2024</w:t>
            </w:r>
          </w:p>
        </w:tc>
        <w:tc>
          <w:tcPr>
            <w:tcW w:w="3800" w:type="dxa"/>
            <w:tcBorders>
              <w:top w:val="nil"/>
              <w:left w:val="nil"/>
              <w:bottom w:val="nil"/>
              <w:right w:val="nil"/>
            </w:tcBorders>
            <w:shd w:val="clear" w:color="auto" w:fill="auto"/>
            <w:noWrap/>
            <w:vAlign w:val="bottom"/>
            <w:hideMark/>
          </w:tcPr>
          <w:p w14:paraId="42ADDA5E"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glebe</w:t>
            </w:r>
          </w:p>
        </w:tc>
        <w:tc>
          <w:tcPr>
            <w:tcW w:w="960" w:type="dxa"/>
            <w:tcBorders>
              <w:top w:val="nil"/>
              <w:left w:val="nil"/>
              <w:bottom w:val="nil"/>
              <w:right w:val="nil"/>
            </w:tcBorders>
            <w:shd w:val="clear" w:color="auto" w:fill="auto"/>
            <w:noWrap/>
            <w:vAlign w:val="bottom"/>
            <w:hideMark/>
          </w:tcPr>
          <w:p w14:paraId="229F2A4E"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898</w:t>
            </w:r>
          </w:p>
        </w:tc>
        <w:tc>
          <w:tcPr>
            <w:tcW w:w="1160" w:type="dxa"/>
            <w:tcBorders>
              <w:top w:val="nil"/>
              <w:left w:val="nil"/>
              <w:bottom w:val="nil"/>
              <w:right w:val="nil"/>
            </w:tcBorders>
            <w:shd w:val="clear" w:color="auto" w:fill="auto"/>
            <w:noWrap/>
            <w:vAlign w:val="bottom"/>
            <w:hideMark/>
          </w:tcPr>
          <w:p w14:paraId="4F26CA3A"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-285.11</w:t>
            </w:r>
          </w:p>
        </w:tc>
        <w:tc>
          <w:tcPr>
            <w:tcW w:w="1400" w:type="dxa"/>
            <w:tcBorders>
              <w:top w:val="nil"/>
              <w:left w:val="nil"/>
              <w:bottom w:val="nil"/>
              <w:right w:val="nil"/>
            </w:tcBorders>
            <w:shd w:val="clear" w:color="auto" w:fill="auto"/>
            <w:noWrap/>
            <w:vAlign w:val="bottom"/>
            <w:hideMark/>
          </w:tcPr>
          <w:p w14:paraId="1E28EF62"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20343.84</w:t>
            </w:r>
          </w:p>
        </w:tc>
      </w:tr>
      <w:tr w:rsidR="000F5229" w:rsidRPr="000F5229" w14:paraId="6A5F4647" w14:textId="77777777" w:rsidTr="000F5229">
        <w:trPr>
          <w:trHeight w:val="288"/>
        </w:trPr>
        <w:tc>
          <w:tcPr>
            <w:tcW w:w="1340" w:type="dxa"/>
            <w:tcBorders>
              <w:top w:val="nil"/>
              <w:left w:val="nil"/>
              <w:bottom w:val="nil"/>
              <w:right w:val="nil"/>
            </w:tcBorders>
            <w:shd w:val="clear" w:color="auto" w:fill="auto"/>
            <w:noWrap/>
            <w:vAlign w:val="bottom"/>
            <w:hideMark/>
          </w:tcPr>
          <w:p w14:paraId="40C93B35"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14/10/2024</w:t>
            </w:r>
          </w:p>
        </w:tc>
        <w:tc>
          <w:tcPr>
            <w:tcW w:w="3800" w:type="dxa"/>
            <w:tcBorders>
              <w:top w:val="nil"/>
              <w:left w:val="nil"/>
              <w:bottom w:val="nil"/>
              <w:right w:val="nil"/>
            </w:tcBorders>
            <w:shd w:val="clear" w:color="auto" w:fill="auto"/>
            <w:noWrap/>
            <w:vAlign w:val="bottom"/>
            <w:hideMark/>
          </w:tcPr>
          <w:p w14:paraId="02F13AD9"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GCC build back better</w:t>
            </w:r>
          </w:p>
        </w:tc>
        <w:tc>
          <w:tcPr>
            <w:tcW w:w="960" w:type="dxa"/>
            <w:tcBorders>
              <w:top w:val="nil"/>
              <w:left w:val="nil"/>
              <w:bottom w:val="nil"/>
              <w:right w:val="nil"/>
            </w:tcBorders>
            <w:shd w:val="clear" w:color="auto" w:fill="auto"/>
            <w:noWrap/>
            <w:vAlign w:val="bottom"/>
            <w:hideMark/>
          </w:tcPr>
          <w:p w14:paraId="7B6B3B18"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receipt</w:t>
            </w:r>
          </w:p>
        </w:tc>
        <w:tc>
          <w:tcPr>
            <w:tcW w:w="1160" w:type="dxa"/>
            <w:tcBorders>
              <w:top w:val="nil"/>
              <w:left w:val="nil"/>
              <w:bottom w:val="nil"/>
              <w:right w:val="nil"/>
            </w:tcBorders>
            <w:shd w:val="clear" w:color="auto" w:fill="auto"/>
            <w:noWrap/>
            <w:vAlign w:val="bottom"/>
            <w:hideMark/>
          </w:tcPr>
          <w:p w14:paraId="5BC704A0"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1630.00</w:t>
            </w:r>
          </w:p>
        </w:tc>
        <w:tc>
          <w:tcPr>
            <w:tcW w:w="1400" w:type="dxa"/>
            <w:tcBorders>
              <w:top w:val="nil"/>
              <w:left w:val="nil"/>
              <w:bottom w:val="nil"/>
              <w:right w:val="nil"/>
            </w:tcBorders>
            <w:shd w:val="clear" w:color="auto" w:fill="auto"/>
            <w:noWrap/>
            <w:vAlign w:val="bottom"/>
            <w:hideMark/>
          </w:tcPr>
          <w:p w14:paraId="7D095719"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21973.84</w:t>
            </w:r>
          </w:p>
        </w:tc>
      </w:tr>
      <w:tr w:rsidR="000F5229" w:rsidRPr="000F5229" w14:paraId="3DC6C023" w14:textId="77777777" w:rsidTr="000F5229">
        <w:trPr>
          <w:trHeight w:val="288"/>
        </w:trPr>
        <w:tc>
          <w:tcPr>
            <w:tcW w:w="1340" w:type="dxa"/>
            <w:tcBorders>
              <w:top w:val="nil"/>
              <w:left w:val="nil"/>
              <w:bottom w:val="nil"/>
              <w:right w:val="nil"/>
            </w:tcBorders>
            <w:shd w:val="clear" w:color="auto" w:fill="auto"/>
            <w:noWrap/>
            <w:vAlign w:val="bottom"/>
            <w:hideMark/>
          </w:tcPr>
          <w:p w14:paraId="6417F6B8"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25/09/2024</w:t>
            </w:r>
          </w:p>
        </w:tc>
        <w:tc>
          <w:tcPr>
            <w:tcW w:w="3800" w:type="dxa"/>
            <w:tcBorders>
              <w:top w:val="nil"/>
              <w:left w:val="nil"/>
              <w:bottom w:val="nil"/>
              <w:right w:val="nil"/>
            </w:tcBorders>
            <w:shd w:val="clear" w:color="auto" w:fill="auto"/>
            <w:noWrap/>
            <w:vAlign w:val="bottom"/>
            <w:hideMark/>
          </w:tcPr>
          <w:p w14:paraId="0660E463"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charges</w:t>
            </w:r>
          </w:p>
        </w:tc>
        <w:tc>
          <w:tcPr>
            <w:tcW w:w="960" w:type="dxa"/>
            <w:tcBorders>
              <w:top w:val="nil"/>
              <w:left w:val="nil"/>
              <w:bottom w:val="nil"/>
              <w:right w:val="nil"/>
            </w:tcBorders>
            <w:shd w:val="clear" w:color="auto" w:fill="auto"/>
            <w:noWrap/>
            <w:vAlign w:val="bottom"/>
            <w:hideMark/>
          </w:tcPr>
          <w:p w14:paraId="4E2660E3"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dd</w:t>
            </w:r>
          </w:p>
        </w:tc>
        <w:tc>
          <w:tcPr>
            <w:tcW w:w="1160" w:type="dxa"/>
            <w:tcBorders>
              <w:top w:val="nil"/>
              <w:left w:val="nil"/>
              <w:bottom w:val="nil"/>
              <w:right w:val="nil"/>
            </w:tcBorders>
            <w:shd w:val="clear" w:color="auto" w:fill="auto"/>
            <w:noWrap/>
            <w:vAlign w:val="bottom"/>
            <w:hideMark/>
          </w:tcPr>
          <w:p w14:paraId="315FC3C6"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-12.00</w:t>
            </w:r>
          </w:p>
        </w:tc>
        <w:tc>
          <w:tcPr>
            <w:tcW w:w="1400" w:type="dxa"/>
            <w:tcBorders>
              <w:top w:val="nil"/>
              <w:left w:val="nil"/>
              <w:bottom w:val="nil"/>
              <w:right w:val="nil"/>
            </w:tcBorders>
            <w:shd w:val="clear" w:color="auto" w:fill="auto"/>
            <w:noWrap/>
            <w:vAlign w:val="bottom"/>
            <w:hideMark/>
          </w:tcPr>
          <w:p w14:paraId="41E65E91"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21961.84</w:t>
            </w:r>
          </w:p>
        </w:tc>
      </w:tr>
      <w:tr w:rsidR="000F5229" w:rsidRPr="000F5229" w14:paraId="516ECAB8" w14:textId="77777777" w:rsidTr="000F5229">
        <w:trPr>
          <w:trHeight w:val="288"/>
        </w:trPr>
        <w:tc>
          <w:tcPr>
            <w:tcW w:w="1340" w:type="dxa"/>
            <w:tcBorders>
              <w:top w:val="nil"/>
              <w:left w:val="nil"/>
              <w:bottom w:val="nil"/>
              <w:right w:val="nil"/>
            </w:tcBorders>
            <w:shd w:val="clear" w:color="auto" w:fill="auto"/>
            <w:noWrap/>
            <w:vAlign w:val="bottom"/>
            <w:hideMark/>
          </w:tcPr>
          <w:p w14:paraId="0CC5C1EE"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25/10/2024</w:t>
            </w:r>
          </w:p>
        </w:tc>
        <w:tc>
          <w:tcPr>
            <w:tcW w:w="3800" w:type="dxa"/>
            <w:tcBorders>
              <w:top w:val="nil"/>
              <w:left w:val="nil"/>
              <w:bottom w:val="nil"/>
              <w:right w:val="nil"/>
            </w:tcBorders>
            <w:shd w:val="clear" w:color="auto" w:fill="auto"/>
            <w:noWrap/>
            <w:vAlign w:val="bottom"/>
            <w:hideMark/>
          </w:tcPr>
          <w:p w14:paraId="19AD7851"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charges</w:t>
            </w:r>
          </w:p>
        </w:tc>
        <w:tc>
          <w:tcPr>
            <w:tcW w:w="960" w:type="dxa"/>
            <w:tcBorders>
              <w:top w:val="nil"/>
              <w:left w:val="nil"/>
              <w:bottom w:val="nil"/>
              <w:right w:val="nil"/>
            </w:tcBorders>
            <w:shd w:val="clear" w:color="auto" w:fill="auto"/>
            <w:noWrap/>
            <w:vAlign w:val="bottom"/>
            <w:hideMark/>
          </w:tcPr>
          <w:p w14:paraId="2EED7F63"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dd</w:t>
            </w:r>
          </w:p>
        </w:tc>
        <w:tc>
          <w:tcPr>
            <w:tcW w:w="1160" w:type="dxa"/>
            <w:tcBorders>
              <w:top w:val="nil"/>
              <w:left w:val="nil"/>
              <w:bottom w:val="nil"/>
              <w:right w:val="nil"/>
            </w:tcBorders>
            <w:shd w:val="clear" w:color="auto" w:fill="auto"/>
            <w:noWrap/>
            <w:vAlign w:val="bottom"/>
            <w:hideMark/>
          </w:tcPr>
          <w:p w14:paraId="683CC923"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-11.00</w:t>
            </w:r>
          </w:p>
        </w:tc>
        <w:tc>
          <w:tcPr>
            <w:tcW w:w="1400" w:type="dxa"/>
            <w:tcBorders>
              <w:top w:val="nil"/>
              <w:left w:val="nil"/>
              <w:bottom w:val="nil"/>
              <w:right w:val="nil"/>
            </w:tcBorders>
            <w:shd w:val="clear" w:color="auto" w:fill="auto"/>
            <w:noWrap/>
            <w:vAlign w:val="bottom"/>
            <w:hideMark/>
          </w:tcPr>
          <w:p w14:paraId="7EFD2B30"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21950.84</w:t>
            </w:r>
          </w:p>
        </w:tc>
      </w:tr>
      <w:tr w:rsidR="000F5229" w:rsidRPr="000F5229" w14:paraId="313DC5F3" w14:textId="77777777" w:rsidTr="000F5229">
        <w:trPr>
          <w:trHeight w:val="288"/>
        </w:trPr>
        <w:tc>
          <w:tcPr>
            <w:tcW w:w="1340" w:type="dxa"/>
            <w:tcBorders>
              <w:top w:val="nil"/>
              <w:left w:val="nil"/>
              <w:bottom w:val="nil"/>
              <w:right w:val="nil"/>
            </w:tcBorders>
            <w:shd w:val="clear" w:color="auto" w:fill="auto"/>
            <w:noWrap/>
            <w:vAlign w:val="bottom"/>
            <w:hideMark/>
          </w:tcPr>
          <w:p w14:paraId="2263DF78"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10/12/2024</w:t>
            </w:r>
          </w:p>
        </w:tc>
        <w:tc>
          <w:tcPr>
            <w:tcW w:w="3800" w:type="dxa"/>
            <w:tcBorders>
              <w:top w:val="nil"/>
              <w:left w:val="nil"/>
              <w:bottom w:val="nil"/>
              <w:right w:val="nil"/>
            </w:tcBorders>
            <w:shd w:val="clear" w:color="auto" w:fill="auto"/>
            <w:noWrap/>
            <w:vAlign w:val="bottom"/>
            <w:hideMark/>
          </w:tcPr>
          <w:p w14:paraId="6C80C446"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b holder</w:t>
            </w:r>
          </w:p>
        </w:tc>
        <w:tc>
          <w:tcPr>
            <w:tcW w:w="960" w:type="dxa"/>
            <w:tcBorders>
              <w:top w:val="nil"/>
              <w:left w:val="nil"/>
              <w:bottom w:val="nil"/>
              <w:right w:val="nil"/>
            </w:tcBorders>
            <w:shd w:val="clear" w:color="auto" w:fill="auto"/>
            <w:noWrap/>
            <w:vAlign w:val="bottom"/>
            <w:hideMark/>
          </w:tcPr>
          <w:p w14:paraId="22F6AEC9"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899</w:t>
            </w:r>
          </w:p>
        </w:tc>
        <w:tc>
          <w:tcPr>
            <w:tcW w:w="1160" w:type="dxa"/>
            <w:tcBorders>
              <w:top w:val="nil"/>
              <w:left w:val="nil"/>
              <w:bottom w:val="nil"/>
              <w:right w:val="nil"/>
            </w:tcBorders>
            <w:shd w:val="clear" w:color="auto" w:fill="auto"/>
            <w:noWrap/>
            <w:vAlign w:val="bottom"/>
            <w:hideMark/>
          </w:tcPr>
          <w:p w14:paraId="6C9C2A83"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-732.15</w:t>
            </w:r>
          </w:p>
        </w:tc>
        <w:tc>
          <w:tcPr>
            <w:tcW w:w="1400" w:type="dxa"/>
            <w:tcBorders>
              <w:top w:val="nil"/>
              <w:left w:val="nil"/>
              <w:bottom w:val="nil"/>
              <w:right w:val="nil"/>
            </w:tcBorders>
            <w:shd w:val="clear" w:color="auto" w:fill="auto"/>
            <w:noWrap/>
            <w:vAlign w:val="bottom"/>
            <w:hideMark/>
          </w:tcPr>
          <w:p w14:paraId="3E17C718"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21218.69</w:t>
            </w:r>
          </w:p>
        </w:tc>
      </w:tr>
      <w:tr w:rsidR="000F5229" w:rsidRPr="000F5229" w14:paraId="6D3DCCA8" w14:textId="77777777" w:rsidTr="000F5229">
        <w:trPr>
          <w:trHeight w:val="288"/>
        </w:trPr>
        <w:tc>
          <w:tcPr>
            <w:tcW w:w="1340" w:type="dxa"/>
            <w:tcBorders>
              <w:top w:val="nil"/>
              <w:left w:val="nil"/>
              <w:bottom w:val="nil"/>
              <w:right w:val="nil"/>
            </w:tcBorders>
            <w:shd w:val="clear" w:color="auto" w:fill="auto"/>
            <w:noWrap/>
            <w:vAlign w:val="bottom"/>
            <w:hideMark/>
          </w:tcPr>
          <w:p w14:paraId="29DFDA23"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16/01/2025</w:t>
            </w:r>
          </w:p>
        </w:tc>
        <w:tc>
          <w:tcPr>
            <w:tcW w:w="3800" w:type="dxa"/>
            <w:tcBorders>
              <w:top w:val="nil"/>
              <w:left w:val="nil"/>
              <w:bottom w:val="nil"/>
              <w:right w:val="nil"/>
            </w:tcBorders>
            <w:shd w:val="clear" w:color="auto" w:fill="auto"/>
            <w:noWrap/>
            <w:vAlign w:val="bottom"/>
            <w:hideMark/>
          </w:tcPr>
          <w:p w14:paraId="0BC048E9"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b holder</w:t>
            </w:r>
          </w:p>
        </w:tc>
        <w:tc>
          <w:tcPr>
            <w:tcW w:w="960" w:type="dxa"/>
            <w:tcBorders>
              <w:top w:val="nil"/>
              <w:left w:val="nil"/>
              <w:bottom w:val="nil"/>
              <w:right w:val="nil"/>
            </w:tcBorders>
            <w:shd w:val="clear" w:color="auto" w:fill="auto"/>
            <w:noWrap/>
            <w:vAlign w:val="bottom"/>
            <w:hideMark/>
          </w:tcPr>
          <w:p w14:paraId="6AB9BE1A"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906</w:t>
            </w:r>
          </w:p>
        </w:tc>
        <w:tc>
          <w:tcPr>
            <w:tcW w:w="1160" w:type="dxa"/>
            <w:tcBorders>
              <w:top w:val="nil"/>
              <w:left w:val="nil"/>
              <w:bottom w:val="nil"/>
              <w:right w:val="nil"/>
            </w:tcBorders>
            <w:shd w:val="clear" w:color="auto" w:fill="auto"/>
            <w:noWrap/>
            <w:vAlign w:val="bottom"/>
            <w:hideMark/>
          </w:tcPr>
          <w:p w14:paraId="72BED2C5"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-754.95</w:t>
            </w:r>
          </w:p>
        </w:tc>
        <w:tc>
          <w:tcPr>
            <w:tcW w:w="1400" w:type="dxa"/>
            <w:tcBorders>
              <w:top w:val="nil"/>
              <w:left w:val="nil"/>
              <w:bottom w:val="nil"/>
              <w:right w:val="nil"/>
            </w:tcBorders>
            <w:shd w:val="clear" w:color="auto" w:fill="auto"/>
            <w:noWrap/>
            <w:vAlign w:val="bottom"/>
            <w:hideMark/>
          </w:tcPr>
          <w:p w14:paraId="1DA8BBEA"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20463.74</w:t>
            </w:r>
          </w:p>
        </w:tc>
      </w:tr>
      <w:tr w:rsidR="000F5229" w:rsidRPr="000F5229" w14:paraId="23E48232" w14:textId="77777777" w:rsidTr="000F5229">
        <w:trPr>
          <w:trHeight w:val="288"/>
        </w:trPr>
        <w:tc>
          <w:tcPr>
            <w:tcW w:w="1340" w:type="dxa"/>
            <w:tcBorders>
              <w:top w:val="nil"/>
              <w:left w:val="nil"/>
              <w:bottom w:val="nil"/>
              <w:right w:val="nil"/>
            </w:tcBorders>
            <w:shd w:val="clear" w:color="auto" w:fill="auto"/>
            <w:noWrap/>
            <w:vAlign w:val="bottom"/>
            <w:hideMark/>
          </w:tcPr>
          <w:p w14:paraId="76E14243"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lastRenderedPageBreak/>
              <w:t>12/12/2024</w:t>
            </w:r>
          </w:p>
        </w:tc>
        <w:tc>
          <w:tcPr>
            <w:tcW w:w="3800" w:type="dxa"/>
            <w:tcBorders>
              <w:top w:val="nil"/>
              <w:left w:val="nil"/>
              <w:bottom w:val="nil"/>
              <w:right w:val="nil"/>
            </w:tcBorders>
            <w:shd w:val="clear" w:color="auto" w:fill="auto"/>
            <w:noWrap/>
            <w:vAlign w:val="bottom"/>
            <w:hideMark/>
          </w:tcPr>
          <w:p w14:paraId="3AB800A6" w14:textId="77777777" w:rsidR="000F5229" w:rsidRPr="000F5229" w:rsidRDefault="000F5229" w:rsidP="000F5229">
            <w:pPr>
              <w:spacing w:after="0" w:line="240" w:lineRule="auto"/>
              <w:rPr>
                <w:rFonts w:ascii="Calibri" w:eastAsia="Times New Roman" w:hAnsi="Calibri" w:cs="Calibri"/>
                <w:color w:val="000000"/>
              </w:rPr>
            </w:pPr>
            <w:proofErr w:type="spellStart"/>
            <w:r w:rsidRPr="000F5229">
              <w:rPr>
                <w:rFonts w:ascii="Calibri" w:eastAsia="Times New Roman" w:hAnsi="Calibri" w:cs="Calibri"/>
                <w:color w:val="000000"/>
              </w:rPr>
              <w:t>hmrc</w:t>
            </w:r>
            <w:proofErr w:type="spellEnd"/>
            <w:r w:rsidRPr="000F5229">
              <w:rPr>
                <w:rFonts w:ascii="Calibri" w:eastAsia="Times New Roman" w:hAnsi="Calibri" w:cs="Calibri"/>
                <w:color w:val="000000"/>
              </w:rPr>
              <w:t xml:space="preserve"> dec</w:t>
            </w:r>
          </w:p>
        </w:tc>
        <w:tc>
          <w:tcPr>
            <w:tcW w:w="960" w:type="dxa"/>
            <w:tcBorders>
              <w:top w:val="nil"/>
              <w:left w:val="nil"/>
              <w:bottom w:val="nil"/>
              <w:right w:val="nil"/>
            </w:tcBorders>
            <w:shd w:val="clear" w:color="auto" w:fill="auto"/>
            <w:noWrap/>
            <w:vAlign w:val="bottom"/>
            <w:hideMark/>
          </w:tcPr>
          <w:p w14:paraId="3FFDA0F8"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900</w:t>
            </w:r>
          </w:p>
        </w:tc>
        <w:tc>
          <w:tcPr>
            <w:tcW w:w="1160" w:type="dxa"/>
            <w:tcBorders>
              <w:top w:val="nil"/>
              <w:left w:val="nil"/>
              <w:bottom w:val="nil"/>
              <w:right w:val="nil"/>
            </w:tcBorders>
            <w:shd w:val="clear" w:color="auto" w:fill="auto"/>
            <w:noWrap/>
            <w:vAlign w:val="bottom"/>
            <w:hideMark/>
          </w:tcPr>
          <w:p w14:paraId="00151A92"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-550.28</w:t>
            </w:r>
          </w:p>
        </w:tc>
        <w:tc>
          <w:tcPr>
            <w:tcW w:w="1400" w:type="dxa"/>
            <w:tcBorders>
              <w:top w:val="nil"/>
              <w:left w:val="nil"/>
              <w:bottom w:val="nil"/>
              <w:right w:val="nil"/>
            </w:tcBorders>
            <w:shd w:val="clear" w:color="auto" w:fill="auto"/>
            <w:noWrap/>
            <w:vAlign w:val="bottom"/>
            <w:hideMark/>
          </w:tcPr>
          <w:p w14:paraId="44A909A9"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19913.46</w:t>
            </w:r>
          </w:p>
        </w:tc>
      </w:tr>
      <w:tr w:rsidR="000F5229" w:rsidRPr="000F5229" w14:paraId="541661FA" w14:textId="77777777" w:rsidTr="000F5229">
        <w:trPr>
          <w:trHeight w:val="288"/>
        </w:trPr>
        <w:tc>
          <w:tcPr>
            <w:tcW w:w="1340" w:type="dxa"/>
            <w:tcBorders>
              <w:top w:val="nil"/>
              <w:left w:val="nil"/>
              <w:bottom w:val="nil"/>
              <w:right w:val="nil"/>
            </w:tcBorders>
            <w:shd w:val="clear" w:color="auto" w:fill="auto"/>
            <w:noWrap/>
            <w:vAlign w:val="bottom"/>
            <w:hideMark/>
          </w:tcPr>
          <w:p w14:paraId="10638B90"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17/12/2025</w:t>
            </w:r>
          </w:p>
        </w:tc>
        <w:tc>
          <w:tcPr>
            <w:tcW w:w="3800" w:type="dxa"/>
            <w:tcBorders>
              <w:top w:val="nil"/>
              <w:left w:val="nil"/>
              <w:bottom w:val="nil"/>
              <w:right w:val="nil"/>
            </w:tcBorders>
            <w:shd w:val="clear" w:color="auto" w:fill="auto"/>
            <w:noWrap/>
            <w:vAlign w:val="bottom"/>
            <w:hideMark/>
          </w:tcPr>
          <w:p w14:paraId="55EDCD28"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parish notice board</w:t>
            </w:r>
          </w:p>
        </w:tc>
        <w:tc>
          <w:tcPr>
            <w:tcW w:w="960" w:type="dxa"/>
            <w:tcBorders>
              <w:top w:val="nil"/>
              <w:left w:val="nil"/>
              <w:bottom w:val="nil"/>
              <w:right w:val="nil"/>
            </w:tcBorders>
            <w:shd w:val="clear" w:color="auto" w:fill="auto"/>
            <w:noWrap/>
            <w:vAlign w:val="bottom"/>
            <w:hideMark/>
          </w:tcPr>
          <w:p w14:paraId="1EE45A10"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902</w:t>
            </w:r>
          </w:p>
        </w:tc>
        <w:tc>
          <w:tcPr>
            <w:tcW w:w="1160" w:type="dxa"/>
            <w:tcBorders>
              <w:top w:val="nil"/>
              <w:left w:val="nil"/>
              <w:bottom w:val="nil"/>
              <w:right w:val="nil"/>
            </w:tcBorders>
            <w:shd w:val="clear" w:color="auto" w:fill="auto"/>
            <w:noWrap/>
            <w:vAlign w:val="bottom"/>
            <w:hideMark/>
          </w:tcPr>
          <w:p w14:paraId="395FEC2F"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-1023.00</w:t>
            </w:r>
          </w:p>
        </w:tc>
        <w:tc>
          <w:tcPr>
            <w:tcW w:w="1400" w:type="dxa"/>
            <w:tcBorders>
              <w:top w:val="nil"/>
              <w:left w:val="nil"/>
              <w:bottom w:val="nil"/>
              <w:right w:val="nil"/>
            </w:tcBorders>
            <w:shd w:val="clear" w:color="auto" w:fill="auto"/>
            <w:noWrap/>
            <w:vAlign w:val="bottom"/>
            <w:hideMark/>
          </w:tcPr>
          <w:p w14:paraId="2FF48EC8"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18890.46</w:t>
            </w:r>
          </w:p>
        </w:tc>
      </w:tr>
      <w:tr w:rsidR="000F5229" w:rsidRPr="000F5229" w14:paraId="47767F5B" w14:textId="77777777" w:rsidTr="000F5229">
        <w:trPr>
          <w:trHeight w:val="288"/>
        </w:trPr>
        <w:tc>
          <w:tcPr>
            <w:tcW w:w="1340" w:type="dxa"/>
            <w:tcBorders>
              <w:top w:val="nil"/>
              <w:left w:val="nil"/>
              <w:bottom w:val="nil"/>
              <w:right w:val="nil"/>
            </w:tcBorders>
            <w:shd w:val="clear" w:color="auto" w:fill="auto"/>
            <w:noWrap/>
            <w:vAlign w:val="bottom"/>
            <w:hideMark/>
          </w:tcPr>
          <w:p w14:paraId="79B98D0F"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02/01/2025</w:t>
            </w:r>
          </w:p>
        </w:tc>
        <w:tc>
          <w:tcPr>
            <w:tcW w:w="3800" w:type="dxa"/>
            <w:tcBorders>
              <w:top w:val="nil"/>
              <w:left w:val="nil"/>
              <w:bottom w:val="nil"/>
              <w:right w:val="nil"/>
            </w:tcBorders>
            <w:shd w:val="clear" w:color="auto" w:fill="auto"/>
            <w:noWrap/>
            <w:vAlign w:val="bottom"/>
            <w:hideMark/>
          </w:tcPr>
          <w:p w14:paraId="5E655F19"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glebe -oct</w:t>
            </w:r>
          </w:p>
        </w:tc>
        <w:tc>
          <w:tcPr>
            <w:tcW w:w="960" w:type="dxa"/>
            <w:tcBorders>
              <w:top w:val="nil"/>
              <w:left w:val="nil"/>
              <w:bottom w:val="nil"/>
              <w:right w:val="nil"/>
            </w:tcBorders>
            <w:shd w:val="clear" w:color="auto" w:fill="auto"/>
            <w:noWrap/>
            <w:vAlign w:val="bottom"/>
            <w:hideMark/>
          </w:tcPr>
          <w:p w14:paraId="71FE3C96"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903</w:t>
            </w:r>
          </w:p>
        </w:tc>
        <w:tc>
          <w:tcPr>
            <w:tcW w:w="1160" w:type="dxa"/>
            <w:tcBorders>
              <w:top w:val="nil"/>
              <w:left w:val="nil"/>
              <w:bottom w:val="nil"/>
              <w:right w:val="nil"/>
            </w:tcBorders>
            <w:shd w:val="clear" w:color="auto" w:fill="auto"/>
            <w:noWrap/>
            <w:vAlign w:val="bottom"/>
            <w:hideMark/>
          </w:tcPr>
          <w:p w14:paraId="41674605"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-285.11</w:t>
            </w:r>
          </w:p>
        </w:tc>
        <w:tc>
          <w:tcPr>
            <w:tcW w:w="1400" w:type="dxa"/>
            <w:tcBorders>
              <w:top w:val="nil"/>
              <w:left w:val="nil"/>
              <w:bottom w:val="nil"/>
              <w:right w:val="nil"/>
            </w:tcBorders>
            <w:shd w:val="clear" w:color="auto" w:fill="auto"/>
            <w:noWrap/>
            <w:vAlign w:val="bottom"/>
            <w:hideMark/>
          </w:tcPr>
          <w:p w14:paraId="31F60DA7"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18605.35</w:t>
            </w:r>
          </w:p>
        </w:tc>
      </w:tr>
      <w:tr w:rsidR="000F5229" w:rsidRPr="000F5229" w14:paraId="1061C70B" w14:textId="77777777" w:rsidTr="000F5229">
        <w:trPr>
          <w:trHeight w:val="288"/>
        </w:trPr>
        <w:tc>
          <w:tcPr>
            <w:tcW w:w="1340" w:type="dxa"/>
            <w:tcBorders>
              <w:top w:val="nil"/>
              <w:left w:val="nil"/>
              <w:bottom w:val="nil"/>
              <w:right w:val="nil"/>
            </w:tcBorders>
            <w:shd w:val="clear" w:color="auto" w:fill="auto"/>
            <w:noWrap/>
            <w:vAlign w:val="bottom"/>
            <w:hideMark/>
          </w:tcPr>
          <w:p w14:paraId="2800AF09"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02/01/2025</w:t>
            </w:r>
          </w:p>
        </w:tc>
        <w:tc>
          <w:tcPr>
            <w:tcW w:w="3800" w:type="dxa"/>
            <w:tcBorders>
              <w:top w:val="nil"/>
              <w:left w:val="nil"/>
              <w:bottom w:val="nil"/>
              <w:right w:val="nil"/>
            </w:tcBorders>
            <w:shd w:val="clear" w:color="auto" w:fill="auto"/>
            <w:noWrap/>
            <w:vAlign w:val="bottom"/>
            <w:hideMark/>
          </w:tcPr>
          <w:p w14:paraId="3D47B21A"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eyelid -website</w:t>
            </w:r>
          </w:p>
        </w:tc>
        <w:tc>
          <w:tcPr>
            <w:tcW w:w="960" w:type="dxa"/>
            <w:tcBorders>
              <w:top w:val="nil"/>
              <w:left w:val="nil"/>
              <w:bottom w:val="nil"/>
              <w:right w:val="nil"/>
            </w:tcBorders>
            <w:shd w:val="clear" w:color="auto" w:fill="auto"/>
            <w:noWrap/>
            <w:vAlign w:val="bottom"/>
            <w:hideMark/>
          </w:tcPr>
          <w:p w14:paraId="02887461"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904</w:t>
            </w:r>
          </w:p>
        </w:tc>
        <w:tc>
          <w:tcPr>
            <w:tcW w:w="1160" w:type="dxa"/>
            <w:tcBorders>
              <w:top w:val="nil"/>
              <w:left w:val="nil"/>
              <w:bottom w:val="nil"/>
              <w:right w:val="nil"/>
            </w:tcBorders>
            <w:shd w:val="clear" w:color="auto" w:fill="auto"/>
            <w:noWrap/>
            <w:vAlign w:val="bottom"/>
            <w:hideMark/>
          </w:tcPr>
          <w:p w14:paraId="47E5540D"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-100.00</w:t>
            </w:r>
          </w:p>
        </w:tc>
        <w:tc>
          <w:tcPr>
            <w:tcW w:w="1400" w:type="dxa"/>
            <w:tcBorders>
              <w:top w:val="nil"/>
              <w:left w:val="nil"/>
              <w:bottom w:val="nil"/>
              <w:right w:val="nil"/>
            </w:tcBorders>
            <w:shd w:val="clear" w:color="auto" w:fill="auto"/>
            <w:noWrap/>
            <w:vAlign w:val="bottom"/>
            <w:hideMark/>
          </w:tcPr>
          <w:p w14:paraId="43D65403"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18505.35</w:t>
            </w:r>
          </w:p>
        </w:tc>
      </w:tr>
      <w:tr w:rsidR="000F5229" w:rsidRPr="000F5229" w14:paraId="7C14BB19" w14:textId="77777777" w:rsidTr="000F5229">
        <w:trPr>
          <w:trHeight w:val="288"/>
        </w:trPr>
        <w:tc>
          <w:tcPr>
            <w:tcW w:w="1340" w:type="dxa"/>
            <w:tcBorders>
              <w:top w:val="nil"/>
              <w:left w:val="nil"/>
              <w:bottom w:val="nil"/>
              <w:right w:val="nil"/>
            </w:tcBorders>
            <w:shd w:val="clear" w:color="auto" w:fill="auto"/>
            <w:noWrap/>
            <w:vAlign w:val="bottom"/>
            <w:hideMark/>
          </w:tcPr>
          <w:p w14:paraId="121D9D35"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08/01/2025</w:t>
            </w:r>
          </w:p>
        </w:tc>
        <w:tc>
          <w:tcPr>
            <w:tcW w:w="3800" w:type="dxa"/>
            <w:tcBorders>
              <w:top w:val="nil"/>
              <w:left w:val="nil"/>
              <w:bottom w:val="nil"/>
              <w:right w:val="nil"/>
            </w:tcBorders>
            <w:shd w:val="clear" w:color="auto" w:fill="auto"/>
            <w:noWrap/>
            <w:vAlign w:val="bottom"/>
            <w:hideMark/>
          </w:tcPr>
          <w:p w14:paraId="1524B42D"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lane and co bus shelter removal</w:t>
            </w:r>
          </w:p>
        </w:tc>
        <w:tc>
          <w:tcPr>
            <w:tcW w:w="960" w:type="dxa"/>
            <w:tcBorders>
              <w:top w:val="nil"/>
              <w:left w:val="nil"/>
              <w:bottom w:val="nil"/>
              <w:right w:val="nil"/>
            </w:tcBorders>
            <w:shd w:val="clear" w:color="auto" w:fill="auto"/>
            <w:noWrap/>
            <w:vAlign w:val="bottom"/>
            <w:hideMark/>
          </w:tcPr>
          <w:p w14:paraId="3C20E57C"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905</w:t>
            </w:r>
          </w:p>
        </w:tc>
        <w:tc>
          <w:tcPr>
            <w:tcW w:w="1160" w:type="dxa"/>
            <w:tcBorders>
              <w:top w:val="nil"/>
              <w:left w:val="nil"/>
              <w:bottom w:val="nil"/>
              <w:right w:val="nil"/>
            </w:tcBorders>
            <w:shd w:val="clear" w:color="auto" w:fill="auto"/>
            <w:noWrap/>
            <w:vAlign w:val="bottom"/>
            <w:hideMark/>
          </w:tcPr>
          <w:p w14:paraId="5510964B"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-660.00</w:t>
            </w:r>
          </w:p>
        </w:tc>
        <w:tc>
          <w:tcPr>
            <w:tcW w:w="1400" w:type="dxa"/>
            <w:tcBorders>
              <w:top w:val="nil"/>
              <w:left w:val="nil"/>
              <w:bottom w:val="nil"/>
              <w:right w:val="nil"/>
            </w:tcBorders>
            <w:shd w:val="clear" w:color="auto" w:fill="auto"/>
            <w:noWrap/>
            <w:vAlign w:val="bottom"/>
            <w:hideMark/>
          </w:tcPr>
          <w:p w14:paraId="7862A9B0"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17845.35</w:t>
            </w:r>
          </w:p>
        </w:tc>
      </w:tr>
      <w:tr w:rsidR="000F5229" w:rsidRPr="000F5229" w14:paraId="27E60E57" w14:textId="77777777" w:rsidTr="000F5229">
        <w:trPr>
          <w:trHeight w:val="288"/>
        </w:trPr>
        <w:tc>
          <w:tcPr>
            <w:tcW w:w="1340" w:type="dxa"/>
            <w:tcBorders>
              <w:top w:val="nil"/>
              <w:left w:val="nil"/>
              <w:bottom w:val="nil"/>
              <w:right w:val="nil"/>
            </w:tcBorders>
            <w:shd w:val="clear" w:color="auto" w:fill="auto"/>
            <w:noWrap/>
            <w:vAlign w:val="bottom"/>
            <w:hideMark/>
          </w:tcPr>
          <w:p w14:paraId="425A9928"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25/12/2024</w:t>
            </w:r>
          </w:p>
        </w:tc>
        <w:tc>
          <w:tcPr>
            <w:tcW w:w="3800" w:type="dxa"/>
            <w:tcBorders>
              <w:top w:val="nil"/>
              <w:left w:val="nil"/>
              <w:bottom w:val="nil"/>
              <w:right w:val="nil"/>
            </w:tcBorders>
            <w:shd w:val="clear" w:color="auto" w:fill="auto"/>
            <w:noWrap/>
            <w:vAlign w:val="bottom"/>
            <w:hideMark/>
          </w:tcPr>
          <w:p w14:paraId="28B25CBD"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charges</w:t>
            </w:r>
          </w:p>
        </w:tc>
        <w:tc>
          <w:tcPr>
            <w:tcW w:w="960" w:type="dxa"/>
            <w:tcBorders>
              <w:top w:val="nil"/>
              <w:left w:val="nil"/>
              <w:bottom w:val="nil"/>
              <w:right w:val="nil"/>
            </w:tcBorders>
            <w:shd w:val="clear" w:color="auto" w:fill="auto"/>
            <w:noWrap/>
            <w:vAlign w:val="bottom"/>
            <w:hideMark/>
          </w:tcPr>
          <w:p w14:paraId="5D9C83E4"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dd</w:t>
            </w:r>
          </w:p>
        </w:tc>
        <w:tc>
          <w:tcPr>
            <w:tcW w:w="1160" w:type="dxa"/>
            <w:tcBorders>
              <w:top w:val="nil"/>
              <w:left w:val="nil"/>
              <w:bottom w:val="nil"/>
              <w:right w:val="nil"/>
            </w:tcBorders>
            <w:shd w:val="clear" w:color="auto" w:fill="auto"/>
            <w:noWrap/>
            <w:vAlign w:val="bottom"/>
            <w:hideMark/>
          </w:tcPr>
          <w:p w14:paraId="587CBBBC"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-12.00</w:t>
            </w:r>
          </w:p>
        </w:tc>
        <w:tc>
          <w:tcPr>
            <w:tcW w:w="1400" w:type="dxa"/>
            <w:tcBorders>
              <w:top w:val="nil"/>
              <w:left w:val="nil"/>
              <w:bottom w:val="nil"/>
              <w:right w:val="nil"/>
            </w:tcBorders>
            <w:shd w:val="clear" w:color="auto" w:fill="auto"/>
            <w:noWrap/>
            <w:vAlign w:val="bottom"/>
            <w:hideMark/>
          </w:tcPr>
          <w:p w14:paraId="443B0971"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17833.35</w:t>
            </w:r>
          </w:p>
        </w:tc>
      </w:tr>
      <w:tr w:rsidR="000F5229" w:rsidRPr="000F5229" w14:paraId="46842470" w14:textId="77777777" w:rsidTr="000F5229">
        <w:trPr>
          <w:trHeight w:val="288"/>
        </w:trPr>
        <w:tc>
          <w:tcPr>
            <w:tcW w:w="1340" w:type="dxa"/>
            <w:tcBorders>
              <w:top w:val="nil"/>
              <w:left w:val="nil"/>
              <w:bottom w:val="nil"/>
              <w:right w:val="nil"/>
            </w:tcBorders>
            <w:shd w:val="clear" w:color="auto" w:fill="auto"/>
            <w:noWrap/>
            <w:vAlign w:val="bottom"/>
            <w:hideMark/>
          </w:tcPr>
          <w:p w14:paraId="3FC0F4B9"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25/11/2024</w:t>
            </w:r>
          </w:p>
        </w:tc>
        <w:tc>
          <w:tcPr>
            <w:tcW w:w="3800" w:type="dxa"/>
            <w:tcBorders>
              <w:top w:val="nil"/>
              <w:left w:val="nil"/>
              <w:bottom w:val="nil"/>
              <w:right w:val="nil"/>
            </w:tcBorders>
            <w:shd w:val="clear" w:color="auto" w:fill="auto"/>
            <w:noWrap/>
            <w:vAlign w:val="bottom"/>
            <w:hideMark/>
          </w:tcPr>
          <w:p w14:paraId="6879443B"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charges</w:t>
            </w:r>
          </w:p>
        </w:tc>
        <w:tc>
          <w:tcPr>
            <w:tcW w:w="960" w:type="dxa"/>
            <w:tcBorders>
              <w:top w:val="nil"/>
              <w:left w:val="nil"/>
              <w:bottom w:val="nil"/>
              <w:right w:val="nil"/>
            </w:tcBorders>
            <w:shd w:val="clear" w:color="auto" w:fill="auto"/>
            <w:noWrap/>
            <w:vAlign w:val="bottom"/>
            <w:hideMark/>
          </w:tcPr>
          <w:p w14:paraId="0F3B8246"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dd</w:t>
            </w:r>
          </w:p>
        </w:tc>
        <w:tc>
          <w:tcPr>
            <w:tcW w:w="1160" w:type="dxa"/>
            <w:tcBorders>
              <w:top w:val="nil"/>
              <w:left w:val="nil"/>
              <w:bottom w:val="nil"/>
              <w:right w:val="nil"/>
            </w:tcBorders>
            <w:shd w:val="clear" w:color="auto" w:fill="auto"/>
            <w:noWrap/>
            <w:vAlign w:val="bottom"/>
            <w:hideMark/>
          </w:tcPr>
          <w:p w14:paraId="79016E0D"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-10.00</w:t>
            </w:r>
          </w:p>
        </w:tc>
        <w:tc>
          <w:tcPr>
            <w:tcW w:w="1400" w:type="dxa"/>
            <w:tcBorders>
              <w:top w:val="nil"/>
              <w:left w:val="nil"/>
              <w:bottom w:val="nil"/>
              <w:right w:val="nil"/>
            </w:tcBorders>
            <w:shd w:val="clear" w:color="auto" w:fill="auto"/>
            <w:noWrap/>
            <w:vAlign w:val="bottom"/>
            <w:hideMark/>
          </w:tcPr>
          <w:p w14:paraId="46E7D285"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17823.35</w:t>
            </w:r>
          </w:p>
        </w:tc>
      </w:tr>
      <w:tr w:rsidR="000F5229" w:rsidRPr="000F5229" w14:paraId="7C0873D6" w14:textId="77777777" w:rsidTr="000F5229">
        <w:trPr>
          <w:trHeight w:val="288"/>
        </w:trPr>
        <w:tc>
          <w:tcPr>
            <w:tcW w:w="1340" w:type="dxa"/>
            <w:tcBorders>
              <w:top w:val="nil"/>
              <w:left w:val="nil"/>
              <w:bottom w:val="nil"/>
              <w:right w:val="nil"/>
            </w:tcBorders>
            <w:shd w:val="clear" w:color="auto" w:fill="auto"/>
            <w:noWrap/>
            <w:vAlign w:val="bottom"/>
            <w:hideMark/>
          </w:tcPr>
          <w:p w14:paraId="5676BAA6"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25/01/2025</w:t>
            </w:r>
          </w:p>
        </w:tc>
        <w:tc>
          <w:tcPr>
            <w:tcW w:w="3800" w:type="dxa"/>
            <w:tcBorders>
              <w:top w:val="nil"/>
              <w:left w:val="nil"/>
              <w:bottom w:val="nil"/>
              <w:right w:val="nil"/>
            </w:tcBorders>
            <w:shd w:val="clear" w:color="auto" w:fill="auto"/>
            <w:noWrap/>
            <w:vAlign w:val="bottom"/>
            <w:hideMark/>
          </w:tcPr>
          <w:p w14:paraId="23E3439B"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charges</w:t>
            </w:r>
          </w:p>
        </w:tc>
        <w:tc>
          <w:tcPr>
            <w:tcW w:w="960" w:type="dxa"/>
            <w:tcBorders>
              <w:top w:val="nil"/>
              <w:left w:val="nil"/>
              <w:bottom w:val="nil"/>
              <w:right w:val="nil"/>
            </w:tcBorders>
            <w:shd w:val="clear" w:color="auto" w:fill="auto"/>
            <w:noWrap/>
            <w:vAlign w:val="bottom"/>
            <w:hideMark/>
          </w:tcPr>
          <w:p w14:paraId="60A547DB" w14:textId="77777777" w:rsidR="000F5229" w:rsidRPr="000F5229" w:rsidRDefault="000F5229" w:rsidP="000F5229">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3FC27F64"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-11.00</w:t>
            </w:r>
          </w:p>
        </w:tc>
        <w:tc>
          <w:tcPr>
            <w:tcW w:w="1400" w:type="dxa"/>
            <w:tcBorders>
              <w:top w:val="nil"/>
              <w:left w:val="nil"/>
              <w:bottom w:val="nil"/>
              <w:right w:val="nil"/>
            </w:tcBorders>
            <w:shd w:val="clear" w:color="auto" w:fill="auto"/>
            <w:noWrap/>
            <w:vAlign w:val="bottom"/>
            <w:hideMark/>
          </w:tcPr>
          <w:p w14:paraId="239DE936"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17812.35</w:t>
            </w:r>
          </w:p>
        </w:tc>
      </w:tr>
      <w:tr w:rsidR="000F5229" w:rsidRPr="000F5229" w14:paraId="0D8B6985" w14:textId="77777777" w:rsidTr="000F5229">
        <w:trPr>
          <w:trHeight w:val="288"/>
        </w:trPr>
        <w:tc>
          <w:tcPr>
            <w:tcW w:w="1340" w:type="dxa"/>
            <w:tcBorders>
              <w:top w:val="nil"/>
              <w:left w:val="nil"/>
              <w:bottom w:val="nil"/>
              <w:right w:val="nil"/>
            </w:tcBorders>
            <w:shd w:val="clear" w:color="auto" w:fill="auto"/>
            <w:noWrap/>
            <w:vAlign w:val="bottom"/>
            <w:hideMark/>
          </w:tcPr>
          <w:p w14:paraId="6B50D3EC"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25/02/2025</w:t>
            </w:r>
          </w:p>
        </w:tc>
        <w:tc>
          <w:tcPr>
            <w:tcW w:w="3800" w:type="dxa"/>
            <w:tcBorders>
              <w:top w:val="nil"/>
              <w:left w:val="nil"/>
              <w:bottom w:val="nil"/>
              <w:right w:val="nil"/>
            </w:tcBorders>
            <w:shd w:val="clear" w:color="auto" w:fill="auto"/>
            <w:noWrap/>
            <w:vAlign w:val="bottom"/>
            <w:hideMark/>
          </w:tcPr>
          <w:p w14:paraId="16DEF641"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charges</w:t>
            </w:r>
          </w:p>
        </w:tc>
        <w:tc>
          <w:tcPr>
            <w:tcW w:w="960" w:type="dxa"/>
            <w:tcBorders>
              <w:top w:val="nil"/>
              <w:left w:val="nil"/>
              <w:bottom w:val="nil"/>
              <w:right w:val="nil"/>
            </w:tcBorders>
            <w:shd w:val="clear" w:color="auto" w:fill="auto"/>
            <w:noWrap/>
            <w:vAlign w:val="bottom"/>
            <w:hideMark/>
          </w:tcPr>
          <w:p w14:paraId="0299D649" w14:textId="77777777" w:rsidR="000F5229" w:rsidRPr="000F5229" w:rsidRDefault="000F5229" w:rsidP="000F5229">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62BE6A9C"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-12.00</w:t>
            </w:r>
          </w:p>
        </w:tc>
        <w:tc>
          <w:tcPr>
            <w:tcW w:w="1400" w:type="dxa"/>
            <w:tcBorders>
              <w:top w:val="nil"/>
              <w:left w:val="nil"/>
              <w:bottom w:val="nil"/>
              <w:right w:val="nil"/>
            </w:tcBorders>
            <w:shd w:val="clear" w:color="auto" w:fill="auto"/>
            <w:noWrap/>
            <w:vAlign w:val="bottom"/>
            <w:hideMark/>
          </w:tcPr>
          <w:p w14:paraId="3E0CD670"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17800.35</w:t>
            </w:r>
          </w:p>
        </w:tc>
      </w:tr>
      <w:tr w:rsidR="000F5229" w:rsidRPr="000F5229" w14:paraId="28BD17D6" w14:textId="77777777" w:rsidTr="000F5229">
        <w:trPr>
          <w:trHeight w:val="288"/>
        </w:trPr>
        <w:tc>
          <w:tcPr>
            <w:tcW w:w="1340" w:type="dxa"/>
            <w:tcBorders>
              <w:top w:val="nil"/>
              <w:left w:val="nil"/>
              <w:bottom w:val="nil"/>
              <w:right w:val="nil"/>
            </w:tcBorders>
            <w:shd w:val="clear" w:color="auto" w:fill="auto"/>
            <w:noWrap/>
            <w:vAlign w:val="bottom"/>
            <w:hideMark/>
          </w:tcPr>
          <w:p w14:paraId="385BDD32"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30/01/2025</w:t>
            </w:r>
          </w:p>
        </w:tc>
        <w:tc>
          <w:tcPr>
            <w:tcW w:w="3800" w:type="dxa"/>
            <w:tcBorders>
              <w:top w:val="nil"/>
              <w:left w:val="nil"/>
              <w:bottom w:val="nil"/>
              <w:right w:val="nil"/>
            </w:tcBorders>
            <w:shd w:val="clear" w:color="auto" w:fill="auto"/>
            <w:noWrap/>
            <w:vAlign w:val="bottom"/>
            <w:hideMark/>
          </w:tcPr>
          <w:p w14:paraId="3741A4C0"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parish notice board</w:t>
            </w:r>
          </w:p>
        </w:tc>
        <w:tc>
          <w:tcPr>
            <w:tcW w:w="960" w:type="dxa"/>
            <w:tcBorders>
              <w:top w:val="nil"/>
              <w:left w:val="nil"/>
              <w:bottom w:val="nil"/>
              <w:right w:val="nil"/>
            </w:tcBorders>
            <w:shd w:val="clear" w:color="auto" w:fill="auto"/>
            <w:noWrap/>
            <w:vAlign w:val="bottom"/>
            <w:hideMark/>
          </w:tcPr>
          <w:p w14:paraId="6C5A2E91"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907</w:t>
            </w:r>
          </w:p>
        </w:tc>
        <w:tc>
          <w:tcPr>
            <w:tcW w:w="1160" w:type="dxa"/>
            <w:tcBorders>
              <w:top w:val="nil"/>
              <w:left w:val="nil"/>
              <w:bottom w:val="nil"/>
              <w:right w:val="nil"/>
            </w:tcBorders>
            <w:shd w:val="clear" w:color="auto" w:fill="auto"/>
            <w:noWrap/>
            <w:vAlign w:val="bottom"/>
            <w:hideMark/>
          </w:tcPr>
          <w:p w14:paraId="5AB96231"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-1023.00</w:t>
            </w:r>
          </w:p>
        </w:tc>
        <w:tc>
          <w:tcPr>
            <w:tcW w:w="1400" w:type="dxa"/>
            <w:tcBorders>
              <w:top w:val="nil"/>
              <w:left w:val="nil"/>
              <w:bottom w:val="nil"/>
              <w:right w:val="nil"/>
            </w:tcBorders>
            <w:shd w:val="clear" w:color="auto" w:fill="auto"/>
            <w:noWrap/>
            <w:vAlign w:val="bottom"/>
            <w:hideMark/>
          </w:tcPr>
          <w:p w14:paraId="14F8D2D6"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16777.35</w:t>
            </w:r>
          </w:p>
        </w:tc>
      </w:tr>
      <w:tr w:rsidR="000F5229" w:rsidRPr="000F5229" w14:paraId="15171639" w14:textId="77777777" w:rsidTr="000F5229">
        <w:trPr>
          <w:trHeight w:val="288"/>
        </w:trPr>
        <w:tc>
          <w:tcPr>
            <w:tcW w:w="1340" w:type="dxa"/>
            <w:tcBorders>
              <w:top w:val="nil"/>
              <w:left w:val="nil"/>
              <w:bottom w:val="nil"/>
              <w:right w:val="nil"/>
            </w:tcBorders>
            <w:shd w:val="clear" w:color="auto" w:fill="auto"/>
            <w:noWrap/>
            <w:vAlign w:val="bottom"/>
            <w:hideMark/>
          </w:tcPr>
          <w:p w14:paraId="79483A24"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30/01/2025</w:t>
            </w:r>
          </w:p>
        </w:tc>
        <w:tc>
          <w:tcPr>
            <w:tcW w:w="3800" w:type="dxa"/>
            <w:tcBorders>
              <w:top w:val="nil"/>
              <w:left w:val="nil"/>
              <w:bottom w:val="nil"/>
              <w:right w:val="nil"/>
            </w:tcBorders>
            <w:shd w:val="clear" w:color="auto" w:fill="auto"/>
            <w:noWrap/>
            <w:vAlign w:val="bottom"/>
            <w:hideMark/>
          </w:tcPr>
          <w:p w14:paraId="62EB6944"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clear ins</w:t>
            </w:r>
          </w:p>
        </w:tc>
        <w:tc>
          <w:tcPr>
            <w:tcW w:w="960" w:type="dxa"/>
            <w:tcBorders>
              <w:top w:val="nil"/>
              <w:left w:val="nil"/>
              <w:bottom w:val="nil"/>
              <w:right w:val="nil"/>
            </w:tcBorders>
            <w:shd w:val="clear" w:color="auto" w:fill="auto"/>
            <w:noWrap/>
            <w:vAlign w:val="bottom"/>
            <w:hideMark/>
          </w:tcPr>
          <w:p w14:paraId="7C324F02"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908</w:t>
            </w:r>
          </w:p>
        </w:tc>
        <w:tc>
          <w:tcPr>
            <w:tcW w:w="1160" w:type="dxa"/>
            <w:tcBorders>
              <w:top w:val="nil"/>
              <w:left w:val="nil"/>
              <w:bottom w:val="nil"/>
              <w:right w:val="nil"/>
            </w:tcBorders>
            <w:shd w:val="clear" w:color="auto" w:fill="auto"/>
            <w:noWrap/>
            <w:vAlign w:val="bottom"/>
            <w:hideMark/>
          </w:tcPr>
          <w:p w14:paraId="310E02DA"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-1613.72</w:t>
            </w:r>
          </w:p>
        </w:tc>
        <w:tc>
          <w:tcPr>
            <w:tcW w:w="1400" w:type="dxa"/>
            <w:tcBorders>
              <w:top w:val="nil"/>
              <w:left w:val="nil"/>
              <w:bottom w:val="nil"/>
              <w:right w:val="nil"/>
            </w:tcBorders>
            <w:shd w:val="clear" w:color="auto" w:fill="auto"/>
            <w:noWrap/>
            <w:vAlign w:val="bottom"/>
            <w:hideMark/>
          </w:tcPr>
          <w:p w14:paraId="01903A3E"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15163.63</w:t>
            </w:r>
          </w:p>
        </w:tc>
      </w:tr>
      <w:tr w:rsidR="000F5229" w:rsidRPr="000F5229" w14:paraId="293F083F" w14:textId="77777777" w:rsidTr="000F5229">
        <w:trPr>
          <w:trHeight w:val="288"/>
        </w:trPr>
        <w:tc>
          <w:tcPr>
            <w:tcW w:w="1340" w:type="dxa"/>
            <w:tcBorders>
              <w:top w:val="nil"/>
              <w:left w:val="nil"/>
              <w:bottom w:val="nil"/>
              <w:right w:val="nil"/>
            </w:tcBorders>
            <w:shd w:val="clear" w:color="auto" w:fill="auto"/>
            <w:noWrap/>
            <w:vAlign w:val="bottom"/>
            <w:hideMark/>
          </w:tcPr>
          <w:p w14:paraId="31BC36F1"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06/02/2025</w:t>
            </w:r>
          </w:p>
        </w:tc>
        <w:tc>
          <w:tcPr>
            <w:tcW w:w="3800" w:type="dxa"/>
            <w:tcBorders>
              <w:top w:val="nil"/>
              <w:left w:val="nil"/>
              <w:bottom w:val="nil"/>
              <w:right w:val="nil"/>
            </w:tcBorders>
            <w:shd w:val="clear" w:color="auto" w:fill="auto"/>
            <w:noWrap/>
            <w:vAlign w:val="bottom"/>
            <w:hideMark/>
          </w:tcPr>
          <w:p w14:paraId="1C947D4E"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t lane bus shelter/seat</w:t>
            </w:r>
          </w:p>
        </w:tc>
        <w:tc>
          <w:tcPr>
            <w:tcW w:w="960" w:type="dxa"/>
            <w:tcBorders>
              <w:top w:val="nil"/>
              <w:left w:val="nil"/>
              <w:bottom w:val="nil"/>
              <w:right w:val="nil"/>
            </w:tcBorders>
            <w:shd w:val="clear" w:color="auto" w:fill="auto"/>
            <w:noWrap/>
            <w:vAlign w:val="bottom"/>
            <w:hideMark/>
          </w:tcPr>
          <w:p w14:paraId="0797C895"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909</w:t>
            </w:r>
          </w:p>
        </w:tc>
        <w:tc>
          <w:tcPr>
            <w:tcW w:w="1160" w:type="dxa"/>
            <w:tcBorders>
              <w:top w:val="nil"/>
              <w:left w:val="nil"/>
              <w:bottom w:val="nil"/>
              <w:right w:val="nil"/>
            </w:tcBorders>
            <w:shd w:val="clear" w:color="auto" w:fill="auto"/>
            <w:noWrap/>
            <w:vAlign w:val="bottom"/>
            <w:hideMark/>
          </w:tcPr>
          <w:p w14:paraId="64F6B08A"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-252.00</w:t>
            </w:r>
          </w:p>
        </w:tc>
        <w:tc>
          <w:tcPr>
            <w:tcW w:w="1400" w:type="dxa"/>
            <w:tcBorders>
              <w:top w:val="nil"/>
              <w:left w:val="nil"/>
              <w:bottom w:val="nil"/>
              <w:right w:val="nil"/>
            </w:tcBorders>
            <w:shd w:val="clear" w:color="auto" w:fill="auto"/>
            <w:noWrap/>
            <w:vAlign w:val="bottom"/>
            <w:hideMark/>
          </w:tcPr>
          <w:p w14:paraId="66DF8D5D"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14911.63</w:t>
            </w:r>
          </w:p>
        </w:tc>
      </w:tr>
      <w:tr w:rsidR="000F5229" w:rsidRPr="000F5229" w14:paraId="51565532" w14:textId="77777777" w:rsidTr="000F5229">
        <w:trPr>
          <w:trHeight w:val="288"/>
        </w:trPr>
        <w:tc>
          <w:tcPr>
            <w:tcW w:w="1340" w:type="dxa"/>
            <w:tcBorders>
              <w:top w:val="nil"/>
              <w:left w:val="nil"/>
              <w:bottom w:val="nil"/>
              <w:right w:val="nil"/>
            </w:tcBorders>
            <w:shd w:val="clear" w:color="auto" w:fill="auto"/>
            <w:noWrap/>
            <w:vAlign w:val="bottom"/>
            <w:hideMark/>
          </w:tcPr>
          <w:p w14:paraId="722C1C18"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28/02/2025</w:t>
            </w:r>
          </w:p>
        </w:tc>
        <w:tc>
          <w:tcPr>
            <w:tcW w:w="3800" w:type="dxa"/>
            <w:tcBorders>
              <w:top w:val="nil"/>
              <w:left w:val="nil"/>
              <w:bottom w:val="nil"/>
              <w:right w:val="nil"/>
            </w:tcBorders>
            <w:shd w:val="clear" w:color="auto" w:fill="auto"/>
            <w:noWrap/>
            <w:vAlign w:val="bottom"/>
            <w:hideMark/>
          </w:tcPr>
          <w:p w14:paraId="213EC24D"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b holder</w:t>
            </w:r>
          </w:p>
        </w:tc>
        <w:tc>
          <w:tcPr>
            <w:tcW w:w="960" w:type="dxa"/>
            <w:tcBorders>
              <w:top w:val="nil"/>
              <w:left w:val="nil"/>
              <w:bottom w:val="nil"/>
              <w:right w:val="nil"/>
            </w:tcBorders>
            <w:shd w:val="clear" w:color="auto" w:fill="auto"/>
            <w:noWrap/>
            <w:vAlign w:val="bottom"/>
            <w:hideMark/>
          </w:tcPr>
          <w:p w14:paraId="7FB0C7EE"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910</w:t>
            </w:r>
          </w:p>
        </w:tc>
        <w:tc>
          <w:tcPr>
            <w:tcW w:w="1160" w:type="dxa"/>
            <w:tcBorders>
              <w:top w:val="nil"/>
              <w:left w:val="nil"/>
              <w:bottom w:val="nil"/>
              <w:right w:val="nil"/>
            </w:tcBorders>
            <w:shd w:val="clear" w:color="auto" w:fill="auto"/>
            <w:noWrap/>
            <w:vAlign w:val="bottom"/>
            <w:hideMark/>
          </w:tcPr>
          <w:p w14:paraId="3BF2EC00"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-786.95</w:t>
            </w:r>
          </w:p>
        </w:tc>
        <w:tc>
          <w:tcPr>
            <w:tcW w:w="1400" w:type="dxa"/>
            <w:tcBorders>
              <w:top w:val="nil"/>
              <w:left w:val="nil"/>
              <w:bottom w:val="nil"/>
              <w:right w:val="nil"/>
            </w:tcBorders>
            <w:shd w:val="clear" w:color="auto" w:fill="auto"/>
            <w:noWrap/>
            <w:vAlign w:val="bottom"/>
            <w:hideMark/>
          </w:tcPr>
          <w:p w14:paraId="71547D43"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14124.68</w:t>
            </w:r>
          </w:p>
        </w:tc>
      </w:tr>
      <w:tr w:rsidR="000F5229" w:rsidRPr="000F5229" w14:paraId="7433D25F" w14:textId="77777777" w:rsidTr="000F5229">
        <w:trPr>
          <w:trHeight w:val="288"/>
        </w:trPr>
        <w:tc>
          <w:tcPr>
            <w:tcW w:w="1340" w:type="dxa"/>
            <w:tcBorders>
              <w:top w:val="nil"/>
              <w:left w:val="nil"/>
              <w:bottom w:val="nil"/>
              <w:right w:val="nil"/>
            </w:tcBorders>
            <w:shd w:val="clear" w:color="auto" w:fill="auto"/>
            <w:noWrap/>
            <w:vAlign w:val="bottom"/>
            <w:hideMark/>
          </w:tcPr>
          <w:p w14:paraId="780F41B1"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28/02/2025</w:t>
            </w:r>
          </w:p>
        </w:tc>
        <w:tc>
          <w:tcPr>
            <w:tcW w:w="3800" w:type="dxa"/>
            <w:tcBorders>
              <w:top w:val="nil"/>
              <w:left w:val="nil"/>
              <w:bottom w:val="nil"/>
              <w:right w:val="nil"/>
            </w:tcBorders>
            <w:shd w:val="clear" w:color="auto" w:fill="auto"/>
            <w:noWrap/>
            <w:vAlign w:val="bottom"/>
            <w:hideMark/>
          </w:tcPr>
          <w:p w14:paraId="7C581E08" w14:textId="77777777" w:rsidR="000F5229" w:rsidRPr="000F5229" w:rsidRDefault="000F5229" w:rsidP="000F5229">
            <w:pPr>
              <w:spacing w:after="0" w:line="240" w:lineRule="auto"/>
              <w:rPr>
                <w:rFonts w:ascii="Calibri" w:eastAsia="Times New Roman" w:hAnsi="Calibri" w:cs="Calibri"/>
                <w:color w:val="000000"/>
              </w:rPr>
            </w:pPr>
            <w:proofErr w:type="spellStart"/>
            <w:r w:rsidRPr="000F5229">
              <w:rPr>
                <w:rFonts w:ascii="Calibri" w:eastAsia="Times New Roman" w:hAnsi="Calibri" w:cs="Calibri"/>
                <w:color w:val="000000"/>
              </w:rPr>
              <w:t>glasdon</w:t>
            </w:r>
            <w:proofErr w:type="spellEnd"/>
            <w:r w:rsidRPr="000F5229">
              <w:rPr>
                <w:rFonts w:ascii="Calibri" w:eastAsia="Times New Roman" w:hAnsi="Calibri" w:cs="Calibri"/>
                <w:color w:val="000000"/>
              </w:rPr>
              <w:t xml:space="preserve"> bear bin</w:t>
            </w:r>
          </w:p>
        </w:tc>
        <w:tc>
          <w:tcPr>
            <w:tcW w:w="960" w:type="dxa"/>
            <w:tcBorders>
              <w:top w:val="nil"/>
              <w:left w:val="nil"/>
              <w:bottom w:val="nil"/>
              <w:right w:val="nil"/>
            </w:tcBorders>
            <w:shd w:val="clear" w:color="auto" w:fill="auto"/>
            <w:noWrap/>
            <w:vAlign w:val="bottom"/>
            <w:hideMark/>
          </w:tcPr>
          <w:p w14:paraId="5B850720"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911</w:t>
            </w:r>
          </w:p>
        </w:tc>
        <w:tc>
          <w:tcPr>
            <w:tcW w:w="1160" w:type="dxa"/>
            <w:tcBorders>
              <w:top w:val="nil"/>
              <w:left w:val="nil"/>
              <w:bottom w:val="nil"/>
              <w:right w:val="nil"/>
            </w:tcBorders>
            <w:shd w:val="clear" w:color="auto" w:fill="auto"/>
            <w:noWrap/>
            <w:vAlign w:val="bottom"/>
            <w:hideMark/>
          </w:tcPr>
          <w:p w14:paraId="196F37F6"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-120.09</w:t>
            </w:r>
          </w:p>
        </w:tc>
        <w:tc>
          <w:tcPr>
            <w:tcW w:w="1400" w:type="dxa"/>
            <w:tcBorders>
              <w:top w:val="nil"/>
              <w:left w:val="nil"/>
              <w:bottom w:val="nil"/>
              <w:right w:val="nil"/>
            </w:tcBorders>
            <w:shd w:val="clear" w:color="auto" w:fill="auto"/>
            <w:noWrap/>
            <w:vAlign w:val="bottom"/>
            <w:hideMark/>
          </w:tcPr>
          <w:p w14:paraId="5AC289F8"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14004.59</w:t>
            </w:r>
          </w:p>
        </w:tc>
      </w:tr>
      <w:tr w:rsidR="000F5229" w:rsidRPr="000F5229" w14:paraId="42F672FB" w14:textId="77777777" w:rsidTr="000F5229">
        <w:trPr>
          <w:trHeight w:val="288"/>
        </w:trPr>
        <w:tc>
          <w:tcPr>
            <w:tcW w:w="1340" w:type="dxa"/>
            <w:tcBorders>
              <w:top w:val="nil"/>
              <w:left w:val="nil"/>
              <w:bottom w:val="nil"/>
              <w:right w:val="nil"/>
            </w:tcBorders>
            <w:shd w:val="clear" w:color="auto" w:fill="auto"/>
            <w:noWrap/>
            <w:vAlign w:val="bottom"/>
            <w:hideMark/>
          </w:tcPr>
          <w:p w14:paraId="031A7A34"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23/03/2025</w:t>
            </w:r>
          </w:p>
        </w:tc>
        <w:tc>
          <w:tcPr>
            <w:tcW w:w="3800" w:type="dxa"/>
            <w:tcBorders>
              <w:top w:val="nil"/>
              <w:left w:val="nil"/>
              <w:bottom w:val="nil"/>
              <w:right w:val="nil"/>
            </w:tcBorders>
            <w:shd w:val="clear" w:color="auto" w:fill="auto"/>
            <w:noWrap/>
            <w:vAlign w:val="bottom"/>
            <w:hideMark/>
          </w:tcPr>
          <w:p w14:paraId="29CEE1C0" w14:textId="77777777" w:rsidR="000F5229" w:rsidRPr="000F5229" w:rsidRDefault="000F5229" w:rsidP="000F5229">
            <w:pPr>
              <w:spacing w:after="0" w:line="240" w:lineRule="auto"/>
              <w:rPr>
                <w:rFonts w:ascii="Calibri" w:eastAsia="Times New Roman" w:hAnsi="Calibri" w:cs="Calibri"/>
                <w:color w:val="000000"/>
              </w:rPr>
            </w:pPr>
            <w:proofErr w:type="spellStart"/>
            <w:r w:rsidRPr="000F5229">
              <w:rPr>
                <w:rFonts w:ascii="Calibri" w:eastAsia="Times New Roman" w:hAnsi="Calibri" w:cs="Calibri"/>
                <w:color w:val="000000"/>
              </w:rPr>
              <w:t>hmrc</w:t>
            </w:r>
            <w:proofErr w:type="spellEnd"/>
            <w:r w:rsidRPr="000F5229">
              <w:rPr>
                <w:rFonts w:ascii="Calibri" w:eastAsia="Times New Roman" w:hAnsi="Calibri" w:cs="Calibri"/>
                <w:color w:val="000000"/>
              </w:rPr>
              <w:t xml:space="preserve"> to 31/3/25</w:t>
            </w:r>
          </w:p>
        </w:tc>
        <w:tc>
          <w:tcPr>
            <w:tcW w:w="960" w:type="dxa"/>
            <w:tcBorders>
              <w:top w:val="nil"/>
              <w:left w:val="nil"/>
              <w:bottom w:val="nil"/>
              <w:right w:val="nil"/>
            </w:tcBorders>
            <w:shd w:val="clear" w:color="auto" w:fill="auto"/>
            <w:noWrap/>
            <w:vAlign w:val="bottom"/>
            <w:hideMark/>
          </w:tcPr>
          <w:p w14:paraId="00B759D3"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912</w:t>
            </w:r>
          </w:p>
        </w:tc>
        <w:tc>
          <w:tcPr>
            <w:tcW w:w="1160" w:type="dxa"/>
            <w:tcBorders>
              <w:top w:val="nil"/>
              <w:left w:val="nil"/>
              <w:bottom w:val="nil"/>
              <w:right w:val="nil"/>
            </w:tcBorders>
            <w:shd w:val="clear" w:color="auto" w:fill="auto"/>
            <w:noWrap/>
            <w:vAlign w:val="bottom"/>
            <w:hideMark/>
          </w:tcPr>
          <w:p w14:paraId="14FD9A51"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-1650.84</w:t>
            </w:r>
          </w:p>
        </w:tc>
        <w:tc>
          <w:tcPr>
            <w:tcW w:w="1400" w:type="dxa"/>
            <w:tcBorders>
              <w:top w:val="nil"/>
              <w:left w:val="nil"/>
              <w:bottom w:val="nil"/>
              <w:right w:val="nil"/>
            </w:tcBorders>
            <w:shd w:val="clear" w:color="auto" w:fill="auto"/>
            <w:noWrap/>
            <w:vAlign w:val="bottom"/>
            <w:hideMark/>
          </w:tcPr>
          <w:p w14:paraId="6015E4C6"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12353.75</w:t>
            </w:r>
          </w:p>
        </w:tc>
      </w:tr>
      <w:tr w:rsidR="000F5229" w:rsidRPr="000F5229" w14:paraId="22BE4F02" w14:textId="77777777" w:rsidTr="000F5229">
        <w:trPr>
          <w:trHeight w:val="288"/>
        </w:trPr>
        <w:tc>
          <w:tcPr>
            <w:tcW w:w="1340" w:type="dxa"/>
            <w:tcBorders>
              <w:top w:val="nil"/>
              <w:left w:val="nil"/>
              <w:bottom w:val="nil"/>
              <w:right w:val="nil"/>
            </w:tcBorders>
            <w:shd w:val="clear" w:color="auto" w:fill="auto"/>
            <w:noWrap/>
            <w:vAlign w:val="bottom"/>
            <w:hideMark/>
          </w:tcPr>
          <w:p w14:paraId="03A5F0B0"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23/03/2025</w:t>
            </w:r>
          </w:p>
        </w:tc>
        <w:tc>
          <w:tcPr>
            <w:tcW w:w="3800" w:type="dxa"/>
            <w:tcBorders>
              <w:top w:val="nil"/>
              <w:left w:val="nil"/>
              <w:bottom w:val="nil"/>
              <w:right w:val="nil"/>
            </w:tcBorders>
            <w:shd w:val="clear" w:color="auto" w:fill="auto"/>
            <w:noWrap/>
            <w:vAlign w:val="bottom"/>
            <w:hideMark/>
          </w:tcPr>
          <w:p w14:paraId="100F39D3"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b holder</w:t>
            </w:r>
          </w:p>
        </w:tc>
        <w:tc>
          <w:tcPr>
            <w:tcW w:w="960" w:type="dxa"/>
            <w:tcBorders>
              <w:top w:val="nil"/>
              <w:left w:val="nil"/>
              <w:bottom w:val="nil"/>
              <w:right w:val="nil"/>
            </w:tcBorders>
            <w:shd w:val="clear" w:color="auto" w:fill="auto"/>
            <w:noWrap/>
            <w:vAlign w:val="bottom"/>
            <w:hideMark/>
          </w:tcPr>
          <w:p w14:paraId="332A1BBC"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913</w:t>
            </w:r>
          </w:p>
        </w:tc>
        <w:tc>
          <w:tcPr>
            <w:tcW w:w="1160" w:type="dxa"/>
            <w:tcBorders>
              <w:top w:val="nil"/>
              <w:left w:val="nil"/>
              <w:bottom w:val="nil"/>
              <w:right w:val="nil"/>
            </w:tcBorders>
            <w:shd w:val="clear" w:color="auto" w:fill="auto"/>
            <w:noWrap/>
            <w:vAlign w:val="bottom"/>
            <w:hideMark/>
          </w:tcPr>
          <w:p w14:paraId="7176CB18"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-770.95</w:t>
            </w:r>
          </w:p>
        </w:tc>
        <w:tc>
          <w:tcPr>
            <w:tcW w:w="1400" w:type="dxa"/>
            <w:tcBorders>
              <w:top w:val="nil"/>
              <w:left w:val="nil"/>
              <w:bottom w:val="nil"/>
              <w:right w:val="nil"/>
            </w:tcBorders>
            <w:shd w:val="clear" w:color="auto" w:fill="auto"/>
            <w:noWrap/>
            <w:vAlign w:val="bottom"/>
            <w:hideMark/>
          </w:tcPr>
          <w:p w14:paraId="755A42B7"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11582.80</w:t>
            </w:r>
          </w:p>
        </w:tc>
      </w:tr>
      <w:tr w:rsidR="000F5229" w:rsidRPr="000F5229" w14:paraId="722BB194" w14:textId="77777777" w:rsidTr="000F5229">
        <w:trPr>
          <w:trHeight w:val="288"/>
        </w:trPr>
        <w:tc>
          <w:tcPr>
            <w:tcW w:w="1340" w:type="dxa"/>
            <w:tcBorders>
              <w:top w:val="nil"/>
              <w:left w:val="nil"/>
              <w:bottom w:val="nil"/>
              <w:right w:val="nil"/>
            </w:tcBorders>
            <w:shd w:val="clear" w:color="auto" w:fill="auto"/>
            <w:noWrap/>
            <w:vAlign w:val="bottom"/>
            <w:hideMark/>
          </w:tcPr>
          <w:p w14:paraId="79E9C22F"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23/03/2025</w:t>
            </w:r>
          </w:p>
        </w:tc>
        <w:tc>
          <w:tcPr>
            <w:tcW w:w="3800" w:type="dxa"/>
            <w:tcBorders>
              <w:top w:val="nil"/>
              <w:left w:val="nil"/>
              <w:bottom w:val="nil"/>
              <w:right w:val="nil"/>
            </w:tcBorders>
            <w:shd w:val="clear" w:color="auto" w:fill="auto"/>
            <w:noWrap/>
            <w:vAlign w:val="bottom"/>
            <w:hideMark/>
          </w:tcPr>
          <w:p w14:paraId="17CB89B3"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Churchdown PC burial ground admin</w:t>
            </w:r>
          </w:p>
        </w:tc>
        <w:tc>
          <w:tcPr>
            <w:tcW w:w="960" w:type="dxa"/>
            <w:tcBorders>
              <w:top w:val="nil"/>
              <w:left w:val="nil"/>
              <w:bottom w:val="nil"/>
              <w:right w:val="nil"/>
            </w:tcBorders>
            <w:shd w:val="clear" w:color="auto" w:fill="auto"/>
            <w:noWrap/>
            <w:vAlign w:val="bottom"/>
            <w:hideMark/>
          </w:tcPr>
          <w:p w14:paraId="766E5EFB"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914</w:t>
            </w:r>
          </w:p>
        </w:tc>
        <w:tc>
          <w:tcPr>
            <w:tcW w:w="1160" w:type="dxa"/>
            <w:tcBorders>
              <w:top w:val="nil"/>
              <w:left w:val="nil"/>
              <w:bottom w:val="nil"/>
              <w:right w:val="nil"/>
            </w:tcBorders>
            <w:shd w:val="clear" w:color="auto" w:fill="auto"/>
            <w:noWrap/>
            <w:vAlign w:val="bottom"/>
            <w:hideMark/>
          </w:tcPr>
          <w:p w14:paraId="033EC3EA"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-255.00</w:t>
            </w:r>
          </w:p>
        </w:tc>
        <w:tc>
          <w:tcPr>
            <w:tcW w:w="1400" w:type="dxa"/>
            <w:tcBorders>
              <w:top w:val="nil"/>
              <w:left w:val="nil"/>
              <w:bottom w:val="nil"/>
              <w:right w:val="nil"/>
            </w:tcBorders>
            <w:shd w:val="clear" w:color="auto" w:fill="auto"/>
            <w:noWrap/>
            <w:vAlign w:val="bottom"/>
            <w:hideMark/>
          </w:tcPr>
          <w:p w14:paraId="19EE9DE2"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11327.80</w:t>
            </w:r>
          </w:p>
        </w:tc>
      </w:tr>
      <w:tr w:rsidR="000F5229" w:rsidRPr="000F5229" w14:paraId="6B160C64" w14:textId="77777777" w:rsidTr="000F5229">
        <w:trPr>
          <w:trHeight w:val="288"/>
        </w:trPr>
        <w:tc>
          <w:tcPr>
            <w:tcW w:w="1340" w:type="dxa"/>
            <w:tcBorders>
              <w:top w:val="nil"/>
              <w:left w:val="nil"/>
              <w:bottom w:val="nil"/>
              <w:right w:val="nil"/>
            </w:tcBorders>
            <w:shd w:val="clear" w:color="auto" w:fill="auto"/>
            <w:noWrap/>
            <w:vAlign w:val="bottom"/>
            <w:hideMark/>
          </w:tcPr>
          <w:p w14:paraId="114880BE"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31/03/2025</w:t>
            </w:r>
          </w:p>
        </w:tc>
        <w:tc>
          <w:tcPr>
            <w:tcW w:w="3800" w:type="dxa"/>
            <w:tcBorders>
              <w:top w:val="nil"/>
              <w:left w:val="nil"/>
              <w:bottom w:val="nil"/>
              <w:right w:val="nil"/>
            </w:tcBorders>
            <w:shd w:val="clear" w:color="auto" w:fill="auto"/>
            <w:noWrap/>
            <w:vAlign w:val="bottom"/>
            <w:hideMark/>
          </w:tcPr>
          <w:p w14:paraId="257FA3CF"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bank fees</w:t>
            </w:r>
          </w:p>
        </w:tc>
        <w:tc>
          <w:tcPr>
            <w:tcW w:w="960" w:type="dxa"/>
            <w:tcBorders>
              <w:top w:val="nil"/>
              <w:left w:val="nil"/>
              <w:bottom w:val="nil"/>
              <w:right w:val="nil"/>
            </w:tcBorders>
            <w:shd w:val="clear" w:color="auto" w:fill="auto"/>
            <w:noWrap/>
            <w:vAlign w:val="bottom"/>
            <w:hideMark/>
          </w:tcPr>
          <w:p w14:paraId="2CBC0B2D"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dd</w:t>
            </w:r>
          </w:p>
        </w:tc>
        <w:tc>
          <w:tcPr>
            <w:tcW w:w="1160" w:type="dxa"/>
            <w:tcBorders>
              <w:top w:val="nil"/>
              <w:left w:val="nil"/>
              <w:bottom w:val="nil"/>
              <w:right w:val="nil"/>
            </w:tcBorders>
            <w:shd w:val="clear" w:color="auto" w:fill="auto"/>
            <w:noWrap/>
            <w:vAlign w:val="bottom"/>
            <w:hideMark/>
          </w:tcPr>
          <w:p w14:paraId="4505820F"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-12.00</w:t>
            </w:r>
          </w:p>
        </w:tc>
        <w:tc>
          <w:tcPr>
            <w:tcW w:w="1400" w:type="dxa"/>
            <w:tcBorders>
              <w:top w:val="nil"/>
              <w:left w:val="nil"/>
              <w:bottom w:val="nil"/>
              <w:right w:val="nil"/>
            </w:tcBorders>
            <w:shd w:val="clear" w:color="auto" w:fill="auto"/>
            <w:noWrap/>
            <w:vAlign w:val="bottom"/>
            <w:hideMark/>
          </w:tcPr>
          <w:p w14:paraId="7F5B4293"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11315.80</w:t>
            </w:r>
          </w:p>
        </w:tc>
      </w:tr>
    </w:tbl>
    <w:p w14:paraId="75A6C06C" w14:textId="77777777" w:rsidR="000F5229" w:rsidRDefault="000F5229" w:rsidP="00D22150">
      <w:pPr>
        <w:spacing w:after="0" w:line="240" w:lineRule="auto"/>
        <w:rPr>
          <w:rFonts w:ascii="Calibri" w:eastAsia="Calibri" w:hAnsi="Calibri" w:cs="Calibri"/>
          <w:i/>
          <w:color w:val="008000"/>
          <w:sz w:val="32"/>
          <w:szCs w:val="32"/>
        </w:rPr>
      </w:pPr>
    </w:p>
    <w:p w14:paraId="772757B3" w14:textId="57A60093" w:rsidR="000F5229" w:rsidRDefault="000F5229" w:rsidP="00D22150">
      <w:pPr>
        <w:spacing w:after="0" w:line="240" w:lineRule="auto"/>
        <w:rPr>
          <w:rFonts w:ascii="Calibri" w:eastAsia="Calibri" w:hAnsi="Calibri" w:cs="Calibri"/>
          <w:i/>
          <w:color w:val="008000"/>
          <w:sz w:val="32"/>
          <w:szCs w:val="32"/>
        </w:rPr>
      </w:pPr>
      <w:r>
        <w:rPr>
          <w:rFonts w:ascii="Calibri" w:eastAsia="Calibri" w:hAnsi="Calibri" w:cs="Calibri"/>
          <w:i/>
          <w:color w:val="008000"/>
          <w:sz w:val="32"/>
          <w:szCs w:val="32"/>
        </w:rPr>
        <w:t>Reconciliations</w:t>
      </w:r>
    </w:p>
    <w:tbl>
      <w:tblPr>
        <w:tblW w:w="7320" w:type="dxa"/>
        <w:tblLook w:val="04A0" w:firstRow="1" w:lastRow="0" w:firstColumn="1" w:lastColumn="0" w:noHBand="0" w:noVBand="1"/>
      </w:tblPr>
      <w:tblGrid>
        <w:gridCol w:w="4700"/>
        <w:gridCol w:w="222"/>
        <w:gridCol w:w="1160"/>
        <w:gridCol w:w="1400"/>
      </w:tblGrid>
      <w:tr w:rsidR="000F5229" w:rsidRPr="000F5229" w14:paraId="2243E5A4" w14:textId="77777777" w:rsidTr="000F5229">
        <w:trPr>
          <w:trHeight w:val="288"/>
        </w:trPr>
        <w:tc>
          <w:tcPr>
            <w:tcW w:w="4760" w:type="dxa"/>
            <w:gridSpan w:val="2"/>
            <w:tcBorders>
              <w:top w:val="nil"/>
              <w:left w:val="nil"/>
              <w:bottom w:val="nil"/>
              <w:right w:val="nil"/>
            </w:tcBorders>
            <w:shd w:val="clear" w:color="auto" w:fill="auto"/>
            <w:noWrap/>
            <w:vAlign w:val="bottom"/>
            <w:hideMark/>
          </w:tcPr>
          <w:p w14:paraId="04AA9F66" w14:textId="7BDE5F5B" w:rsid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 xml:space="preserve">bank reconciliation </w:t>
            </w:r>
          </w:p>
          <w:p w14:paraId="46315D8F" w14:textId="650ED26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business current account</w:t>
            </w:r>
          </w:p>
        </w:tc>
        <w:tc>
          <w:tcPr>
            <w:tcW w:w="1160" w:type="dxa"/>
            <w:tcBorders>
              <w:top w:val="nil"/>
              <w:left w:val="nil"/>
              <w:bottom w:val="nil"/>
              <w:right w:val="nil"/>
            </w:tcBorders>
            <w:shd w:val="clear" w:color="auto" w:fill="auto"/>
            <w:noWrap/>
            <w:vAlign w:val="bottom"/>
            <w:hideMark/>
          </w:tcPr>
          <w:p w14:paraId="6EDF228B" w14:textId="77777777" w:rsidR="000F5229" w:rsidRPr="000F5229" w:rsidRDefault="000F5229" w:rsidP="000F5229">
            <w:pPr>
              <w:spacing w:after="0" w:line="240" w:lineRule="auto"/>
              <w:rPr>
                <w:rFonts w:ascii="Calibri" w:eastAsia="Times New Roman" w:hAnsi="Calibri" w:cs="Calibri"/>
                <w:color w:val="000000"/>
              </w:rPr>
            </w:pPr>
          </w:p>
        </w:tc>
        <w:tc>
          <w:tcPr>
            <w:tcW w:w="1400" w:type="dxa"/>
            <w:tcBorders>
              <w:top w:val="nil"/>
              <w:left w:val="nil"/>
              <w:bottom w:val="nil"/>
              <w:right w:val="nil"/>
            </w:tcBorders>
            <w:shd w:val="clear" w:color="auto" w:fill="auto"/>
            <w:noWrap/>
            <w:vAlign w:val="bottom"/>
            <w:hideMark/>
          </w:tcPr>
          <w:p w14:paraId="013D2869" w14:textId="77777777" w:rsidR="000F5229" w:rsidRPr="000F5229" w:rsidRDefault="000F5229" w:rsidP="000F5229">
            <w:pPr>
              <w:spacing w:after="0" w:line="240" w:lineRule="auto"/>
              <w:rPr>
                <w:rFonts w:ascii="Times New Roman" w:eastAsia="Times New Roman" w:hAnsi="Times New Roman" w:cs="Times New Roman"/>
                <w:sz w:val="20"/>
                <w:szCs w:val="20"/>
              </w:rPr>
            </w:pPr>
          </w:p>
        </w:tc>
      </w:tr>
      <w:tr w:rsidR="000F5229" w:rsidRPr="000F5229" w14:paraId="0794E4DA" w14:textId="77777777" w:rsidTr="000F5229">
        <w:trPr>
          <w:trHeight w:val="300"/>
        </w:trPr>
        <w:tc>
          <w:tcPr>
            <w:tcW w:w="4700" w:type="dxa"/>
            <w:tcBorders>
              <w:top w:val="nil"/>
              <w:left w:val="nil"/>
              <w:bottom w:val="nil"/>
              <w:right w:val="nil"/>
            </w:tcBorders>
            <w:shd w:val="clear" w:color="auto" w:fill="auto"/>
            <w:noWrap/>
            <w:vAlign w:val="bottom"/>
            <w:hideMark/>
          </w:tcPr>
          <w:p w14:paraId="21CD7F7A"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opening balance 1/4/24</w:t>
            </w:r>
          </w:p>
        </w:tc>
        <w:tc>
          <w:tcPr>
            <w:tcW w:w="60" w:type="dxa"/>
            <w:tcBorders>
              <w:top w:val="nil"/>
              <w:left w:val="nil"/>
              <w:bottom w:val="nil"/>
              <w:right w:val="nil"/>
            </w:tcBorders>
            <w:shd w:val="clear" w:color="auto" w:fill="auto"/>
            <w:noWrap/>
            <w:vAlign w:val="bottom"/>
            <w:hideMark/>
          </w:tcPr>
          <w:p w14:paraId="63A02174" w14:textId="77777777" w:rsidR="000F5229" w:rsidRPr="000F5229" w:rsidRDefault="000F5229" w:rsidP="000F5229">
            <w:pPr>
              <w:spacing w:after="0" w:line="240" w:lineRule="auto"/>
              <w:rPr>
                <w:rFonts w:ascii="Calibri" w:eastAsia="Times New Roman" w:hAnsi="Calibri" w:cs="Calibri"/>
                <w:color w:val="000000"/>
              </w:rPr>
            </w:pPr>
          </w:p>
        </w:tc>
        <w:tc>
          <w:tcPr>
            <w:tcW w:w="1160" w:type="dxa"/>
            <w:tcBorders>
              <w:top w:val="single" w:sz="4" w:space="0" w:color="auto"/>
              <w:left w:val="nil"/>
              <w:bottom w:val="single" w:sz="8" w:space="0" w:color="auto"/>
              <w:right w:val="nil"/>
            </w:tcBorders>
            <w:shd w:val="clear" w:color="auto" w:fill="auto"/>
            <w:noWrap/>
            <w:vAlign w:val="bottom"/>
            <w:hideMark/>
          </w:tcPr>
          <w:p w14:paraId="11305531"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17786.67</w:t>
            </w:r>
          </w:p>
        </w:tc>
        <w:tc>
          <w:tcPr>
            <w:tcW w:w="1400" w:type="dxa"/>
            <w:tcBorders>
              <w:top w:val="nil"/>
              <w:left w:val="nil"/>
              <w:bottom w:val="nil"/>
              <w:right w:val="nil"/>
            </w:tcBorders>
            <w:shd w:val="clear" w:color="auto" w:fill="auto"/>
            <w:noWrap/>
            <w:vAlign w:val="bottom"/>
            <w:hideMark/>
          </w:tcPr>
          <w:p w14:paraId="06410621" w14:textId="77777777" w:rsidR="000F5229" w:rsidRPr="000F5229" w:rsidRDefault="000F5229" w:rsidP="000F5229">
            <w:pPr>
              <w:spacing w:after="0" w:line="240" w:lineRule="auto"/>
              <w:jc w:val="right"/>
              <w:rPr>
                <w:rFonts w:ascii="Calibri" w:eastAsia="Times New Roman" w:hAnsi="Calibri" w:cs="Calibri"/>
                <w:color w:val="000000"/>
              </w:rPr>
            </w:pPr>
          </w:p>
        </w:tc>
      </w:tr>
      <w:tr w:rsidR="000F5229" w:rsidRPr="000F5229" w14:paraId="2A442A5C" w14:textId="77777777" w:rsidTr="000F5229">
        <w:trPr>
          <w:trHeight w:val="288"/>
        </w:trPr>
        <w:tc>
          <w:tcPr>
            <w:tcW w:w="4700" w:type="dxa"/>
            <w:tcBorders>
              <w:top w:val="nil"/>
              <w:left w:val="nil"/>
              <w:bottom w:val="nil"/>
              <w:right w:val="nil"/>
            </w:tcBorders>
            <w:shd w:val="clear" w:color="auto" w:fill="auto"/>
            <w:noWrap/>
            <w:vAlign w:val="bottom"/>
            <w:hideMark/>
          </w:tcPr>
          <w:p w14:paraId="761C2FE5"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income</w:t>
            </w:r>
          </w:p>
        </w:tc>
        <w:tc>
          <w:tcPr>
            <w:tcW w:w="60" w:type="dxa"/>
            <w:tcBorders>
              <w:top w:val="nil"/>
              <w:left w:val="nil"/>
              <w:bottom w:val="nil"/>
              <w:right w:val="nil"/>
            </w:tcBorders>
            <w:shd w:val="clear" w:color="auto" w:fill="auto"/>
            <w:noWrap/>
            <w:vAlign w:val="bottom"/>
            <w:hideMark/>
          </w:tcPr>
          <w:p w14:paraId="326666F1" w14:textId="77777777" w:rsidR="000F5229" w:rsidRPr="000F5229" w:rsidRDefault="000F5229" w:rsidP="000F5229">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1D88040B"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22630.00</w:t>
            </w:r>
          </w:p>
        </w:tc>
        <w:tc>
          <w:tcPr>
            <w:tcW w:w="1400" w:type="dxa"/>
            <w:tcBorders>
              <w:top w:val="nil"/>
              <w:left w:val="nil"/>
              <w:bottom w:val="nil"/>
              <w:right w:val="nil"/>
            </w:tcBorders>
            <w:shd w:val="clear" w:color="auto" w:fill="auto"/>
            <w:noWrap/>
            <w:vAlign w:val="bottom"/>
            <w:hideMark/>
          </w:tcPr>
          <w:p w14:paraId="060FE155" w14:textId="77777777" w:rsidR="000F5229" w:rsidRPr="000F5229" w:rsidRDefault="000F5229" w:rsidP="000F5229">
            <w:pPr>
              <w:spacing w:after="0" w:line="240" w:lineRule="auto"/>
              <w:jc w:val="right"/>
              <w:rPr>
                <w:rFonts w:ascii="Calibri" w:eastAsia="Times New Roman" w:hAnsi="Calibri" w:cs="Calibri"/>
                <w:color w:val="000000"/>
              </w:rPr>
            </w:pPr>
          </w:p>
        </w:tc>
      </w:tr>
      <w:tr w:rsidR="000F5229" w:rsidRPr="000F5229" w14:paraId="2EA851FF" w14:textId="77777777" w:rsidTr="000F5229">
        <w:trPr>
          <w:trHeight w:val="288"/>
        </w:trPr>
        <w:tc>
          <w:tcPr>
            <w:tcW w:w="4700" w:type="dxa"/>
            <w:tcBorders>
              <w:top w:val="nil"/>
              <w:left w:val="nil"/>
              <w:bottom w:val="nil"/>
              <w:right w:val="nil"/>
            </w:tcBorders>
            <w:shd w:val="clear" w:color="auto" w:fill="auto"/>
            <w:noWrap/>
            <w:vAlign w:val="bottom"/>
            <w:hideMark/>
          </w:tcPr>
          <w:p w14:paraId="1419D2E8"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payments</w:t>
            </w:r>
          </w:p>
        </w:tc>
        <w:tc>
          <w:tcPr>
            <w:tcW w:w="60" w:type="dxa"/>
            <w:tcBorders>
              <w:top w:val="nil"/>
              <w:left w:val="nil"/>
              <w:bottom w:val="nil"/>
              <w:right w:val="nil"/>
            </w:tcBorders>
            <w:shd w:val="clear" w:color="auto" w:fill="auto"/>
            <w:noWrap/>
            <w:vAlign w:val="bottom"/>
            <w:hideMark/>
          </w:tcPr>
          <w:p w14:paraId="3DBCCCB2" w14:textId="77777777" w:rsidR="000F5229" w:rsidRPr="000F5229" w:rsidRDefault="000F5229" w:rsidP="000F5229">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0F05AE45"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-29100.87</w:t>
            </w:r>
          </w:p>
        </w:tc>
        <w:tc>
          <w:tcPr>
            <w:tcW w:w="1400" w:type="dxa"/>
            <w:tcBorders>
              <w:top w:val="nil"/>
              <w:left w:val="nil"/>
              <w:bottom w:val="nil"/>
              <w:right w:val="nil"/>
            </w:tcBorders>
            <w:shd w:val="clear" w:color="auto" w:fill="auto"/>
            <w:noWrap/>
            <w:vAlign w:val="bottom"/>
            <w:hideMark/>
          </w:tcPr>
          <w:p w14:paraId="67FB4C3B" w14:textId="77777777" w:rsidR="000F5229" w:rsidRPr="000F5229" w:rsidRDefault="000F5229" w:rsidP="000F5229">
            <w:pPr>
              <w:spacing w:after="0" w:line="240" w:lineRule="auto"/>
              <w:jc w:val="right"/>
              <w:rPr>
                <w:rFonts w:ascii="Calibri" w:eastAsia="Times New Roman" w:hAnsi="Calibri" w:cs="Calibri"/>
                <w:color w:val="000000"/>
              </w:rPr>
            </w:pPr>
          </w:p>
        </w:tc>
      </w:tr>
      <w:tr w:rsidR="000F5229" w:rsidRPr="000F5229" w14:paraId="44A95DEA" w14:textId="77777777" w:rsidTr="000F5229">
        <w:trPr>
          <w:trHeight w:val="300"/>
        </w:trPr>
        <w:tc>
          <w:tcPr>
            <w:tcW w:w="4700" w:type="dxa"/>
            <w:tcBorders>
              <w:top w:val="nil"/>
              <w:left w:val="nil"/>
              <w:bottom w:val="nil"/>
              <w:right w:val="nil"/>
            </w:tcBorders>
            <w:shd w:val="clear" w:color="auto" w:fill="auto"/>
            <w:noWrap/>
            <w:vAlign w:val="bottom"/>
            <w:hideMark/>
          </w:tcPr>
          <w:p w14:paraId="0A5E5FF5"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closing balance 31/3/25</w:t>
            </w:r>
          </w:p>
        </w:tc>
        <w:tc>
          <w:tcPr>
            <w:tcW w:w="60" w:type="dxa"/>
            <w:tcBorders>
              <w:top w:val="nil"/>
              <w:left w:val="nil"/>
              <w:bottom w:val="nil"/>
              <w:right w:val="nil"/>
            </w:tcBorders>
            <w:shd w:val="clear" w:color="auto" w:fill="auto"/>
            <w:noWrap/>
            <w:vAlign w:val="bottom"/>
            <w:hideMark/>
          </w:tcPr>
          <w:p w14:paraId="6193F5F2" w14:textId="77777777" w:rsidR="000F5229" w:rsidRPr="000F5229" w:rsidRDefault="000F5229" w:rsidP="000F5229">
            <w:pPr>
              <w:spacing w:after="0" w:line="240" w:lineRule="auto"/>
              <w:rPr>
                <w:rFonts w:ascii="Calibri" w:eastAsia="Times New Roman" w:hAnsi="Calibri" w:cs="Calibri"/>
                <w:color w:val="000000"/>
              </w:rPr>
            </w:pPr>
          </w:p>
        </w:tc>
        <w:tc>
          <w:tcPr>
            <w:tcW w:w="1160" w:type="dxa"/>
            <w:tcBorders>
              <w:top w:val="single" w:sz="4" w:space="0" w:color="auto"/>
              <w:left w:val="nil"/>
              <w:bottom w:val="single" w:sz="8" w:space="0" w:color="auto"/>
              <w:right w:val="nil"/>
            </w:tcBorders>
            <w:shd w:val="clear" w:color="auto" w:fill="auto"/>
            <w:noWrap/>
            <w:vAlign w:val="bottom"/>
            <w:hideMark/>
          </w:tcPr>
          <w:p w14:paraId="044F2ABF"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11315.8</w:t>
            </w:r>
          </w:p>
        </w:tc>
        <w:tc>
          <w:tcPr>
            <w:tcW w:w="1400" w:type="dxa"/>
            <w:tcBorders>
              <w:top w:val="nil"/>
              <w:left w:val="nil"/>
              <w:bottom w:val="nil"/>
              <w:right w:val="nil"/>
            </w:tcBorders>
            <w:shd w:val="clear" w:color="auto" w:fill="auto"/>
            <w:noWrap/>
            <w:vAlign w:val="bottom"/>
            <w:hideMark/>
          </w:tcPr>
          <w:p w14:paraId="6C278F17"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0.00</w:t>
            </w:r>
          </w:p>
        </w:tc>
      </w:tr>
      <w:tr w:rsidR="000F5229" w:rsidRPr="000F5229" w14:paraId="58DB0D2C" w14:textId="77777777" w:rsidTr="000F5229">
        <w:trPr>
          <w:trHeight w:val="288"/>
        </w:trPr>
        <w:tc>
          <w:tcPr>
            <w:tcW w:w="4700" w:type="dxa"/>
            <w:tcBorders>
              <w:top w:val="nil"/>
              <w:left w:val="nil"/>
              <w:bottom w:val="nil"/>
              <w:right w:val="nil"/>
            </w:tcBorders>
            <w:shd w:val="clear" w:color="auto" w:fill="auto"/>
            <w:noWrap/>
            <w:vAlign w:val="bottom"/>
            <w:hideMark/>
          </w:tcPr>
          <w:p w14:paraId="3084BDE3" w14:textId="77777777" w:rsidR="000F5229" w:rsidRPr="000F5229" w:rsidRDefault="000F5229" w:rsidP="000F5229">
            <w:pPr>
              <w:spacing w:after="0" w:line="240" w:lineRule="auto"/>
              <w:jc w:val="right"/>
              <w:rPr>
                <w:rFonts w:ascii="Calibri" w:eastAsia="Times New Roman" w:hAnsi="Calibri" w:cs="Calibri"/>
                <w:color w:val="000000"/>
              </w:rPr>
            </w:pPr>
          </w:p>
        </w:tc>
        <w:tc>
          <w:tcPr>
            <w:tcW w:w="60" w:type="dxa"/>
            <w:tcBorders>
              <w:top w:val="nil"/>
              <w:left w:val="nil"/>
              <w:bottom w:val="nil"/>
              <w:right w:val="nil"/>
            </w:tcBorders>
            <w:shd w:val="clear" w:color="auto" w:fill="auto"/>
            <w:noWrap/>
            <w:vAlign w:val="bottom"/>
            <w:hideMark/>
          </w:tcPr>
          <w:p w14:paraId="6F758C2C" w14:textId="77777777" w:rsidR="000F5229" w:rsidRPr="000F5229" w:rsidRDefault="000F5229" w:rsidP="000F5229">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0B8F649B" w14:textId="77777777" w:rsidR="000F5229" w:rsidRPr="000F5229" w:rsidRDefault="000F5229" w:rsidP="000F5229">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14:paraId="17134216" w14:textId="77777777" w:rsidR="000F5229" w:rsidRPr="000F5229" w:rsidRDefault="000F5229" w:rsidP="000F5229">
            <w:pPr>
              <w:spacing w:after="0" w:line="240" w:lineRule="auto"/>
              <w:rPr>
                <w:rFonts w:ascii="Times New Roman" w:eastAsia="Times New Roman" w:hAnsi="Times New Roman" w:cs="Times New Roman"/>
                <w:sz w:val="20"/>
                <w:szCs w:val="20"/>
              </w:rPr>
            </w:pPr>
          </w:p>
        </w:tc>
      </w:tr>
      <w:tr w:rsidR="000F5229" w:rsidRPr="000F5229" w14:paraId="57E7C57E" w14:textId="77777777" w:rsidTr="000F5229">
        <w:trPr>
          <w:trHeight w:val="288"/>
        </w:trPr>
        <w:tc>
          <w:tcPr>
            <w:tcW w:w="4700" w:type="dxa"/>
            <w:tcBorders>
              <w:top w:val="nil"/>
              <w:left w:val="nil"/>
              <w:bottom w:val="nil"/>
              <w:right w:val="nil"/>
            </w:tcBorders>
            <w:shd w:val="clear" w:color="auto" w:fill="auto"/>
            <w:noWrap/>
            <w:vAlign w:val="bottom"/>
            <w:hideMark/>
          </w:tcPr>
          <w:p w14:paraId="66954040"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balance per statement 31/3/25</w:t>
            </w:r>
          </w:p>
        </w:tc>
        <w:tc>
          <w:tcPr>
            <w:tcW w:w="60" w:type="dxa"/>
            <w:tcBorders>
              <w:top w:val="nil"/>
              <w:left w:val="nil"/>
              <w:bottom w:val="nil"/>
              <w:right w:val="nil"/>
            </w:tcBorders>
            <w:shd w:val="clear" w:color="auto" w:fill="auto"/>
            <w:noWrap/>
            <w:vAlign w:val="bottom"/>
            <w:hideMark/>
          </w:tcPr>
          <w:p w14:paraId="06CECD57" w14:textId="77777777" w:rsidR="000F5229" w:rsidRPr="000F5229" w:rsidRDefault="000F5229" w:rsidP="000F5229">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46A84045" w14:textId="77777777" w:rsidR="000F5229" w:rsidRPr="000F5229" w:rsidRDefault="000F5229" w:rsidP="000F5229">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14:paraId="3FB683B6" w14:textId="20B1C7B3"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11570.8</w:t>
            </w:r>
            <w:r>
              <w:rPr>
                <w:rFonts w:ascii="Calibri" w:eastAsia="Times New Roman" w:hAnsi="Calibri" w:cs="Calibri"/>
                <w:color w:val="000000"/>
              </w:rPr>
              <w:t>0</w:t>
            </w:r>
          </w:p>
        </w:tc>
      </w:tr>
      <w:tr w:rsidR="000F5229" w:rsidRPr="000F5229" w14:paraId="44875F90" w14:textId="77777777" w:rsidTr="000F5229">
        <w:trPr>
          <w:trHeight w:val="288"/>
        </w:trPr>
        <w:tc>
          <w:tcPr>
            <w:tcW w:w="4700" w:type="dxa"/>
            <w:tcBorders>
              <w:top w:val="nil"/>
              <w:left w:val="nil"/>
              <w:bottom w:val="nil"/>
              <w:right w:val="nil"/>
            </w:tcBorders>
            <w:shd w:val="clear" w:color="auto" w:fill="auto"/>
            <w:noWrap/>
            <w:vAlign w:val="bottom"/>
            <w:hideMark/>
          </w:tcPr>
          <w:p w14:paraId="71904D95" w14:textId="77777777" w:rsidR="000F5229" w:rsidRPr="000F5229" w:rsidRDefault="000F5229" w:rsidP="000F5229">
            <w:pPr>
              <w:spacing w:after="0" w:line="240" w:lineRule="auto"/>
              <w:jc w:val="right"/>
              <w:rPr>
                <w:rFonts w:ascii="Calibri" w:eastAsia="Times New Roman" w:hAnsi="Calibri" w:cs="Calibri"/>
                <w:color w:val="000000"/>
              </w:rPr>
            </w:pPr>
          </w:p>
        </w:tc>
        <w:tc>
          <w:tcPr>
            <w:tcW w:w="60" w:type="dxa"/>
            <w:tcBorders>
              <w:top w:val="nil"/>
              <w:left w:val="nil"/>
              <w:bottom w:val="nil"/>
              <w:right w:val="nil"/>
            </w:tcBorders>
            <w:shd w:val="clear" w:color="auto" w:fill="auto"/>
            <w:noWrap/>
            <w:vAlign w:val="bottom"/>
            <w:hideMark/>
          </w:tcPr>
          <w:p w14:paraId="47FD5307" w14:textId="77777777" w:rsidR="000F5229" w:rsidRPr="000F5229" w:rsidRDefault="000F5229" w:rsidP="000F5229">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5C66FDCC" w14:textId="77777777" w:rsidR="000F5229" w:rsidRPr="000F5229" w:rsidRDefault="000F5229" w:rsidP="000F5229">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14:paraId="7623552C" w14:textId="77777777" w:rsidR="000F5229" w:rsidRPr="000F5229" w:rsidRDefault="000F5229" w:rsidP="000F5229">
            <w:pPr>
              <w:spacing w:after="0" w:line="240" w:lineRule="auto"/>
              <w:rPr>
                <w:rFonts w:ascii="Times New Roman" w:eastAsia="Times New Roman" w:hAnsi="Times New Roman" w:cs="Times New Roman"/>
                <w:sz w:val="20"/>
                <w:szCs w:val="20"/>
              </w:rPr>
            </w:pPr>
          </w:p>
        </w:tc>
      </w:tr>
      <w:tr w:rsidR="000F5229" w:rsidRPr="000F5229" w14:paraId="2869DBCF" w14:textId="77777777" w:rsidTr="000F5229">
        <w:trPr>
          <w:trHeight w:val="288"/>
        </w:trPr>
        <w:tc>
          <w:tcPr>
            <w:tcW w:w="4700" w:type="dxa"/>
            <w:tcBorders>
              <w:top w:val="nil"/>
              <w:left w:val="nil"/>
              <w:bottom w:val="nil"/>
              <w:right w:val="nil"/>
            </w:tcBorders>
            <w:shd w:val="clear" w:color="auto" w:fill="auto"/>
            <w:noWrap/>
            <w:vAlign w:val="bottom"/>
            <w:hideMark/>
          </w:tcPr>
          <w:p w14:paraId="1869E46B"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less unpresented cheques</w:t>
            </w:r>
          </w:p>
        </w:tc>
        <w:tc>
          <w:tcPr>
            <w:tcW w:w="60" w:type="dxa"/>
            <w:tcBorders>
              <w:top w:val="nil"/>
              <w:left w:val="nil"/>
              <w:bottom w:val="nil"/>
              <w:right w:val="nil"/>
            </w:tcBorders>
            <w:shd w:val="clear" w:color="auto" w:fill="auto"/>
            <w:noWrap/>
            <w:vAlign w:val="bottom"/>
            <w:hideMark/>
          </w:tcPr>
          <w:p w14:paraId="316C8CD4" w14:textId="77777777" w:rsidR="000F5229" w:rsidRPr="000F5229" w:rsidRDefault="000F5229" w:rsidP="000F5229">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2C635E15"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-255.00</w:t>
            </w:r>
          </w:p>
        </w:tc>
        <w:tc>
          <w:tcPr>
            <w:tcW w:w="1400" w:type="dxa"/>
            <w:tcBorders>
              <w:top w:val="nil"/>
              <w:left w:val="nil"/>
              <w:bottom w:val="nil"/>
              <w:right w:val="nil"/>
            </w:tcBorders>
            <w:shd w:val="clear" w:color="auto" w:fill="auto"/>
            <w:noWrap/>
            <w:vAlign w:val="bottom"/>
            <w:hideMark/>
          </w:tcPr>
          <w:p w14:paraId="7B1D26E3" w14:textId="77777777" w:rsidR="000F5229" w:rsidRPr="000F5229" w:rsidRDefault="000F5229" w:rsidP="000F5229">
            <w:pPr>
              <w:spacing w:after="0" w:line="240" w:lineRule="auto"/>
              <w:jc w:val="right"/>
              <w:rPr>
                <w:rFonts w:ascii="Calibri" w:eastAsia="Times New Roman" w:hAnsi="Calibri" w:cs="Calibri"/>
                <w:color w:val="000000"/>
              </w:rPr>
            </w:pPr>
          </w:p>
        </w:tc>
      </w:tr>
      <w:tr w:rsidR="000F5229" w:rsidRPr="000F5229" w14:paraId="22C83297" w14:textId="77777777" w:rsidTr="000F5229">
        <w:trPr>
          <w:trHeight w:val="288"/>
        </w:trPr>
        <w:tc>
          <w:tcPr>
            <w:tcW w:w="4700" w:type="dxa"/>
            <w:tcBorders>
              <w:top w:val="nil"/>
              <w:left w:val="nil"/>
              <w:bottom w:val="nil"/>
              <w:right w:val="nil"/>
            </w:tcBorders>
            <w:shd w:val="clear" w:color="auto" w:fill="auto"/>
            <w:noWrap/>
            <w:vAlign w:val="bottom"/>
            <w:hideMark/>
          </w:tcPr>
          <w:p w14:paraId="00226C18" w14:textId="77777777" w:rsidR="000F5229" w:rsidRPr="000F5229" w:rsidRDefault="000F5229" w:rsidP="000F5229">
            <w:pPr>
              <w:spacing w:after="0" w:line="240" w:lineRule="auto"/>
              <w:rPr>
                <w:rFonts w:ascii="Times New Roman" w:eastAsia="Times New Roman" w:hAnsi="Times New Roman" w:cs="Times New Roman"/>
                <w:sz w:val="20"/>
                <w:szCs w:val="20"/>
              </w:rPr>
            </w:pPr>
          </w:p>
        </w:tc>
        <w:tc>
          <w:tcPr>
            <w:tcW w:w="60" w:type="dxa"/>
            <w:tcBorders>
              <w:top w:val="nil"/>
              <w:left w:val="nil"/>
              <w:bottom w:val="nil"/>
              <w:right w:val="nil"/>
            </w:tcBorders>
            <w:shd w:val="clear" w:color="auto" w:fill="auto"/>
            <w:noWrap/>
            <w:vAlign w:val="bottom"/>
            <w:hideMark/>
          </w:tcPr>
          <w:p w14:paraId="43998AAB" w14:textId="77777777" w:rsidR="000F5229" w:rsidRPr="000F5229" w:rsidRDefault="000F5229" w:rsidP="000F5229">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74699391" w14:textId="77777777" w:rsidR="000F5229" w:rsidRPr="000F5229" w:rsidRDefault="000F5229" w:rsidP="000F5229">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14:paraId="114F1AEA" w14:textId="77777777" w:rsidR="000F5229" w:rsidRPr="000F5229" w:rsidRDefault="000F5229" w:rsidP="000F5229">
            <w:pPr>
              <w:spacing w:after="0" w:line="240" w:lineRule="auto"/>
              <w:rPr>
                <w:rFonts w:ascii="Times New Roman" w:eastAsia="Times New Roman" w:hAnsi="Times New Roman" w:cs="Times New Roman"/>
                <w:sz w:val="20"/>
                <w:szCs w:val="20"/>
              </w:rPr>
            </w:pPr>
          </w:p>
        </w:tc>
      </w:tr>
      <w:tr w:rsidR="000F5229" w:rsidRPr="000F5229" w14:paraId="5682488E" w14:textId="77777777" w:rsidTr="000F5229">
        <w:trPr>
          <w:trHeight w:val="288"/>
        </w:trPr>
        <w:tc>
          <w:tcPr>
            <w:tcW w:w="4700" w:type="dxa"/>
            <w:tcBorders>
              <w:top w:val="nil"/>
              <w:left w:val="nil"/>
              <w:bottom w:val="nil"/>
              <w:right w:val="nil"/>
            </w:tcBorders>
            <w:shd w:val="clear" w:color="auto" w:fill="auto"/>
            <w:noWrap/>
            <w:vAlign w:val="bottom"/>
            <w:hideMark/>
          </w:tcPr>
          <w:p w14:paraId="75498B71" w14:textId="77777777" w:rsidR="000F5229" w:rsidRPr="000F5229" w:rsidRDefault="000F5229" w:rsidP="000F5229">
            <w:pPr>
              <w:spacing w:after="0" w:line="240" w:lineRule="auto"/>
              <w:rPr>
                <w:rFonts w:ascii="Times New Roman" w:eastAsia="Times New Roman" w:hAnsi="Times New Roman" w:cs="Times New Roman"/>
                <w:sz w:val="20"/>
                <w:szCs w:val="20"/>
              </w:rPr>
            </w:pPr>
          </w:p>
        </w:tc>
        <w:tc>
          <w:tcPr>
            <w:tcW w:w="60" w:type="dxa"/>
            <w:tcBorders>
              <w:top w:val="nil"/>
              <w:left w:val="nil"/>
              <w:bottom w:val="nil"/>
              <w:right w:val="nil"/>
            </w:tcBorders>
            <w:shd w:val="clear" w:color="auto" w:fill="auto"/>
            <w:noWrap/>
            <w:vAlign w:val="bottom"/>
            <w:hideMark/>
          </w:tcPr>
          <w:p w14:paraId="21775DEC" w14:textId="77777777" w:rsidR="000F5229" w:rsidRPr="000F5229" w:rsidRDefault="000F5229" w:rsidP="000F5229">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7B5AE18D" w14:textId="77777777" w:rsidR="000F5229" w:rsidRPr="000F5229" w:rsidRDefault="000F5229" w:rsidP="000F5229">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14:paraId="688BCE9D" w14:textId="77777777" w:rsidR="000F5229" w:rsidRPr="000F5229" w:rsidRDefault="000F5229" w:rsidP="000F5229">
            <w:pPr>
              <w:spacing w:after="0" w:line="240" w:lineRule="auto"/>
              <w:rPr>
                <w:rFonts w:ascii="Times New Roman" w:eastAsia="Times New Roman" w:hAnsi="Times New Roman" w:cs="Times New Roman"/>
                <w:sz w:val="20"/>
                <w:szCs w:val="20"/>
              </w:rPr>
            </w:pPr>
          </w:p>
        </w:tc>
      </w:tr>
      <w:tr w:rsidR="000F5229" w:rsidRPr="000F5229" w14:paraId="7EBAF04C" w14:textId="77777777" w:rsidTr="000F5229">
        <w:trPr>
          <w:trHeight w:val="288"/>
        </w:trPr>
        <w:tc>
          <w:tcPr>
            <w:tcW w:w="4700" w:type="dxa"/>
            <w:tcBorders>
              <w:top w:val="nil"/>
              <w:left w:val="nil"/>
              <w:bottom w:val="nil"/>
              <w:right w:val="nil"/>
            </w:tcBorders>
            <w:shd w:val="clear" w:color="auto" w:fill="auto"/>
            <w:noWrap/>
            <w:vAlign w:val="bottom"/>
            <w:hideMark/>
          </w:tcPr>
          <w:p w14:paraId="5F266286" w14:textId="77777777" w:rsidR="000F5229" w:rsidRPr="000F5229" w:rsidRDefault="000F5229" w:rsidP="000F5229">
            <w:pPr>
              <w:spacing w:after="0" w:line="240" w:lineRule="auto"/>
              <w:rPr>
                <w:rFonts w:ascii="Times New Roman" w:eastAsia="Times New Roman" w:hAnsi="Times New Roman" w:cs="Times New Roman"/>
                <w:sz w:val="20"/>
                <w:szCs w:val="20"/>
              </w:rPr>
            </w:pPr>
          </w:p>
        </w:tc>
        <w:tc>
          <w:tcPr>
            <w:tcW w:w="60" w:type="dxa"/>
            <w:tcBorders>
              <w:top w:val="nil"/>
              <w:left w:val="nil"/>
              <w:bottom w:val="nil"/>
              <w:right w:val="nil"/>
            </w:tcBorders>
            <w:shd w:val="clear" w:color="auto" w:fill="auto"/>
            <w:noWrap/>
            <w:vAlign w:val="bottom"/>
            <w:hideMark/>
          </w:tcPr>
          <w:p w14:paraId="5E9EA0F2" w14:textId="77777777" w:rsidR="000F5229" w:rsidRPr="000F5229" w:rsidRDefault="000F5229" w:rsidP="000F5229">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06913DD5" w14:textId="77777777" w:rsidR="000F5229" w:rsidRPr="000F5229" w:rsidRDefault="000F5229" w:rsidP="000F5229">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14:paraId="0CFDC6A9"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-255.00</w:t>
            </w:r>
          </w:p>
        </w:tc>
      </w:tr>
      <w:tr w:rsidR="000F5229" w:rsidRPr="000F5229" w14:paraId="4DC4CA5D" w14:textId="77777777" w:rsidTr="000F5229">
        <w:trPr>
          <w:trHeight w:val="300"/>
        </w:trPr>
        <w:tc>
          <w:tcPr>
            <w:tcW w:w="4700" w:type="dxa"/>
            <w:tcBorders>
              <w:top w:val="nil"/>
              <w:left w:val="nil"/>
              <w:bottom w:val="nil"/>
              <w:right w:val="nil"/>
            </w:tcBorders>
            <w:shd w:val="clear" w:color="auto" w:fill="auto"/>
            <w:noWrap/>
            <w:vAlign w:val="bottom"/>
            <w:hideMark/>
          </w:tcPr>
          <w:p w14:paraId="64A18892"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reconciled balance</w:t>
            </w:r>
          </w:p>
        </w:tc>
        <w:tc>
          <w:tcPr>
            <w:tcW w:w="60" w:type="dxa"/>
            <w:tcBorders>
              <w:top w:val="nil"/>
              <w:left w:val="nil"/>
              <w:bottom w:val="nil"/>
              <w:right w:val="nil"/>
            </w:tcBorders>
            <w:shd w:val="clear" w:color="auto" w:fill="auto"/>
            <w:noWrap/>
            <w:vAlign w:val="bottom"/>
            <w:hideMark/>
          </w:tcPr>
          <w:p w14:paraId="240137B6" w14:textId="77777777" w:rsidR="000F5229" w:rsidRPr="000F5229" w:rsidRDefault="000F5229" w:rsidP="000F5229">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5DC2FF75" w14:textId="77777777" w:rsidR="000F5229" w:rsidRPr="000F5229" w:rsidRDefault="000F5229" w:rsidP="000F5229">
            <w:pPr>
              <w:spacing w:after="0" w:line="240" w:lineRule="auto"/>
              <w:rPr>
                <w:rFonts w:ascii="Times New Roman" w:eastAsia="Times New Roman" w:hAnsi="Times New Roman" w:cs="Times New Roman"/>
                <w:sz w:val="20"/>
                <w:szCs w:val="20"/>
              </w:rPr>
            </w:pPr>
          </w:p>
        </w:tc>
        <w:tc>
          <w:tcPr>
            <w:tcW w:w="1400" w:type="dxa"/>
            <w:tcBorders>
              <w:top w:val="single" w:sz="4" w:space="0" w:color="auto"/>
              <w:left w:val="nil"/>
              <w:bottom w:val="single" w:sz="8" w:space="0" w:color="auto"/>
              <w:right w:val="nil"/>
            </w:tcBorders>
            <w:shd w:val="clear" w:color="auto" w:fill="auto"/>
            <w:noWrap/>
            <w:vAlign w:val="bottom"/>
            <w:hideMark/>
          </w:tcPr>
          <w:p w14:paraId="1CCF0A24"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11315.80</w:t>
            </w:r>
          </w:p>
        </w:tc>
      </w:tr>
    </w:tbl>
    <w:p w14:paraId="6CD5AF8F" w14:textId="77777777" w:rsidR="000F5229" w:rsidRDefault="000F5229" w:rsidP="00D22150">
      <w:pPr>
        <w:spacing w:after="0" w:line="240" w:lineRule="auto"/>
        <w:rPr>
          <w:rFonts w:ascii="Calibri" w:eastAsia="Calibri" w:hAnsi="Calibri" w:cs="Calibri"/>
          <w:i/>
          <w:color w:val="008000"/>
          <w:sz w:val="32"/>
          <w:szCs w:val="32"/>
        </w:rPr>
      </w:pPr>
    </w:p>
    <w:p w14:paraId="4BE0637F" w14:textId="2F1F4902" w:rsidR="000F5229" w:rsidRDefault="000F5229" w:rsidP="00D22150">
      <w:pPr>
        <w:spacing w:after="0" w:line="240" w:lineRule="auto"/>
        <w:rPr>
          <w:rFonts w:ascii="Calibri" w:eastAsia="Calibri" w:hAnsi="Calibri" w:cs="Calibri"/>
          <w:i/>
          <w:color w:val="008000"/>
          <w:sz w:val="32"/>
          <w:szCs w:val="32"/>
        </w:rPr>
      </w:pPr>
      <w:r>
        <w:rPr>
          <w:rFonts w:ascii="Calibri" w:eastAsia="Calibri" w:hAnsi="Calibri" w:cs="Calibri"/>
          <w:i/>
          <w:color w:val="008000"/>
          <w:sz w:val="32"/>
          <w:szCs w:val="32"/>
        </w:rPr>
        <w:t>Money manager deposit account</w:t>
      </w:r>
    </w:p>
    <w:tbl>
      <w:tblPr>
        <w:tblW w:w="5060" w:type="dxa"/>
        <w:tblLook w:val="04A0" w:firstRow="1" w:lastRow="0" w:firstColumn="1" w:lastColumn="0" w:noHBand="0" w:noVBand="1"/>
      </w:tblPr>
      <w:tblGrid>
        <w:gridCol w:w="5957"/>
        <w:gridCol w:w="1360"/>
        <w:gridCol w:w="1300"/>
        <w:gridCol w:w="1120"/>
      </w:tblGrid>
      <w:tr w:rsidR="000F5229" w:rsidRPr="000F5229" w14:paraId="6FCE3661" w14:textId="77777777" w:rsidTr="000F5229">
        <w:trPr>
          <w:trHeight w:val="300"/>
        </w:trPr>
        <w:tc>
          <w:tcPr>
            <w:tcW w:w="1280" w:type="dxa"/>
            <w:tcBorders>
              <w:top w:val="nil"/>
              <w:left w:val="nil"/>
              <w:bottom w:val="nil"/>
              <w:right w:val="nil"/>
            </w:tcBorders>
            <w:shd w:val="clear" w:color="auto" w:fill="auto"/>
            <w:noWrap/>
            <w:vAlign w:val="bottom"/>
            <w:hideMark/>
          </w:tcPr>
          <w:p w14:paraId="192B9301"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Apr-24</w:t>
            </w:r>
          </w:p>
        </w:tc>
        <w:tc>
          <w:tcPr>
            <w:tcW w:w="1360" w:type="dxa"/>
            <w:tcBorders>
              <w:top w:val="nil"/>
              <w:left w:val="nil"/>
              <w:bottom w:val="nil"/>
              <w:right w:val="nil"/>
            </w:tcBorders>
            <w:shd w:val="clear" w:color="auto" w:fill="auto"/>
            <w:noWrap/>
            <w:vAlign w:val="bottom"/>
            <w:hideMark/>
          </w:tcPr>
          <w:p w14:paraId="37B35200" w14:textId="77777777" w:rsidR="000F5229" w:rsidRPr="000F5229" w:rsidRDefault="000F5229" w:rsidP="000F5229">
            <w:pPr>
              <w:spacing w:after="0" w:line="240" w:lineRule="auto"/>
              <w:jc w:val="right"/>
              <w:rPr>
                <w:rFonts w:ascii="Calibri" w:eastAsia="Times New Roman" w:hAnsi="Calibri" w:cs="Calibri"/>
                <w:b/>
                <w:bCs/>
                <w:color w:val="000000"/>
              </w:rPr>
            </w:pPr>
            <w:r w:rsidRPr="000F5229">
              <w:rPr>
                <w:rFonts w:ascii="Calibri" w:eastAsia="Times New Roman" w:hAnsi="Calibri" w:cs="Calibri"/>
                <w:b/>
                <w:bCs/>
                <w:color w:val="000000"/>
              </w:rPr>
              <w:t>114.32</w:t>
            </w:r>
          </w:p>
        </w:tc>
        <w:tc>
          <w:tcPr>
            <w:tcW w:w="1300" w:type="dxa"/>
            <w:tcBorders>
              <w:top w:val="nil"/>
              <w:left w:val="nil"/>
              <w:bottom w:val="nil"/>
              <w:right w:val="nil"/>
            </w:tcBorders>
            <w:shd w:val="clear" w:color="auto" w:fill="auto"/>
            <w:noWrap/>
            <w:vAlign w:val="bottom"/>
            <w:hideMark/>
          </w:tcPr>
          <w:p w14:paraId="755D8C29" w14:textId="77777777" w:rsidR="000F5229" w:rsidRPr="000F5229" w:rsidRDefault="000F5229" w:rsidP="000F5229">
            <w:pPr>
              <w:spacing w:after="0" w:line="240" w:lineRule="auto"/>
              <w:jc w:val="right"/>
              <w:rPr>
                <w:rFonts w:ascii="Calibri" w:eastAsia="Times New Roman" w:hAnsi="Calibri" w:cs="Calibri"/>
                <w:b/>
                <w:bCs/>
                <w:color w:val="000000"/>
              </w:rPr>
            </w:pPr>
            <w:r w:rsidRPr="000F5229">
              <w:rPr>
                <w:rFonts w:ascii="Calibri" w:eastAsia="Times New Roman" w:hAnsi="Calibri" w:cs="Calibri"/>
                <w:b/>
                <w:bCs/>
                <w:color w:val="000000"/>
              </w:rPr>
              <w:t>69497.63</w:t>
            </w:r>
          </w:p>
        </w:tc>
        <w:tc>
          <w:tcPr>
            <w:tcW w:w="1120" w:type="dxa"/>
            <w:tcBorders>
              <w:top w:val="nil"/>
              <w:left w:val="nil"/>
              <w:bottom w:val="nil"/>
              <w:right w:val="nil"/>
            </w:tcBorders>
            <w:shd w:val="clear" w:color="auto" w:fill="auto"/>
            <w:noWrap/>
            <w:vAlign w:val="bottom"/>
            <w:hideMark/>
          </w:tcPr>
          <w:p w14:paraId="20D6E9A6" w14:textId="77777777" w:rsidR="000F5229" w:rsidRPr="000F5229" w:rsidRDefault="000F5229" w:rsidP="000F5229">
            <w:pPr>
              <w:spacing w:after="0" w:line="240" w:lineRule="auto"/>
              <w:jc w:val="right"/>
              <w:rPr>
                <w:rFonts w:ascii="Calibri" w:eastAsia="Times New Roman" w:hAnsi="Calibri" w:cs="Calibri"/>
                <w:b/>
                <w:bCs/>
                <w:color w:val="000000"/>
              </w:rPr>
            </w:pPr>
          </w:p>
        </w:tc>
      </w:tr>
      <w:tr w:rsidR="000F5229" w:rsidRPr="000F5229" w14:paraId="2AB9A990" w14:textId="77777777" w:rsidTr="000F5229">
        <w:trPr>
          <w:trHeight w:val="288"/>
        </w:trPr>
        <w:tc>
          <w:tcPr>
            <w:tcW w:w="1280" w:type="dxa"/>
            <w:tcBorders>
              <w:top w:val="nil"/>
              <w:left w:val="nil"/>
              <w:bottom w:val="nil"/>
              <w:right w:val="nil"/>
            </w:tcBorders>
            <w:shd w:val="clear" w:color="auto" w:fill="auto"/>
            <w:noWrap/>
            <w:vAlign w:val="bottom"/>
            <w:hideMark/>
          </w:tcPr>
          <w:p w14:paraId="55092677"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may</w:t>
            </w:r>
          </w:p>
        </w:tc>
        <w:tc>
          <w:tcPr>
            <w:tcW w:w="1360" w:type="dxa"/>
            <w:tcBorders>
              <w:top w:val="nil"/>
              <w:left w:val="nil"/>
              <w:bottom w:val="nil"/>
              <w:right w:val="nil"/>
            </w:tcBorders>
            <w:shd w:val="clear" w:color="auto" w:fill="auto"/>
            <w:noWrap/>
            <w:vAlign w:val="bottom"/>
            <w:hideMark/>
          </w:tcPr>
          <w:p w14:paraId="5B158D8D" w14:textId="77777777" w:rsidR="000F5229" w:rsidRPr="000F5229" w:rsidRDefault="000F5229" w:rsidP="000F5229">
            <w:pPr>
              <w:spacing w:after="0" w:line="240" w:lineRule="auto"/>
              <w:jc w:val="right"/>
              <w:rPr>
                <w:rFonts w:ascii="Calibri" w:eastAsia="Times New Roman" w:hAnsi="Calibri" w:cs="Calibri"/>
                <w:b/>
                <w:bCs/>
                <w:color w:val="000000"/>
              </w:rPr>
            </w:pPr>
            <w:r w:rsidRPr="000F5229">
              <w:rPr>
                <w:rFonts w:ascii="Calibri" w:eastAsia="Times New Roman" w:hAnsi="Calibri" w:cs="Calibri"/>
                <w:b/>
                <w:bCs/>
                <w:color w:val="000000"/>
              </w:rPr>
              <w:t>110.82</w:t>
            </w:r>
          </w:p>
        </w:tc>
        <w:tc>
          <w:tcPr>
            <w:tcW w:w="1300" w:type="dxa"/>
            <w:tcBorders>
              <w:top w:val="nil"/>
              <w:left w:val="nil"/>
              <w:bottom w:val="nil"/>
              <w:right w:val="nil"/>
            </w:tcBorders>
            <w:shd w:val="clear" w:color="auto" w:fill="auto"/>
            <w:noWrap/>
            <w:vAlign w:val="bottom"/>
            <w:hideMark/>
          </w:tcPr>
          <w:p w14:paraId="64E450C2"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69608.45</w:t>
            </w:r>
          </w:p>
        </w:tc>
        <w:tc>
          <w:tcPr>
            <w:tcW w:w="1120" w:type="dxa"/>
            <w:tcBorders>
              <w:top w:val="nil"/>
              <w:left w:val="nil"/>
              <w:bottom w:val="nil"/>
              <w:right w:val="nil"/>
            </w:tcBorders>
            <w:shd w:val="clear" w:color="auto" w:fill="auto"/>
            <w:noWrap/>
            <w:vAlign w:val="bottom"/>
            <w:hideMark/>
          </w:tcPr>
          <w:p w14:paraId="25FB09F4" w14:textId="77777777" w:rsidR="000F5229" w:rsidRPr="000F5229" w:rsidRDefault="000F5229" w:rsidP="000F5229">
            <w:pPr>
              <w:spacing w:after="0" w:line="240" w:lineRule="auto"/>
              <w:jc w:val="right"/>
              <w:rPr>
                <w:rFonts w:ascii="Calibri" w:eastAsia="Times New Roman" w:hAnsi="Calibri" w:cs="Calibri"/>
                <w:color w:val="000000"/>
              </w:rPr>
            </w:pPr>
          </w:p>
        </w:tc>
      </w:tr>
      <w:tr w:rsidR="000F5229" w:rsidRPr="000F5229" w14:paraId="712D1844" w14:textId="77777777" w:rsidTr="000F5229">
        <w:trPr>
          <w:trHeight w:val="288"/>
        </w:trPr>
        <w:tc>
          <w:tcPr>
            <w:tcW w:w="1280" w:type="dxa"/>
            <w:tcBorders>
              <w:top w:val="nil"/>
              <w:left w:val="nil"/>
              <w:bottom w:val="nil"/>
              <w:right w:val="nil"/>
            </w:tcBorders>
            <w:shd w:val="clear" w:color="auto" w:fill="auto"/>
            <w:noWrap/>
            <w:vAlign w:val="bottom"/>
            <w:hideMark/>
          </w:tcPr>
          <w:p w14:paraId="2FAABD93" w14:textId="77777777" w:rsidR="000F5229" w:rsidRPr="000F5229" w:rsidRDefault="000F5229" w:rsidP="000F5229">
            <w:pPr>
              <w:spacing w:after="0" w:line="240" w:lineRule="auto"/>
              <w:rPr>
                <w:rFonts w:ascii="Calibri" w:eastAsia="Times New Roman" w:hAnsi="Calibri" w:cs="Calibri"/>
                <w:color w:val="000000"/>
              </w:rPr>
            </w:pPr>
            <w:proofErr w:type="spellStart"/>
            <w:r w:rsidRPr="000F5229">
              <w:rPr>
                <w:rFonts w:ascii="Calibri" w:eastAsia="Times New Roman" w:hAnsi="Calibri" w:cs="Calibri"/>
                <w:color w:val="000000"/>
              </w:rPr>
              <w:t>june</w:t>
            </w:r>
            <w:proofErr w:type="spellEnd"/>
          </w:p>
        </w:tc>
        <w:tc>
          <w:tcPr>
            <w:tcW w:w="1360" w:type="dxa"/>
            <w:tcBorders>
              <w:top w:val="nil"/>
              <w:left w:val="nil"/>
              <w:bottom w:val="nil"/>
              <w:right w:val="nil"/>
            </w:tcBorders>
            <w:shd w:val="clear" w:color="auto" w:fill="auto"/>
            <w:noWrap/>
            <w:vAlign w:val="bottom"/>
            <w:hideMark/>
          </w:tcPr>
          <w:p w14:paraId="44377616" w14:textId="77777777" w:rsidR="000F5229" w:rsidRPr="000F5229" w:rsidRDefault="000F5229" w:rsidP="000F5229">
            <w:pPr>
              <w:spacing w:after="0" w:line="240" w:lineRule="auto"/>
              <w:jc w:val="right"/>
              <w:rPr>
                <w:rFonts w:ascii="Calibri" w:eastAsia="Times New Roman" w:hAnsi="Calibri" w:cs="Calibri"/>
                <w:b/>
                <w:bCs/>
                <w:color w:val="000000"/>
              </w:rPr>
            </w:pPr>
            <w:r w:rsidRPr="000F5229">
              <w:rPr>
                <w:rFonts w:ascii="Calibri" w:eastAsia="Times New Roman" w:hAnsi="Calibri" w:cs="Calibri"/>
                <w:b/>
                <w:bCs/>
                <w:color w:val="000000"/>
              </w:rPr>
              <w:t>114.69</w:t>
            </w:r>
          </w:p>
        </w:tc>
        <w:tc>
          <w:tcPr>
            <w:tcW w:w="1300" w:type="dxa"/>
            <w:tcBorders>
              <w:top w:val="nil"/>
              <w:left w:val="nil"/>
              <w:bottom w:val="nil"/>
              <w:right w:val="nil"/>
            </w:tcBorders>
            <w:shd w:val="clear" w:color="auto" w:fill="auto"/>
            <w:noWrap/>
            <w:vAlign w:val="bottom"/>
            <w:hideMark/>
          </w:tcPr>
          <w:p w14:paraId="1EBA00FC"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69723.14</w:t>
            </w:r>
          </w:p>
        </w:tc>
        <w:tc>
          <w:tcPr>
            <w:tcW w:w="1120" w:type="dxa"/>
            <w:tcBorders>
              <w:top w:val="nil"/>
              <w:left w:val="nil"/>
              <w:bottom w:val="nil"/>
              <w:right w:val="nil"/>
            </w:tcBorders>
            <w:shd w:val="clear" w:color="auto" w:fill="auto"/>
            <w:noWrap/>
            <w:vAlign w:val="bottom"/>
            <w:hideMark/>
          </w:tcPr>
          <w:p w14:paraId="60C498F7" w14:textId="77777777" w:rsidR="000F5229" w:rsidRPr="000F5229" w:rsidRDefault="000F5229" w:rsidP="000F5229">
            <w:pPr>
              <w:spacing w:after="0" w:line="240" w:lineRule="auto"/>
              <w:jc w:val="right"/>
              <w:rPr>
                <w:rFonts w:ascii="Calibri" w:eastAsia="Times New Roman" w:hAnsi="Calibri" w:cs="Calibri"/>
                <w:color w:val="000000"/>
              </w:rPr>
            </w:pPr>
          </w:p>
        </w:tc>
      </w:tr>
      <w:tr w:rsidR="000F5229" w:rsidRPr="000F5229" w14:paraId="302BEDF3" w14:textId="77777777" w:rsidTr="000F5229">
        <w:trPr>
          <w:trHeight w:val="288"/>
        </w:trPr>
        <w:tc>
          <w:tcPr>
            <w:tcW w:w="1280" w:type="dxa"/>
            <w:tcBorders>
              <w:top w:val="nil"/>
              <w:left w:val="nil"/>
              <w:bottom w:val="nil"/>
              <w:right w:val="nil"/>
            </w:tcBorders>
            <w:shd w:val="clear" w:color="auto" w:fill="auto"/>
            <w:noWrap/>
            <w:vAlign w:val="bottom"/>
            <w:hideMark/>
          </w:tcPr>
          <w:p w14:paraId="6A08CF0E" w14:textId="77777777" w:rsidR="000F5229" w:rsidRPr="000F5229" w:rsidRDefault="000F5229" w:rsidP="000F5229">
            <w:pPr>
              <w:spacing w:after="0" w:line="240" w:lineRule="auto"/>
              <w:rPr>
                <w:rFonts w:ascii="Calibri" w:eastAsia="Times New Roman" w:hAnsi="Calibri" w:cs="Calibri"/>
                <w:color w:val="000000"/>
              </w:rPr>
            </w:pPr>
            <w:proofErr w:type="spellStart"/>
            <w:r w:rsidRPr="000F5229">
              <w:rPr>
                <w:rFonts w:ascii="Calibri" w:eastAsia="Times New Roman" w:hAnsi="Calibri" w:cs="Calibri"/>
                <w:color w:val="000000"/>
              </w:rPr>
              <w:t>july</w:t>
            </w:r>
            <w:proofErr w:type="spellEnd"/>
          </w:p>
        </w:tc>
        <w:tc>
          <w:tcPr>
            <w:tcW w:w="1360" w:type="dxa"/>
            <w:tcBorders>
              <w:top w:val="nil"/>
              <w:left w:val="nil"/>
              <w:bottom w:val="nil"/>
              <w:right w:val="nil"/>
            </w:tcBorders>
            <w:shd w:val="clear" w:color="auto" w:fill="auto"/>
            <w:noWrap/>
            <w:vAlign w:val="bottom"/>
            <w:hideMark/>
          </w:tcPr>
          <w:p w14:paraId="6EFC2AB8" w14:textId="77777777" w:rsidR="000F5229" w:rsidRPr="000F5229" w:rsidRDefault="000F5229" w:rsidP="000F5229">
            <w:pPr>
              <w:spacing w:after="0" w:line="240" w:lineRule="auto"/>
              <w:jc w:val="right"/>
              <w:rPr>
                <w:rFonts w:ascii="Calibri" w:eastAsia="Times New Roman" w:hAnsi="Calibri" w:cs="Calibri"/>
                <w:b/>
                <w:bCs/>
                <w:color w:val="000000"/>
              </w:rPr>
            </w:pPr>
            <w:r w:rsidRPr="000F5229">
              <w:rPr>
                <w:rFonts w:ascii="Calibri" w:eastAsia="Times New Roman" w:hAnsi="Calibri" w:cs="Calibri"/>
                <w:b/>
                <w:bCs/>
                <w:color w:val="000000"/>
              </w:rPr>
              <w:t>111.17</w:t>
            </w:r>
          </w:p>
        </w:tc>
        <w:tc>
          <w:tcPr>
            <w:tcW w:w="1300" w:type="dxa"/>
            <w:tcBorders>
              <w:top w:val="nil"/>
              <w:left w:val="nil"/>
              <w:bottom w:val="nil"/>
              <w:right w:val="nil"/>
            </w:tcBorders>
            <w:shd w:val="clear" w:color="auto" w:fill="auto"/>
            <w:noWrap/>
            <w:vAlign w:val="bottom"/>
            <w:hideMark/>
          </w:tcPr>
          <w:p w14:paraId="5AFFBE7E"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69834.31</w:t>
            </w:r>
          </w:p>
        </w:tc>
        <w:tc>
          <w:tcPr>
            <w:tcW w:w="1120" w:type="dxa"/>
            <w:tcBorders>
              <w:top w:val="nil"/>
              <w:left w:val="nil"/>
              <w:bottom w:val="nil"/>
              <w:right w:val="nil"/>
            </w:tcBorders>
            <w:shd w:val="clear" w:color="auto" w:fill="auto"/>
            <w:noWrap/>
            <w:vAlign w:val="bottom"/>
            <w:hideMark/>
          </w:tcPr>
          <w:p w14:paraId="203BC61C" w14:textId="77777777" w:rsidR="000F5229" w:rsidRPr="000F5229" w:rsidRDefault="000F5229" w:rsidP="000F5229">
            <w:pPr>
              <w:spacing w:after="0" w:line="240" w:lineRule="auto"/>
              <w:jc w:val="right"/>
              <w:rPr>
                <w:rFonts w:ascii="Calibri" w:eastAsia="Times New Roman" w:hAnsi="Calibri" w:cs="Calibri"/>
                <w:color w:val="000000"/>
              </w:rPr>
            </w:pPr>
          </w:p>
        </w:tc>
      </w:tr>
      <w:tr w:rsidR="000F5229" w:rsidRPr="000F5229" w14:paraId="6A6689D8" w14:textId="77777777" w:rsidTr="000F5229">
        <w:trPr>
          <w:trHeight w:val="288"/>
        </w:trPr>
        <w:tc>
          <w:tcPr>
            <w:tcW w:w="1280" w:type="dxa"/>
            <w:tcBorders>
              <w:top w:val="nil"/>
              <w:left w:val="nil"/>
              <w:bottom w:val="nil"/>
              <w:right w:val="nil"/>
            </w:tcBorders>
            <w:shd w:val="clear" w:color="auto" w:fill="auto"/>
            <w:noWrap/>
            <w:vAlign w:val="bottom"/>
            <w:hideMark/>
          </w:tcPr>
          <w:p w14:paraId="20544B96" w14:textId="77777777" w:rsidR="000F5229" w:rsidRPr="000F5229" w:rsidRDefault="000F5229" w:rsidP="000F5229">
            <w:pPr>
              <w:spacing w:after="0" w:line="240" w:lineRule="auto"/>
              <w:rPr>
                <w:rFonts w:ascii="Calibri" w:eastAsia="Times New Roman" w:hAnsi="Calibri" w:cs="Calibri"/>
                <w:color w:val="000000"/>
              </w:rPr>
            </w:pPr>
            <w:proofErr w:type="spellStart"/>
            <w:r w:rsidRPr="000F5229">
              <w:rPr>
                <w:rFonts w:ascii="Calibri" w:eastAsia="Times New Roman" w:hAnsi="Calibri" w:cs="Calibri"/>
                <w:color w:val="000000"/>
              </w:rPr>
              <w:t>aug</w:t>
            </w:r>
            <w:proofErr w:type="spellEnd"/>
          </w:p>
        </w:tc>
        <w:tc>
          <w:tcPr>
            <w:tcW w:w="1360" w:type="dxa"/>
            <w:tcBorders>
              <w:top w:val="nil"/>
              <w:left w:val="nil"/>
              <w:bottom w:val="nil"/>
              <w:right w:val="nil"/>
            </w:tcBorders>
            <w:shd w:val="clear" w:color="auto" w:fill="auto"/>
            <w:noWrap/>
            <w:vAlign w:val="bottom"/>
            <w:hideMark/>
          </w:tcPr>
          <w:p w14:paraId="5CE477D5" w14:textId="77777777" w:rsidR="000F5229" w:rsidRPr="000F5229" w:rsidRDefault="000F5229" w:rsidP="000F5229">
            <w:pPr>
              <w:spacing w:after="0" w:line="240" w:lineRule="auto"/>
              <w:jc w:val="right"/>
              <w:rPr>
                <w:rFonts w:ascii="Calibri" w:eastAsia="Times New Roman" w:hAnsi="Calibri" w:cs="Calibri"/>
                <w:b/>
                <w:bCs/>
                <w:color w:val="000000"/>
              </w:rPr>
            </w:pPr>
            <w:r w:rsidRPr="000F5229">
              <w:rPr>
                <w:rFonts w:ascii="Calibri" w:eastAsia="Times New Roman" w:hAnsi="Calibri" w:cs="Calibri"/>
                <w:b/>
                <w:bCs/>
                <w:color w:val="000000"/>
              </w:rPr>
              <w:t>115.06</w:t>
            </w:r>
          </w:p>
        </w:tc>
        <w:tc>
          <w:tcPr>
            <w:tcW w:w="1300" w:type="dxa"/>
            <w:tcBorders>
              <w:top w:val="nil"/>
              <w:left w:val="nil"/>
              <w:bottom w:val="nil"/>
              <w:right w:val="nil"/>
            </w:tcBorders>
            <w:shd w:val="clear" w:color="auto" w:fill="auto"/>
            <w:noWrap/>
            <w:vAlign w:val="bottom"/>
            <w:hideMark/>
          </w:tcPr>
          <w:p w14:paraId="43D60503"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69949.37</w:t>
            </w:r>
          </w:p>
        </w:tc>
        <w:tc>
          <w:tcPr>
            <w:tcW w:w="1120" w:type="dxa"/>
            <w:tcBorders>
              <w:top w:val="nil"/>
              <w:left w:val="nil"/>
              <w:bottom w:val="nil"/>
              <w:right w:val="nil"/>
            </w:tcBorders>
            <w:shd w:val="clear" w:color="auto" w:fill="auto"/>
            <w:noWrap/>
            <w:vAlign w:val="bottom"/>
            <w:hideMark/>
          </w:tcPr>
          <w:p w14:paraId="048B2DBE" w14:textId="77777777" w:rsidR="000F5229" w:rsidRPr="000F5229" w:rsidRDefault="000F5229" w:rsidP="000F5229">
            <w:pPr>
              <w:spacing w:after="0" w:line="240" w:lineRule="auto"/>
              <w:jc w:val="right"/>
              <w:rPr>
                <w:rFonts w:ascii="Calibri" w:eastAsia="Times New Roman" w:hAnsi="Calibri" w:cs="Calibri"/>
                <w:color w:val="000000"/>
              </w:rPr>
            </w:pPr>
          </w:p>
        </w:tc>
      </w:tr>
      <w:tr w:rsidR="000F5229" w:rsidRPr="000F5229" w14:paraId="3AC11EF8" w14:textId="77777777" w:rsidTr="000F5229">
        <w:trPr>
          <w:trHeight w:val="288"/>
        </w:trPr>
        <w:tc>
          <w:tcPr>
            <w:tcW w:w="1280" w:type="dxa"/>
            <w:tcBorders>
              <w:top w:val="nil"/>
              <w:left w:val="nil"/>
              <w:bottom w:val="nil"/>
              <w:right w:val="nil"/>
            </w:tcBorders>
            <w:shd w:val="clear" w:color="auto" w:fill="auto"/>
            <w:noWrap/>
            <w:vAlign w:val="bottom"/>
            <w:hideMark/>
          </w:tcPr>
          <w:p w14:paraId="7AC309AB"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sept</w:t>
            </w:r>
          </w:p>
        </w:tc>
        <w:tc>
          <w:tcPr>
            <w:tcW w:w="1360" w:type="dxa"/>
            <w:tcBorders>
              <w:top w:val="nil"/>
              <w:left w:val="nil"/>
              <w:bottom w:val="nil"/>
              <w:right w:val="nil"/>
            </w:tcBorders>
            <w:shd w:val="clear" w:color="auto" w:fill="auto"/>
            <w:noWrap/>
            <w:vAlign w:val="bottom"/>
            <w:hideMark/>
          </w:tcPr>
          <w:p w14:paraId="2756DC09" w14:textId="77777777" w:rsidR="000F5229" w:rsidRPr="000F5229" w:rsidRDefault="000F5229" w:rsidP="000F5229">
            <w:pPr>
              <w:spacing w:after="0" w:line="240" w:lineRule="auto"/>
              <w:jc w:val="right"/>
              <w:rPr>
                <w:rFonts w:ascii="Calibri" w:eastAsia="Times New Roman" w:hAnsi="Calibri" w:cs="Calibri"/>
                <w:b/>
                <w:bCs/>
                <w:color w:val="000000"/>
              </w:rPr>
            </w:pPr>
            <w:r w:rsidRPr="000F5229">
              <w:rPr>
                <w:rFonts w:ascii="Calibri" w:eastAsia="Times New Roman" w:hAnsi="Calibri" w:cs="Calibri"/>
                <w:b/>
                <w:bCs/>
                <w:color w:val="000000"/>
              </w:rPr>
              <w:t>115.25</w:t>
            </w:r>
          </w:p>
        </w:tc>
        <w:tc>
          <w:tcPr>
            <w:tcW w:w="1300" w:type="dxa"/>
            <w:tcBorders>
              <w:top w:val="nil"/>
              <w:left w:val="nil"/>
              <w:bottom w:val="nil"/>
              <w:right w:val="nil"/>
            </w:tcBorders>
            <w:shd w:val="clear" w:color="auto" w:fill="auto"/>
            <w:noWrap/>
            <w:vAlign w:val="bottom"/>
            <w:hideMark/>
          </w:tcPr>
          <w:p w14:paraId="4A4402EF"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70064.62</w:t>
            </w:r>
          </w:p>
        </w:tc>
        <w:tc>
          <w:tcPr>
            <w:tcW w:w="1120" w:type="dxa"/>
            <w:tcBorders>
              <w:top w:val="nil"/>
              <w:left w:val="nil"/>
              <w:bottom w:val="nil"/>
              <w:right w:val="nil"/>
            </w:tcBorders>
            <w:shd w:val="clear" w:color="auto" w:fill="auto"/>
            <w:noWrap/>
            <w:vAlign w:val="bottom"/>
            <w:hideMark/>
          </w:tcPr>
          <w:p w14:paraId="2E317779"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r</w:t>
            </w:r>
          </w:p>
        </w:tc>
      </w:tr>
      <w:tr w:rsidR="000F5229" w:rsidRPr="000F5229" w14:paraId="4220235B" w14:textId="77777777" w:rsidTr="000F5229">
        <w:trPr>
          <w:trHeight w:val="288"/>
        </w:trPr>
        <w:tc>
          <w:tcPr>
            <w:tcW w:w="1280" w:type="dxa"/>
            <w:tcBorders>
              <w:top w:val="nil"/>
              <w:left w:val="nil"/>
              <w:bottom w:val="nil"/>
              <w:right w:val="nil"/>
            </w:tcBorders>
            <w:shd w:val="clear" w:color="auto" w:fill="auto"/>
            <w:noWrap/>
            <w:vAlign w:val="bottom"/>
            <w:hideMark/>
          </w:tcPr>
          <w:p w14:paraId="1DCDEAE9"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oct</w:t>
            </w:r>
          </w:p>
        </w:tc>
        <w:tc>
          <w:tcPr>
            <w:tcW w:w="1360" w:type="dxa"/>
            <w:tcBorders>
              <w:top w:val="nil"/>
              <w:left w:val="nil"/>
              <w:bottom w:val="nil"/>
              <w:right w:val="nil"/>
            </w:tcBorders>
            <w:shd w:val="clear" w:color="auto" w:fill="auto"/>
            <w:noWrap/>
            <w:vAlign w:val="bottom"/>
            <w:hideMark/>
          </w:tcPr>
          <w:p w14:paraId="7FB9A5D0" w14:textId="77777777" w:rsidR="000F5229" w:rsidRPr="000F5229" w:rsidRDefault="000F5229" w:rsidP="000F5229">
            <w:pPr>
              <w:spacing w:after="0" w:line="240" w:lineRule="auto"/>
              <w:jc w:val="right"/>
              <w:rPr>
                <w:rFonts w:ascii="Calibri" w:eastAsia="Times New Roman" w:hAnsi="Calibri" w:cs="Calibri"/>
                <w:b/>
                <w:bCs/>
                <w:color w:val="000000"/>
              </w:rPr>
            </w:pPr>
            <w:r w:rsidRPr="000F5229">
              <w:rPr>
                <w:rFonts w:ascii="Calibri" w:eastAsia="Times New Roman" w:hAnsi="Calibri" w:cs="Calibri"/>
                <w:b/>
                <w:bCs/>
                <w:color w:val="000000"/>
              </w:rPr>
              <w:t>111.72</w:t>
            </w:r>
          </w:p>
        </w:tc>
        <w:tc>
          <w:tcPr>
            <w:tcW w:w="1300" w:type="dxa"/>
            <w:tcBorders>
              <w:top w:val="nil"/>
              <w:left w:val="nil"/>
              <w:bottom w:val="nil"/>
              <w:right w:val="nil"/>
            </w:tcBorders>
            <w:shd w:val="clear" w:color="auto" w:fill="auto"/>
            <w:noWrap/>
            <w:vAlign w:val="bottom"/>
            <w:hideMark/>
          </w:tcPr>
          <w:p w14:paraId="101B0D1C"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70176.34</w:t>
            </w:r>
          </w:p>
        </w:tc>
        <w:tc>
          <w:tcPr>
            <w:tcW w:w="1120" w:type="dxa"/>
            <w:tcBorders>
              <w:top w:val="nil"/>
              <w:left w:val="nil"/>
              <w:bottom w:val="nil"/>
              <w:right w:val="nil"/>
            </w:tcBorders>
            <w:shd w:val="clear" w:color="auto" w:fill="auto"/>
            <w:noWrap/>
            <w:vAlign w:val="bottom"/>
            <w:hideMark/>
          </w:tcPr>
          <w:p w14:paraId="78D2980D"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r</w:t>
            </w:r>
          </w:p>
        </w:tc>
      </w:tr>
      <w:tr w:rsidR="000F5229" w:rsidRPr="000F5229" w14:paraId="0BA9079B" w14:textId="77777777" w:rsidTr="000F5229">
        <w:trPr>
          <w:trHeight w:val="288"/>
        </w:trPr>
        <w:tc>
          <w:tcPr>
            <w:tcW w:w="1280" w:type="dxa"/>
            <w:tcBorders>
              <w:top w:val="nil"/>
              <w:left w:val="nil"/>
              <w:bottom w:val="nil"/>
              <w:right w:val="nil"/>
            </w:tcBorders>
            <w:shd w:val="clear" w:color="auto" w:fill="auto"/>
            <w:noWrap/>
            <w:vAlign w:val="bottom"/>
            <w:hideMark/>
          </w:tcPr>
          <w:p w14:paraId="65F944FB" w14:textId="77777777" w:rsidR="000F5229" w:rsidRPr="000F5229" w:rsidRDefault="000F5229" w:rsidP="000F5229">
            <w:pPr>
              <w:spacing w:after="0" w:line="240" w:lineRule="auto"/>
              <w:rPr>
                <w:rFonts w:ascii="Calibri" w:eastAsia="Times New Roman" w:hAnsi="Calibri" w:cs="Calibri"/>
                <w:color w:val="000000"/>
              </w:rPr>
            </w:pPr>
            <w:proofErr w:type="spellStart"/>
            <w:r w:rsidRPr="000F5229">
              <w:rPr>
                <w:rFonts w:ascii="Calibri" w:eastAsia="Times New Roman" w:hAnsi="Calibri" w:cs="Calibri"/>
                <w:color w:val="000000"/>
              </w:rPr>
              <w:t>nov</w:t>
            </w:r>
            <w:proofErr w:type="spellEnd"/>
          </w:p>
        </w:tc>
        <w:tc>
          <w:tcPr>
            <w:tcW w:w="1360" w:type="dxa"/>
            <w:tcBorders>
              <w:top w:val="nil"/>
              <w:left w:val="nil"/>
              <w:bottom w:val="nil"/>
              <w:right w:val="nil"/>
            </w:tcBorders>
            <w:shd w:val="clear" w:color="auto" w:fill="auto"/>
            <w:noWrap/>
            <w:vAlign w:val="bottom"/>
            <w:hideMark/>
          </w:tcPr>
          <w:p w14:paraId="26D832BE" w14:textId="77777777" w:rsidR="000F5229" w:rsidRPr="000F5229" w:rsidRDefault="000F5229" w:rsidP="000F5229">
            <w:pPr>
              <w:spacing w:after="0" w:line="240" w:lineRule="auto"/>
              <w:jc w:val="right"/>
              <w:rPr>
                <w:rFonts w:ascii="Calibri" w:eastAsia="Times New Roman" w:hAnsi="Calibri" w:cs="Calibri"/>
                <w:b/>
                <w:bCs/>
                <w:color w:val="000000"/>
              </w:rPr>
            </w:pPr>
            <w:r w:rsidRPr="000F5229">
              <w:rPr>
                <w:rFonts w:ascii="Calibri" w:eastAsia="Times New Roman" w:hAnsi="Calibri" w:cs="Calibri"/>
                <w:b/>
                <w:bCs/>
                <w:color w:val="000000"/>
              </w:rPr>
              <w:t>114.13</w:t>
            </w:r>
          </w:p>
        </w:tc>
        <w:tc>
          <w:tcPr>
            <w:tcW w:w="1300" w:type="dxa"/>
            <w:tcBorders>
              <w:top w:val="nil"/>
              <w:left w:val="nil"/>
              <w:bottom w:val="nil"/>
              <w:right w:val="nil"/>
            </w:tcBorders>
            <w:shd w:val="clear" w:color="auto" w:fill="auto"/>
            <w:noWrap/>
            <w:vAlign w:val="bottom"/>
            <w:hideMark/>
          </w:tcPr>
          <w:p w14:paraId="4F1F6988"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70290.47</w:t>
            </w:r>
          </w:p>
        </w:tc>
        <w:tc>
          <w:tcPr>
            <w:tcW w:w="1120" w:type="dxa"/>
            <w:tcBorders>
              <w:top w:val="nil"/>
              <w:left w:val="nil"/>
              <w:bottom w:val="nil"/>
              <w:right w:val="nil"/>
            </w:tcBorders>
            <w:shd w:val="clear" w:color="auto" w:fill="auto"/>
            <w:noWrap/>
            <w:vAlign w:val="bottom"/>
            <w:hideMark/>
          </w:tcPr>
          <w:p w14:paraId="03205D54"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r</w:t>
            </w:r>
          </w:p>
        </w:tc>
      </w:tr>
      <w:tr w:rsidR="000F5229" w:rsidRPr="000F5229" w14:paraId="1411488B" w14:textId="77777777" w:rsidTr="000F5229">
        <w:trPr>
          <w:trHeight w:val="300"/>
        </w:trPr>
        <w:tc>
          <w:tcPr>
            <w:tcW w:w="1280" w:type="dxa"/>
            <w:tcBorders>
              <w:top w:val="nil"/>
              <w:left w:val="nil"/>
              <w:bottom w:val="nil"/>
              <w:right w:val="nil"/>
            </w:tcBorders>
            <w:shd w:val="clear" w:color="auto" w:fill="auto"/>
            <w:noWrap/>
            <w:vAlign w:val="bottom"/>
            <w:hideMark/>
          </w:tcPr>
          <w:p w14:paraId="6E957F9A"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dec</w:t>
            </w:r>
          </w:p>
        </w:tc>
        <w:tc>
          <w:tcPr>
            <w:tcW w:w="1360" w:type="dxa"/>
            <w:tcBorders>
              <w:top w:val="nil"/>
              <w:left w:val="nil"/>
              <w:bottom w:val="nil"/>
              <w:right w:val="nil"/>
            </w:tcBorders>
            <w:shd w:val="clear" w:color="auto" w:fill="auto"/>
            <w:noWrap/>
            <w:vAlign w:val="bottom"/>
            <w:hideMark/>
          </w:tcPr>
          <w:p w14:paraId="784D33EA" w14:textId="77777777" w:rsidR="000F5229" w:rsidRPr="000F5229" w:rsidRDefault="000F5229" w:rsidP="000F5229">
            <w:pPr>
              <w:spacing w:after="0" w:line="240" w:lineRule="auto"/>
              <w:jc w:val="right"/>
              <w:rPr>
                <w:rFonts w:ascii="Calibri" w:eastAsia="Times New Roman" w:hAnsi="Calibri" w:cs="Calibri"/>
                <w:b/>
                <w:bCs/>
                <w:color w:val="000000"/>
              </w:rPr>
            </w:pPr>
            <w:r w:rsidRPr="000F5229">
              <w:rPr>
                <w:rFonts w:ascii="Calibri" w:eastAsia="Times New Roman" w:hAnsi="Calibri" w:cs="Calibri"/>
                <w:b/>
                <w:bCs/>
                <w:color w:val="000000"/>
              </w:rPr>
              <w:t>108.61</w:t>
            </w:r>
          </w:p>
        </w:tc>
        <w:tc>
          <w:tcPr>
            <w:tcW w:w="1300" w:type="dxa"/>
            <w:tcBorders>
              <w:top w:val="nil"/>
              <w:left w:val="nil"/>
              <w:bottom w:val="nil"/>
              <w:right w:val="nil"/>
            </w:tcBorders>
            <w:shd w:val="clear" w:color="auto" w:fill="auto"/>
            <w:noWrap/>
            <w:vAlign w:val="bottom"/>
            <w:hideMark/>
          </w:tcPr>
          <w:p w14:paraId="44CD882D"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70399.08</w:t>
            </w:r>
          </w:p>
        </w:tc>
        <w:tc>
          <w:tcPr>
            <w:tcW w:w="1120" w:type="dxa"/>
            <w:tcBorders>
              <w:top w:val="nil"/>
              <w:left w:val="nil"/>
              <w:bottom w:val="nil"/>
              <w:right w:val="nil"/>
            </w:tcBorders>
            <w:shd w:val="clear" w:color="auto" w:fill="auto"/>
            <w:noWrap/>
            <w:vAlign w:val="bottom"/>
            <w:hideMark/>
          </w:tcPr>
          <w:p w14:paraId="1BEDFD0B"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r</w:t>
            </w:r>
          </w:p>
        </w:tc>
      </w:tr>
      <w:tr w:rsidR="000F5229" w:rsidRPr="000F5229" w14:paraId="4A4D5A3A" w14:textId="77777777" w:rsidTr="000F5229">
        <w:trPr>
          <w:trHeight w:val="288"/>
        </w:trPr>
        <w:tc>
          <w:tcPr>
            <w:tcW w:w="1280" w:type="dxa"/>
            <w:tcBorders>
              <w:top w:val="nil"/>
              <w:left w:val="nil"/>
              <w:bottom w:val="nil"/>
              <w:right w:val="nil"/>
            </w:tcBorders>
            <w:shd w:val="clear" w:color="auto" w:fill="auto"/>
            <w:noWrap/>
            <w:vAlign w:val="bottom"/>
            <w:hideMark/>
          </w:tcPr>
          <w:p w14:paraId="7618C327" w14:textId="77777777" w:rsidR="000F5229" w:rsidRPr="000F5229" w:rsidRDefault="000F5229" w:rsidP="000F5229">
            <w:pPr>
              <w:spacing w:after="0" w:line="240" w:lineRule="auto"/>
              <w:rPr>
                <w:rFonts w:ascii="Calibri" w:eastAsia="Times New Roman" w:hAnsi="Calibri" w:cs="Calibri"/>
                <w:color w:val="000000"/>
              </w:rPr>
            </w:pPr>
            <w:proofErr w:type="spellStart"/>
            <w:r w:rsidRPr="000F5229">
              <w:rPr>
                <w:rFonts w:ascii="Calibri" w:eastAsia="Times New Roman" w:hAnsi="Calibri" w:cs="Calibri"/>
                <w:color w:val="000000"/>
              </w:rPr>
              <w:t>jan</w:t>
            </w:r>
            <w:proofErr w:type="spellEnd"/>
          </w:p>
        </w:tc>
        <w:tc>
          <w:tcPr>
            <w:tcW w:w="1360" w:type="dxa"/>
            <w:tcBorders>
              <w:top w:val="nil"/>
              <w:left w:val="nil"/>
              <w:bottom w:val="nil"/>
              <w:right w:val="nil"/>
            </w:tcBorders>
            <w:shd w:val="clear" w:color="auto" w:fill="auto"/>
            <w:noWrap/>
            <w:vAlign w:val="bottom"/>
            <w:hideMark/>
          </w:tcPr>
          <w:p w14:paraId="2F039406" w14:textId="77777777" w:rsidR="000F5229" w:rsidRPr="000F5229" w:rsidRDefault="000F5229" w:rsidP="000F5229">
            <w:pPr>
              <w:spacing w:after="0" w:line="240" w:lineRule="auto"/>
              <w:jc w:val="right"/>
              <w:rPr>
                <w:rFonts w:ascii="Calibri" w:eastAsia="Times New Roman" w:hAnsi="Calibri" w:cs="Calibri"/>
                <w:b/>
                <w:bCs/>
                <w:color w:val="000000"/>
              </w:rPr>
            </w:pPr>
            <w:r w:rsidRPr="000F5229">
              <w:rPr>
                <w:rFonts w:ascii="Calibri" w:eastAsia="Times New Roman" w:hAnsi="Calibri" w:cs="Calibri"/>
                <w:b/>
                <w:bCs/>
                <w:color w:val="000000"/>
              </w:rPr>
              <w:t>112.41</w:t>
            </w:r>
          </w:p>
        </w:tc>
        <w:tc>
          <w:tcPr>
            <w:tcW w:w="1300" w:type="dxa"/>
            <w:tcBorders>
              <w:top w:val="nil"/>
              <w:left w:val="nil"/>
              <w:bottom w:val="nil"/>
              <w:right w:val="nil"/>
            </w:tcBorders>
            <w:shd w:val="clear" w:color="auto" w:fill="auto"/>
            <w:noWrap/>
            <w:vAlign w:val="bottom"/>
            <w:hideMark/>
          </w:tcPr>
          <w:p w14:paraId="3752708A"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70511.49</w:t>
            </w:r>
          </w:p>
        </w:tc>
        <w:tc>
          <w:tcPr>
            <w:tcW w:w="1120" w:type="dxa"/>
            <w:tcBorders>
              <w:top w:val="nil"/>
              <w:left w:val="nil"/>
              <w:bottom w:val="nil"/>
              <w:right w:val="nil"/>
            </w:tcBorders>
            <w:shd w:val="clear" w:color="auto" w:fill="auto"/>
            <w:noWrap/>
            <w:vAlign w:val="bottom"/>
            <w:hideMark/>
          </w:tcPr>
          <w:p w14:paraId="70B4271C"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r</w:t>
            </w:r>
          </w:p>
        </w:tc>
      </w:tr>
      <w:tr w:rsidR="000F5229" w:rsidRPr="000F5229" w14:paraId="74A7C42D" w14:textId="77777777" w:rsidTr="000F5229">
        <w:trPr>
          <w:trHeight w:val="288"/>
        </w:trPr>
        <w:tc>
          <w:tcPr>
            <w:tcW w:w="1280" w:type="dxa"/>
            <w:tcBorders>
              <w:top w:val="nil"/>
              <w:left w:val="nil"/>
              <w:bottom w:val="nil"/>
              <w:right w:val="nil"/>
            </w:tcBorders>
            <w:shd w:val="clear" w:color="auto" w:fill="auto"/>
            <w:noWrap/>
            <w:vAlign w:val="bottom"/>
            <w:hideMark/>
          </w:tcPr>
          <w:p w14:paraId="148B430E" w14:textId="77777777" w:rsidR="000F5229" w:rsidRPr="000F5229" w:rsidRDefault="000F5229" w:rsidP="000F5229">
            <w:pPr>
              <w:spacing w:after="0" w:line="240" w:lineRule="auto"/>
              <w:rPr>
                <w:rFonts w:ascii="Calibri" w:eastAsia="Times New Roman" w:hAnsi="Calibri" w:cs="Calibri"/>
                <w:color w:val="000000"/>
              </w:rPr>
            </w:pPr>
            <w:proofErr w:type="spellStart"/>
            <w:r w:rsidRPr="000F5229">
              <w:rPr>
                <w:rFonts w:ascii="Calibri" w:eastAsia="Times New Roman" w:hAnsi="Calibri" w:cs="Calibri"/>
                <w:color w:val="000000"/>
              </w:rPr>
              <w:t>feb</w:t>
            </w:r>
            <w:proofErr w:type="spellEnd"/>
          </w:p>
        </w:tc>
        <w:tc>
          <w:tcPr>
            <w:tcW w:w="1360" w:type="dxa"/>
            <w:tcBorders>
              <w:top w:val="nil"/>
              <w:left w:val="nil"/>
              <w:bottom w:val="nil"/>
              <w:right w:val="nil"/>
            </w:tcBorders>
            <w:shd w:val="clear" w:color="auto" w:fill="auto"/>
            <w:noWrap/>
            <w:vAlign w:val="bottom"/>
            <w:hideMark/>
          </w:tcPr>
          <w:p w14:paraId="3D983DB6" w14:textId="77777777" w:rsidR="000F5229" w:rsidRPr="000F5229" w:rsidRDefault="000F5229" w:rsidP="000F5229">
            <w:pPr>
              <w:spacing w:after="0" w:line="240" w:lineRule="auto"/>
              <w:jc w:val="right"/>
              <w:rPr>
                <w:rFonts w:ascii="Calibri" w:eastAsia="Times New Roman" w:hAnsi="Calibri" w:cs="Calibri"/>
                <w:b/>
                <w:bCs/>
                <w:color w:val="000000"/>
              </w:rPr>
            </w:pPr>
            <w:r w:rsidRPr="000F5229">
              <w:rPr>
                <w:rFonts w:ascii="Calibri" w:eastAsia="Times New Roman" w:hAnsi="Calibri" w:cs="Calibri"/>
                <w:b/>
                <w:bCs/>
                <w:color w:val="000000"/>
              </w:rPr>
              <w:t>110.96</w:t>
            </w:r>
          </w:p>
        </w:tc>
        <w:tc>
          <w:tcPr>
            <w:tcW w:w="1300" w:type="dxa"/>
            <w:tcBorders>
              <w:top w:val="nil"/>
              <w:left w:val="nil"/>
              <w:bottom w:val="nil"/>
              <w:right w:val="nil"/>
            </w:tcBorders>
            <w:shd w:val="clear" w:color="auto" w:fill="auto"/>
            <w:noWrap/>
            <w:vAlign w:val="bottom"/>
            <w:hideMark/>
          </w:tcPr>
          <w:p w14:paraId="14844FDA"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70622.45</w:t>
            </w:r>
          </w:p>
        </w:tc>
        <w:tc>
          <w:tcPr>
            <w:tcW w:w="1120" w:type="dxa"/>
            <w:tcBorders>
              <w:top w:val="nil"/>
              <w:left w:val="nil"/>
              <w:bottom w:val="nil"/>
              <w:right w:val="nil"/>
            </w:tcBorders>
            <w:shd w:val="clear" w:color="auto" w:fill="auto"/>
            <w:noWrap/>
            <w:vAlign w:val="bottom"/>
            <w:hideMark/>
          </w:tcPr>
          <w:p w14:paraId="32F824C7"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r</w:t>
            </w:r>
          </w:p>
        </w:tc>
      </w:tr>
      <w:tr w:rsidR="000F5229" w:rsidRPr="000F5229" w14:paraId="0C6FE96F" w14:textId="77777777" w:rsidTr="000F5229">
        <w:trPr>
          <w:trHeight w:val="288"/>
        </w:trPr>
        <w:tc>
          <w:tcPr>
            <w:tcW w:w="1280" w:type="dxa"/>
            <w:tcBorders>
              <w:top w:val="nil"/>
              <w:left w:val="nil"/>
              <w:bottom w:val="nil"/>
              <w:right w:val="nil"/>
            </w:tcBorders>
            <w:shd w:val="clear" w:color="auto" w:fill="auto"/>
            <w:noWrap/>
            <w:vAlign w:val="bottom"/>
            <w:hideMark/>
          </w:tcPr>
          <w:p w14:paraId="631DE30A"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march</w:t>
            </w:r>
          </w:p>
        </w:tc>
        <w:tc>
          <w:tcPr>
            <w:tcW w:w="1360" w:type="dxa"/>
            <w:tcBorders>
              <w:top w:val="nil"/>
              <w:left w:val="nil"/>
              <w:bottom w:val="nil"/>
              <w:right w:val="nil"/>
            </w:tcBorders>
            <w:shd w:val="clear" w:color="auto" w:fill="auto"/>
            <w:noWrap/>
            <w:vAlign w:val="bottom"/>
            <w:hideMark/>
          </w:tcPr>
          <w:p w14:paraId="0C9BD7AB" w14:textId="77777777" w:rsidR="000F5229" w:rsidRPr="000F5229" w:rsidRDefault="000F5229" w:rsidP="000F5229">
            <w:pPr>
              <w:spacing w:after="0" w:line="240" w:lineRule="auto"/>
              <w:jc w:val="right"/>
              <w:rPr>
                <w:rFonts w:ascii="Calibri" w:eastAsia="Times New Roman" w:hAnsi="Calibri" w:cs="Calibri"/>
                <w:b/>
                <w:bCs/>
                <w:color w:val="000000"/>
              </w:rPr>
            </w:pPr>
            <w:r w:rsidRPr="000F5229">
              <w:rPr>
                <w:rFonts w:ascii="Calibri" w:eastAsia="Times New Roman" w:hAnsi="Calibri" w:cs="Calibri"/>
                <w:b/>
                <w:bCs/>
                <w:color w:val="000000"/>
              </w:rPr>
              <w:t>95.35</w:t>
            </w:r>
          </w:p>
        </w:tc>
        <w:tc>
          <w:tcPr>
            <w:tcW w:w="1300" w:type="dxa"/>
            <w:tcBorders>
              <w:top w:val="nil"/>
              <w:left w:val="nil"/>
              <w:bottom w:val="nil"/>
              <w:right w:val="nil"/>
            </w:tcBorders>
            <w:shd w:val="clear" w:color="auto" w:fill="auto"/>
            <w:noWrap/>
            <w:vAlign w:val="bottom"/>
            <w:hideMark/>
          </w:tcPr>
          <w:p w14:paraId="51AD7736"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70717.80</w:t>
            </w:r>
          </w:p>
        </w:tc>
        <w:tc>
          <w:tcPr>
            <w:tcW w:w="1120" w:type="dxa"/>
            <w:tcBorders>
              <w:top w:val="nil"/>
              <w:left w:val="nil"/>
              <w:bottom w:val="nil"/>
              <w:right w:val="nil"/>
            </w:tcBorders>
            <w:shd w:val="clear" w:color="auto" w:fill="auto"/>
            <w:noWrap/>
            <w:vAlign w:val="bottom"/>
            <w:hideMark/>
          </w:tcPr>
          <w:p w14:paraId="06C34663"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r</w:t>
            </w:r>
          </w:p>
        </w:tc>
      </w:tr>
      <w:tr w:rsidR="000F5229" w:rsidRPr="000F5229" w14:paraId="17D6251E" w14:textId="77777777" w:rsidTr="000F5229">
        <w:trPr>
          <w:trHeight w:val="288"/>
        </w:trPr>
        <w:tc>
          <w:tcPr>
            <w:tcW w:w="1280" w:type="dxa"/>
            <w:tcBorders>
              <w:top w:val="nil"/>
              <w:left w:val="nil"/>
              <w:bottom w:val="nil"/>
              <w:right w:val="nil"/>
            </w:tcBorders>
            <w:shd w:val="clear" w:color="auto" w:fill="auto"/>
            <w:noWrap/>
            <w:vAlign w:val="bottom"/>
            <w:hideMark/>
          </w:tcPr>
          <w:p w14:paraId="3C5AF3E8" w14:textId="77777777" w:rsidR="000F5229" w:rsidRPr="000F5229" w:rsidRDefault="000F5229" w:rsidP="000F5229">
            <w:pPr>
              <w:spacing w:after="0" w:line="240" w:lineRule="auto"/>
              <w:rPr>
                <w:rFonts w:ascii="Calibri" w:eastAsia="Times New Roman" w:hAnsi="Calibri" w:cs="Calibri"/>
                <w:color w:val="000000"/>
              </w:rPr>
            </w:pPr>
          </w:p>
        </w:tc>
        <w:tc>
          <w:tcPr>
            <w:tcW w:w="1360" w:type="dxa"/>
            <w:tcBorders>
              <w:top w:val="nil"/>
              <w:left w:val="nil"/>
              <w:bottom w:val="nil"/>
              <w:right w:val="nil"/>
            </w:tcBorders>
            <w:shd w:val="clear" w:color="auto" w:fill="auto"/>
            <w:noWrap/>
            <w:vAlign w:val="bottom"/>
            <w:hideMark/>
          </w:tcPr>
          <w:p w14:paraId="084BE80C"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1334.49</w:t>
            </w:r>
          </w:p>
        </w:tc>
        <w:tc>
          <w:tcPr>
            <w:tcW w:w="1300" w:type="dxa"/>
            <w:tcBorders>
              <w:top w:val="nil"/>
              <w:left w:val="nil"/>
              <w:bottom w:val="nil"/>
              <w:right w:val="nil"/>
            </w:tcBorders>
            <w:shd w:val="clear" w:color="auto" w:fill="auto"/>
            <w:noWrap/>
            <w:vAlign w:val="bottom"/>
            <w:hideMark/>
          </w:tcPr>
          <w:p w14:paraId="6311C2E3" w14:textId="77777777" w:rsidR="000F5229" w:rsidRPr="000F5229" w:rsidRDefault="000F5229" w:rsidP="000F5229">
            <w:pPr>
              <w:spacing w:after="0" w:line="240" w:lineRule="auto"/>
              <w:jc w:val="right"/>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3B6E76F3" w14:textId="77777777" w:rsidR="000F5229" w:rsidRPr="000F5229" w:rsidRDefault="000F5229" w:rsidP="000F5229">
            <w:pPr>
              <w:spacing w:after="0" w:line="240" w:lineRule="auto"/>
              <w:rPr>
                <w:rFonts w:ascii="Times New Roman" w:eastAsia="Times New Roman" w:hAnsi="Times New Roman" w:cs="Times New Roman"/>
                <w:sz w:val="20"/>
                <w:szCs w:val="20"/>
              </w:rPr>
            </w:pPr>
          </w:p>
        </w:tc>
      </w:tr>
      <w:tr w:rsidR="000F5229" w:rsidRPr="000F5229" w14:paraId="4E060709" w14:textId="77777777" w:rsidTr="000F5229">
        <w:trPr>
          <w:trHeight w:val="288"/>
        </w:trPr>
        <w:tc>
          <w:tcPr>
            <w:tcW w:w="1280" w:type="dxa"/>
            <w:tcBorders>
              <w:top w:val="nil"/>
              <w:left w:val="nil"/>
              <w:bottom w:val="nil"/>
              <w:right w:val="nil"/>
            </w:tcBorders>
            <w:shd w:val="clear" w:color="auto" w:fill="auto"/>
            <w:noWrap/>
            <w:vAlign w:val="bottom"/>
            <w:hideMark/>
          </w:tcPr>
          <w:p w14:paraId="0D5AA567"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closing</w:t>
            </w:r>
          </w:p>
        </w:tc>
        <w:tc>
          <w:tcPr>
            <w:tcW w:w="1360" w:type="dxa"/>
            <w:tcBorders>
              <w:top w:val="nil"/>
              <w:left w:val="nil"/>
              <w:bottom w:val="nil"/>
              <w:right w:val="nil"/>
            </w:tcBorders>
            <w:shd w:val="clear" w:color="auto" w:fill="auto"/>
            <w:noWrap/>
            <w:vAlign w:val="bottom"/>
            <w:hideMark/>
          </w:tcPr>
          <w:p w14:paraId="6988080E" w14:textId="77777777" w:rsidR="000F5229" w:rsidRPr="000F5229" w:rsidRDefault="000F5229" w:rsidP="000F5229">
            <w:pPr>
              <w:spacing w:after="0" w:line="240" w:lineRule="auto"/>
              <w:rPr>
                <w:rFonts w:ascii="Calibri" w:eastAsia="Times New Roman" w:hAnsi="Calibri" w:cs="Calibri"/>
                <w:color w:val="000000"/>
              </w:rPr>
            </w:pPr>
            <w:r w:rsidRPr="000F5229">
              <w:rPr>
                <w:rFonts w:ascii="Calibri" w:eastAsia="Times New Roman" w:hAnsi="Calibri" w:cs="Calibri"/>
                <w:color w:val="000000"/>
              </w:rPr>
              <w:t>balance</w:t>
            </w:r>
          </w:p>
        </w:tc>
        <w:tc>
          <w:tcPr>
            <w:tcW w:w="1300" w:type="dxa"/>
            <w:tcBorders>
              <w:top w:val="nil"/>
              <w:left w:val="nil"/>
              <w:bottom w:val="nil"/>
              <w:right w:val="nil"/>
            </w:tcBorders>
            <w:shd w:val="clear" w:color="auto" w:fill="auto"/>
            <w:noWrap/>
            <w:vAlign w:val="bottom"/>
            <w:hideMark/>
          </w:tcPr>
          <w:p w14:paraId="22A9DE4D" w14:textId="77777777" w:rsidR="000F5229" w:rsidRPr="000F5229" w:rsidRDefault="000F5229" w:rsidP="000F5229">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69C1E1F3" w14:textId="77777777" w:rsidR="000F5229" w:rsidRPr="000F5229" w:rsidRDefault="000F5229" w:rsidP="000F5229">
            <w:pPr>
              <w:spacing w:after="0" w:line="240" w:lineRule="auto"/>
              <w:jc w:val="right"/>
              <w:rPr>
                <w:rFonts w:ascii="Calibri" w:eastAsia="Times New Roman" w:hAnsi="Calibri" w:cs="Calibri"/>
                <w:color w:val="000000"/>
              </w:rPr>
            </w:pPr>
            <w:r w:rsidRPr="000F5229">
              <w:rPr>
                <w:rFonts w:ascii="Calibri" w:eastAsia="Times New Roman" w:hAnsi="Calibri" w:cs="Calibri"/>
                <w:color w:val="000000"/>
              </w:rPr>
              <w:t>70717.80</w:t>
            </w:r>
          </w:p>
        </w:tc>
      </w:tr>
      <w:tr w:rsidR="000F5229" w:rsidRPr="000F5229" w14:paraId="377FB67D" w14:textId="77777777" w:rsidTr="000F5229">
        <w:trPr>
          <w:trHeight w:val="288"/>
        </w:trPr>
        <w:tc>
          <w:tcPr>
            <w:tcW w:w="1280" w:type="dxa"/>
            <w:tcBorders>
              <w:top w:val="nil"/>
              <w:left w:val="nil"/>
              <w:bottom w:val="nil"/>
              <w:right w:val="nil"/>
            </w:tcBorders>
            <w:shd w:val="clear" w:color="auto" w:fill="auto"/>
            <w:noWrap/>
            <w:vAlign w:val="bottom"/>
          </w:tcPr>
          <w:p w14:paraId="4A5D466D" w14:textId="77777777" w:rsidR="000F5229" w:rsidRDefault="000F5229" w:rsidP="000F5229">
            <w:pPr>
              <w:spacing w:after="0" w:line="240" w:lineRule="auto"/>
              <w:rPr>
                <w:rFonts w:ascii="Calibri" w:eastAsia="Times New Roman" w:hAnsi="Calibri" w:cs="Calibri"/>
                <w:color w:val="000000"/>
              </w:rPr>
            </w:pPr>
          </w:p>
          <w:p w14:paraId="41C43892" w14:textId="77777777" w:rsidR="000F5229" w:rsidRDefault="000F5229" w:rsidP="000F5229">
            <w:pPr>
              <w:spacing w:after="0" w:line="240" w:lineRule="auto"/>
              <w:rPr>
                <w:rFonts w:ascii="Calibri" w:eastAsia="Times New Roman" w:hAnsi="Calibri" w:cs="Calibri"/>
                <w:color w:val="000000"/>
              </w:rPr>
            </w:pPr>
          </w:p>
          <w:p w14:paraId="64912D46" w14:textId="77777777" w:rsidR="000F5229" w:rsidRDefault="000F5229" w:rsidP="000F5229">
            <w:pPr>
              <w:spacing w:after="0" w:line="240" w:lineRule="auto"/>
              <w:rPr>
                <w:rFonts w:ascii="Calibri" w:eastAsia="Times New Roman" w:hAnsi="Calibri" w:cs="Calibri"/>
                <w:color w:val="000000"/>
              </w:rPr>
            </w:pPr>
          </w:p>
          <w:tbl>
            <w:tblPr>
              <w:tblW w:w="5600" w:type="dxa"/>
              <w:tblLook w:val="04A0" w:firstRow="1" w:lastRow="0" w:firstColumn="1" w:lastColumn="0" w:noHBand="0" w:noVBand="1"/>
            </w:tblPr>
            <w:tblGrid>
              <w:gridCol w:w="2239"/>
              <w:gridCol w:w="222"/>
              <w:gridCol w:w="1160"/>
              <w:gridCol w:w="960"/>
              <w:gridCol w:w="1160"/>
            </w:tblGrid>
            <w:tr w:rsidR="00DC0145" w:rsidRPr="00DC0145" w14:paraId="28C53F2D" w14:textId="77777777" w:rsidTr="00DC0145">
              <w:trPr>
                <w:trHeight w:val="288"/>
              </w:trPr>
              <w:tc>
                <w:tcPr>
                  <w:tcW w:w="2320" w:type="dxa"/>
                  <w:gridSpan w:val="2"/>
                  <w:tcBorders>
                    <w:top w:val="nil"/>
                    <w:left w:val="nil"/>
                    <w:bottom w:val="nil"/>
                    <w:right w:val="nil"/>
                  </w:tcBorders>
                  <w:shd w:val="clear" w:color="auto" w:fill="auto"/>
                  <w:noWrap/>
                  <w:vAlign w:val="bottom"/>
                  <w:hideMark/>
                </w:tcPr>
                <w:p w14:paraId="5C78D141" w14:textId="77777777" w:rsidR="00DC0145" w:rsidRPr="00DC0145" w:rsidRDefault="00DC0145" w:rsidP="00DC0145">
                  <w:pPr>
                    <w:spacing w:after="0" w:line="240" w:lineRule="auto"/>
                    <w:rPr>
                      <w:rFonts w:ascii="Calibri" w:eastAsia="Times New Roman" w:hAnsi="Calibri" w:cs="Calibri"/>
                      <w:b/>
                      <w:bCs/>
                      <w:color w:val="000000"/>
                      <w:u w:val="single"/>
                    </w:rPr>
                  </w:pPr>
                  <w:r w:rsidRPr="00DC0145">
                    <w:rPr>
                      <w:rFonts w:ascii="Calibri" w:eastAsia="Times New Roman" w:hAnsi="Calibri" w:cs="Calibri"/>
                      <w:b/>
                      <w:bCs/>
                      <w:color w:val="000000"/>
                      <w:u w:val="single"/>
                    </w:rPr>
                    <w:t>reserves reconciliation</w:t>
                  </w:r>
                </w:p>
              </w:tc>
              <w:tc>
                <w:tcPr>
                  <w:tcW w:w="1160" w:type="dxa"/>
                  <w:tcBorders>
                    <w:top w:val="nil"/>
                    <w:left w:val="nil"/>
                    <w:bottom w:val="nil"/>
                    <w:right w:val="nil"/>
                  </w:tcBorders>
                  <w:shd w:val="clear" w:color="auto" w:fill="auto"/>
                  <w:noWrap/>
                  <w:vAlign w:val="bottom"/>
                  <w:hideMark/>
                </w:tcPr>
                <w:p w14:paraId="1FB116F5" w14:textId="77777777" w:rsidR="00DC0145" w:rsidRDefault="00DC0145" w:rsidP="00DC0145">
                  <w:pPr>
                    <w:spacing w:after="0" w:line="240" w:lineRule="auto"/>
                    <w:rPr>
                      <w:rFonts w:ascii="Calibri" w:eastAsia="Times New Roman" w:hAnsi="Calibri" w:cs="Calibri"/>
                      <w:b/>
                      <w:bCs/>
                      <w:color w:val="000000"/>
                      <w:u w:val="single"/>
                    </w:rPr>
                  </w:pPr>
                </w:p>
                <w:p w14:paraId="22008009" w14:textId="77777777" w:rsidR="00DC0145" w:rsidRPr="00DC0145" w:rsidRDefault="00DC0145" w:rsidP="00DC0145">
                  <w:pPr>
                    <w:spacing w:after="0" w:line="240" w:lineRule="auto"/>
                    <w:rPr>
                      <w:rFonts w:ascii="Calibri" w:eastAsia="Times New Roman" w:hAnsi="Calibri" w:cs="Calibri"/>
                      <w:b/>
                      <w:bCs/>
                      <w:color w:val="000000"/>
                      <w:u w:val="single"/>
                    </w:rPr>
                  </w:pPr>
                </w:p>
              </w:tc>
              <w:tc>
                <w:tcPr>
                  <w:tcW w:w="960" w:type="dxa"/>
                  <w:tcBorders>
                    <w:top w:val="nil"/>
                    <w:left w:val="nil"/>
                    <w:bottom w:val="nil"/>
                    <w:right w:val="nil"/>
                  </w:tcBorders>
                  <w:shd w:val="clear" w:color="auto" w:fill="auto"/>
                  <w:noWrap/>
                  <w:vAlign w:val="bottom"/>
                  <w:hideMark/>
                </w:tcPr>
                <w:p w14:paraId="083C9AE9"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2024</w:t>
                  </w:r>
                </w:p>
              </w:tc>
              <w:tc>
                <w:tcPr>
                  <w:tcW w:w="1160" w:type="dxa"/>
                  <w:tcBorders>
                    <w:top w:val="nil"/>
                    <w:left w:val="nil"/>
                    <w:bottom w:val="nil"/>
                    <w:right w:val="nil"/>
                  </w:tcBorders>
                  <w:shd w:val="clear" w:color="auto" w:fill="auto"/>
                  <w:noWrap/>
                  <w:vAlign w:val="bottom"/>
                  <w:hideMark/>
                </w:tcPr>
                <w:p w14:paraId="180F949E"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2025</w:t>
                  </w:r>
                </w:p>
              </w:tc>
            </w:tr>
            <w:tr w:rsidR="00DC0145" w:rsidRPr="00DC0145" w14:paraId="2D23823A" w14:textId="77777777" w:rsidTr="00DC0145">
              <w:trPr>
                <w:trHeight w:val="288"/>
              </w:trPr>
              <w:tc>
                <w:tcPr>
                  <w:tcW w:w="2239" w:type="dxa"/>
                  <w:tcBorders>
                    <w:top w:val="nil"/>
                    <w:left w:val="nil"/>
                    <w:bottom w:val="nil"/>
                    <w:right w:val="nil"/>
                  </w:tcBorders>
                  <w:shd w:val="clear" w:color="auto" w:fill="auto"/>
                  <w:noWrap/>
                  <w:vAlign w:val="bottom"/>
                  <w:hideMark/>
                </w:tcPr>
                <w:p w14:paraId="321569A8" w14:textId="77777777" w:rsidR="00DC0145" w:rsidRPr="00DC0145" w:rsidRDefault="00DC0145" w:rsidP="00DC0145">
                  <w:pPr>
                    <w:spacing w:after="0" w:line="240" w:lineRule="auto"/>
                    <w:jc w:val="right"/>
                    <w:rPr>
                      <w:rFonts w:ascii="Calibri" w:eastAsia="Times New Roman" w:hAnsi="Calibri" w:cs="Calibri"/>
                      <w:color w:val="000000"/>
                    </w:rPr>
                  </w:pPr>
                </w:p>
              </w:tc>
              <w:tc>
                <w:tcPr>
                  <w:tcW w:w="81" w:type="dxa"/>
                  <w:tcBorders>
                    <w:top w:val="nil"/>
                    <w:left w:val="nil"/>
                    <w:bottom w:val="nil"/>
                    <w:right w:val="nil"/>
                  </w:tcBorders>
                  <w:shd w:val="clear" w:color="auto" w:fill="auto"/>
                  <w:noWrap/>
                  <w:vAlign w:val="bottom"/>
                  <w:hideMark/>
                </w:tcPr>
                <w:p w14:paraId="7A83105E" w14:textId="77777777" w:rsidR="00DC0145" w:rsidRPr="00DC0145" w:rsidRDefault="00DC0145" w:rsidP="00DC0145">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1117EB26" w14:textId="77777777" w:rsidR="00DC0145" w:rsidRPr="00DC0145" w:rsidRDefault="00DC0145" w:rsidP="00DC0145">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DA4D42A" w14:textId="77777777" w:rsidR="00DC0145" w:rsidRPr="00DC0145" w:rsidRDefault="00DC0145" w:rsidP="00DC0145">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176C346A" w14:textId="77777777" w:rsidR="00DC0145" w:rsidRPr="00DC0145" w:rsidRDefault="00DC0145" w:rsidP="00DC0145">
                  <w:pPr>
                    <w:spacing w:after="0" w:line="240" w:lineRule="auto"/>
                    <w:rPr>
                      <w:rFonts w:ascii="Times New Roman" w:eastAsia="Times New Roman" w:hAnsi="Times New Roman" w:cs="Times New Roman"/>
                      <w:sz w:val="20"/>
                      <w:szCs w:val="20"/>
                    </w:rPr>
                  </w:pPr>
                </w:p>
              </w:tc>
            </w:tr>
            <w:tr w:rsidR="00DC0145" w:rsidRPr="00DC0145" w14:paraId="7A3D42D8" w14:textId="77777777" w:rsidTr="00DC0145">
              <w:trPr>
                <w:trHeight w:val="288"/>
              </w:trPr>
              <w:tc>
                <w:tcPr>
                  <w:tcW w:w="2239" w:type="dxa"/>
                  <w:tcBorders>
                    <w:top w:val="nil"/>
                    <w:left w:val="nil"/>
                    <w:bottom w:val="nil"/>
                    <w:right w:val="nil"/>
                  </w:tcBorders>
                  <w:shd w:val="clear" w:color="auto" w:fill="auto"/>
                  <w:noWrap/>
                  <w:vAlign w:val="bottom"/>
                  <w:hideMark/>
                </w:tcPr>
                <w:p w14:paraId="4647BBFE" w14:textId="77777777" w:rsidR="00DC0145" w:rsidRPr="00DC0145" w:rsidRDefault="00DC0145" w:rsidP="00DC0145">
                  <w:pPr>
                    <w:spacing w:after="0" w:line="240" w:lineRule="auto"/>
                    <w:rPr>
                      <w:rFonts w:ascii="Calibri" w:eastAsia="Times New Roman" w:hAnsi="Calibri" w:cs="Calibri"/>
                      <w:color w:val="000000"/>
                    </w:rPr>
                  </w:pPr>
                  <w:r w:rsidRPr="00DC0145">
                    <w:rPr>
                      <w:rFonts w:ascii="Calibri" w:eastAsia="Times New Roman" w:hAnsi="Calibri" w:cs="Calibri"/>
                      <w:color w:val="000000"/>
                    </w:rPr>
                    <w:t>play parks</w:t>
                  </w:r>
                </w:p>
              </w:tc>
              <w:tc>
                <w:tcPr>
                  <w:tcW w:w="81" w:type="dxa"/>
                  <w:tcBorders>
                    <w:top w:val="nil"/>
                    <w:left w:val="nil"/>
                    <w:bottom w:val="nil"/>
                    <w:right w:val="nil"/>
                  </w:tcBorders>
                  <w:shd w:val="clear" w:color="auto" w:fill="auto"/>
                  <w:noWrap/>
                  <w:vAlign w:val="bottom"/>
                  <w:hideMark/>
                </w:tcPr>
                <w:p w14:paraId="4903DFB5" w14:textId="77777777" w:rsidR="00DC0145" w:rsidRPr="00DC0145" w:rsidRDefault="00DC0145" w:rsidP="00DC0145">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34A9F3D4" w14:textId="77777777" w:rsidR="00DC0145" w:rsidRPr="00DC0145" w:rsidRDefault="00DC0145" w:rsidP="00DC0145">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6FBD405"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20000</w:t>
                  </w:r>
                </w:p>
              </w:tc>
              <w:tc>
                <w:tcPr>
                  <w:tcW w:w="1160" w:type="dxa"/>
                  <w:tcBorders>
                    <w:top w:val="nil"/>
                    <w:left w:val="nil"/>
                    <w:bottom w:val="nil"/>
                    <w:right w:val="nil"/>
                  </w:tcBorders>
                  <w:shd w:val="clear" w:color="auto" w:fill="auto"/>
                  <w:noWrap/>
                  <w:vAlign w:val="bottom"/>
                  <w:hideMark/>
                </w:tcPr>
                <w:p w14:paraId="3601B303"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24100</w:t>
                  </w:r>
                </w:p>
              </w:tc>
            </w:tr>
            <w:tr w:rsidR="00DC0145" w:rsidRPr="00DC0145" w14:paraId="170E7A15" w14:textId="77777777" w:rsidTr="00DC0145">
              <w:trPr>
                <w:trHeight w:val="288"/>
              </w:trPr>
              <w:tc>
                <w:tcPr>
                  <w:tcW w:w="2320" w:type="dxa"/>
                  <w:gridSpan w:val="2"/>
                  <w:tcBorders>
                    <w:top w:val="nil"/>
                    <w:left w:val="nil"/>
                    <w:bottom w:val="nil"/>
                    <w:right w:val="nil"/>
                  </w:tcBorders>
                  <w:shd w:val="clear" w:color="auto" w:fill="auto"/>
                  <w:noWrap/>
                  <w:vAlign w:val="bottom"/>
                  <w:hideMark/>
                </w:tcPr>
                <w:p w14:paraId="1B3A409F" w14:textId="77777777" w:rsidR="00DC0145" w:rsidRPr="00DC0145" w:rsidRDefault="00DC0145" w:rsidP="00DC0145">
                  <w:pPr>
                    <w:spacing w:after="0" w:line="240" w:lineRule="auto"/>
                    <w:rPr>
                      <w:rFonts w:ascii="Calibri" w:eastAsia="Times New Roman" w:hAnsi="Calibri" w:cs="Calibri"/>
                      <w:color w:val="000000"/>
                    </w:rPr>
                  </w:pPr>
                  <w:r w:rsidRPr="00DC0145">
                    <w:rPr>
                      <w:rFonts w:ascii="Calibri" w:eastAsia="Times New Roman" w:hAnsi="Calibri" w:cs="Calibri"/>
                      <w:color w:val="000000"/>
                    </w:rPr>
                    <w:t>street furniture</w:t>
                  </w:r>
                </w:p>
              </w:tc>
              <w:tc>
                <w:tcPr>
                  <w:tcW w:w="1160" w:type="dxa"/>
                  <w:tcBorders>
                    <w:top w:val="nil"/>
                    <w:left w:val="nil"/>
                    <w:bottom w:val="nil"/>
                    <w:right w:val="nil"/>
                  </w:tcBorders>
                  <w:shd w:val="clear" w:color="auto" w:fill="auto"/>
                  <w:noWrap/>
                  <w:vAlign w:val="bottom"/>
                  <w:hideMark/>
                </w:tcPr>
                <w:p w14:paraId="24CDD9D2" w14:textId="77777777" w:rsidR="00DC0145" w:rsidRPr="00DC0145" w:rsidRDefault="00DC0145" w:rsidP="00DC0145">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082A20C3"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20000</w:t>
                  </w:r>
                </w:p>
              </w:tc>
              <w:tc>
                <w:tcPr>
                  <w:tcW w:w="1160" w:type="dxa"/>
                  <w:tcBorders>
                    <w:top w:val="nil"/>
                    <w:left w:val="nil"/>
                    <w:bottom w:val="nil"/>
                    <w:right w:val="nil"/>
                  </w:tcBorders>
                  <w:shd w:val="clear" w:color="auto" w:fill="auto"/>
                  <w:noWrap/>
                  <w:vAlign w:val="bottom"/>
                  <w:hideMark/>
                </w:tcPr>
                <w:p w14:paraId="533799A7"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18492</w:t>
                  </w:r>
                </w:p>
              </w:tc>
            </w:tr>
            <w:tr w:rsidR="00DC0145" w:rsidRPr="00DC0145" w14:paraId="74C427A5" w14:textId="77777777" w:rsidTr="00DC0145">
              <w:trPr>
                <w:trHeight w:val="288"/>
              </w:trPr>
              <w:tc>
                <w:tcPr>
                  <w:tcW w:w="2320" w:type="dxa"/>
                  <w:gridSpan w:val="2"/>
                  <w:tcBorders>
                    <w:top w:val="nil"/>
                    <w:left w:val="nil"/>
                    <w:bottom w:val="nil"/>
                    <w:right w:val="nil"/>
                  </w:tcBorders>
                  <w:shd w:val="clear" w:color="auto" w:fill="auto"/>
                  <w:noWrap/>
                  <w:vAlign w:val="bottom"/>
                  <w:hideMark/>
                </w:tcPr>
                <w:p w14:paraId="216E2603" w14:textId="77777777" w:rsidR="00DC0145" w:rsidRPr="00DC0145" w:rsidRDefault="00DC0145" w:rsidP="00DC0145">
                  <w:pPr>
                    <w:spacing w:after="0" w:line="240" w:lineRule="auto"/>
                    <w:rPr>
                      <w:rFonts w:ascii="Calibri" w:eastAsia="Times New Roman" w:hAnsi="Calibri" w:cs="Calibri"/>
                      <w:color w:val="000000"/>
                    </w:rPr>
                  </w:pPr>
                  <w:r w:rsidRPr="00DC0145">
                    <w:rPr>
                      <w:rFonts w:ascii="Calibri" w:eastAsia="Times New Roman" w:hAnsi="Calibri" w:cs="Calibri"/>
                      <w:color w:val="000000"/>
                    </w:rPr>
                    <w:t>grants and donations</w:t>
                  </w:r>
                </w:p>
              </w:tc>
              <w:tc>
                <w:tcPr>
                  <w:tcW w:w="1160" w:type="dxa"/>
                  <w:tcBorders>
                    <w:top w:val="nil"/>
                    <w:left w:val="nil"/>
                    <w:bottom w:val="nil"/>
                    <w:right w:val="nil"/>
                  </w:tcBorders>
                  <w:shd w:val="clear" w:color="auto" w:fill="auto"/>
                  <w:noWrap/>
                  <w:vAlign w:val="bottom"/>
                  <w:hideMark/>
                </w:tcPr>
                <w:p w14:paraId="19B50547" w14:textId="77777777" w:rsidR="00DC0145" w:rsidRPr="00DC0145" w:rsidRDefault="00DC0145" w:rsidP="00DC0145">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50983382"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5500</w:t>
                  </w:r>
                </w:p>
              </w:tc>
              <w:tc>
                <w:tcPr>
                  <w:tcW w:w="1160" w:type="dxa"/>
                  <w:tcBorders>
                    <w:top w:val="nil"/>
                    <w:left w:val="nil"/>
                    <w:bottom w:val="nil"/>
                    <w:right w:val="nil"/>
                  </w:tcBorders>
                  <w:shd w:val="clear" w:color="auto" w:fill="auto"/>
                  <w:noWrap/>
                  <w:vAlign w:val="bottom"/>
                  <w:hideMark/>
                </w:tcPr>
                <w:p w14:paraId="79FCDD56"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8080</w:t>
                  </w:r>
                </w:p>
              </w:tc>
            </w:tr>
            <w:tr w:rsidR="00DC0145" w:rsidRPr="00DC0145" w14:paraId="702BEFA3" w14:textId="77777777" w:rsidTr="00DC0145">
              <w:trPr>
                <w:trHeight w:val="288"/>
              </w:trPr>
              <w:tc>
                <w:tcPr>
                  <w:tcW w:w="2239" w:type="dxa"/>
                  <w:tcBorders>
                    <w:top w:val="nil"/>
                    <w:left w:val="nil"/>
                    <w:bottom w:val="nil"/>
                    <w:right w:val="nil"/>
                  </w:tcBorders>
                  <w:shd w:val="clear" w:color="auto" w:fill="auto"/>
                  <w:noWrap/>
                  <w:vAlign w:val="bottom"/>
                  <w:hideMark/>
                </w:tcPr>
                <w:p w14:paraId="2431EB71" w14:textId="77777777" w:rsidR="00DC0145" w:rsidRPr="00DC0145" w:rsidRDefault="00DC0145" w:rsidP="00DC0145">
                  <w:pPr>
                    <w:spacing w:after="0" w:line="240" w:lineRule="auto"/>
                    <w:rPr>
                      <w:rFonts w:ascii="Calibri" w:eastAsia="Times New Roman" w:hAnsi="Calibri" w:cs="Calibri"/>
                      <w:color w:val="000000"/>
                    </w:rPr>
                  </w:pPr>
                  <w:proofErr w:type="spellStart"/>
                  <w:r w:rsidRPr="00DC0145">
                    <w:rPr>
                      <w:rFonts w:ascii="Calibri" w:eastAsia="Times New Roman" w:hAnsi="Calibri" w:cs="Calibri"/>
                      <w:color w:val="000000"/>
                    </w:rPr>
                    <w:t>contigency</w:t>
                  </w:r>
                  <w:proofErr w:type="spellEnd"/>
                </w:p>
              </w:tc>
              <w:tc>
                <w:tcPr>
                  <w:tcW w:w="81" w:type="dxa"/>
                  <w:tcBorders>
                    <w:top w:val="nil"/>
                    <w:left w:val="nil"/>
                    <w:bottom w:val="nil"/>
                    <w:right w:val="nil"/>
                  </w:tcBorders>
                  <w:shd w:val="clear" w:color="auto" w:fill="auto"/>
                  <w:noWrap/>
                  <w:vAlign w:val="bottom"/>
                  <w:hideMark/>
                </w:tcPr>
                <w:p w14:paraId="2A220354" w14:textId="77777777" w:rsidR="00DC0145" w:rsidRPr="00DC0145" w:rsidRDefault="00DC0145" w:rsidP="00DC0145">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75E6669C" w14:textId="77777777" w:rsidR="00DC0145" w:rsidRPr="00DC0145" w:rsidRDefault="00DC0145" w:rsidP="00DC0145">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2FB583F"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5000</w:t>
                  </w:r>
                </w:p>
              </w:tc>
              <w:tc>
                <w:tcPr>
                  <w:tcW w:w="1160" w:type="dxa"/>
                  <w:tcBorders>
                    <w:top w:val="nil"/>
                    <w:left w:val="nil"/>
                    <w:bottom w:val="nil"/>
                    <w:right w:val="nil"/>
                  </w:tcBorders>
                  <w:shd w:val="clear" w:color="auto" w:fill="auto"/>
                  <w:noWrap/>
                  <w:vAlign w:val="bottom"/>
                  <w:hideMark/>
                </w:tcPr>
                <w:p w14:paraId="1F75402E"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5000</w:t>
                  </w:r>
                </w:p>
              </w:tc>
            </w:tr>
            <w:tr w:rsidR="00DC0145" w:rsidRPr="00DC0145" w14:paraId="53B1ECA5" w14:textId="77777777" w:rsidTr="00DC0145">
              <w:trPr>
                <w:trHeight w:val="288"/>
              </w:trPr>
              <w:tc>
                <w:tcPr>
                  <w:tcW w:w="2239" w:type="dxa"/>
                  <w:tcBorders>
                    <w:top w:val="nil"/>
                    <w:left w:val="nil"/>
                    <w:bottom w:val="nil"/>
                    <w:right w:val="nil"/>
                  </w:tcBorders>
                  <w:shd w:val="clear" w:color="auto" w:fill="auto"/>
                  <w:noWrap/>
                  <w:vAlign w:val="bottom"/>
                  <w:hideMark/>
                </w:tcPr>
                <w:p w14:paraId="609532A1" w14:textId="77777777" w:rsidR="00DC0145" w:rsidRPr="00DC0145" w:rsidRDefault="00DC0145" w:rsidP="00DC0145">
                  <w:pPr>
                    <w:spacing w:after="0" w:line="240" w:lineRule="auto"/>
                    <w:rPr>
                      <w:rFonts w:ascii="Calibri" w:eastAsia="Times New Roman" w:hAnsi="Calibri" w:cs="Calibri"/>
                      <w:color w:val="000000"/>
                    </w:rPr>
                  </w:pPr>
                  <w:proofErr w:type="spellStart"/>
                  <w:r w:rsidRPr="00DC0145">
                    <w:rPr>
                      <w:rFonts w:ascii="Calibri" w:eastAsia="Times New Roman" w:hAnsi="Calibri" w:cs="Calibri"/>
                      <w:color w:val="000000"/>
                    </w:rPr>
                    <w:t>muga</w:t>
                  </w:r>
                  <w:proofErr w:type="spellEnd"/>
                  <w:r w:rsidRPr="00DC0145">
                    <w:rPr>
                      <w:rFonts w:ascii="Calibri" w:eastAsia="Times New Roman" w:hAnsi="Calibri" w:cs="Calibri"/>
                      <w:color w:val="000000"/>
                    </w:rPr>
                    <w:t xml:space="preserve"> </w:t>
                  </w:r>
                </w:p>
              </w:tc>
              <w:tc>
                <w:tcPr>
                  <w:tcW w:w="81" w:type="dxa"/>
                  <w:tcBorders>
                    <w:top w:val="nil"/>
                    <w:left w:val="nil"/>
                    <w:bottom w:val="nil"/>
                    <w:right w:val="nil"/>
                  </w:tcBorders>
                  <w:shd w:val="clear" w:color="auto" w:fill="auto"/>
                  <w:noWrap/>
                  <w:vAlign w:val="bottom"/>
                  <w:hideMark/>
                </w:tcPr>
                <w:p w14:paraId="56C4326A" w14:textId="77777777" w:rsidR="00DC0145" w:rsidRPr="00DC0145" w:rsidRDefault="00DC0145" w:rsidP="00DC0145">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3FCEE3E0" w14:textId="77777777" w:rsidR="00DC0145" w:rsidRPr="00DC0145" w:rsidRDefault="00DC0145" w:rsidP="00DC0145">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F08DA45"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10000</w:t>
                  </w:r>
                </w:p>
              </w:tc>
              <w:tc>
                <w:tcPr>
                  <w:tcW w:w="1160" w:type="dxa"/>
                  <w:tcBorders>
                    <w:top w:val="nil"/>
                    <w:left w:val="nil"/>
                    <w:bottom w:val="nil"/>
                    <w:right w:val="nil"/>
                  </w:tcBorders>
                  <w:shd w:val="clear" w:color="auto" w:fill="auto"/>
                  <w:noWrap/>
                  <w:vAlign w:val="bottom"/>
                  <w:hideMark/>
                </w:tcPr>
                <w:p w14:paraId="11AA775D"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10000</w:t>
                  </w:r>
                </w:p>
              </w:tc>
            </w:tr>
            <w:tr w:rsidR="00DC0145" w:rsidRPr="00DC0145" w14:paraId="0C739AA7" w14:textId="77777777" w:rsidTr="00DC0145">
              <w:trPr>
                <w:trHeight w:val="288"/>
              </w:trPr>
              <w:tc>
                <w:tcPr>
                  <w:tcW w:w="2239" w:type="dxa"/>
                  <w:tcBorders>
                    <w:top w:val="nil"/>
                    <w:left w:val="nil"/>
                    <w:bottom w:val="nil"/>
                    <w:right w:val="nil"/>
                  </w:tcBorders>
                  <w:shd w:val="clear" w:color="auto" w:fill="auto"/>
                  <w:noWrap/>
                  <w:vAlign w:val="bottom"/>
                  <w:hideMark/>
                </w:tcPr>
                <w:p w14:paraId="6BD0692E" w14:textId="77777777" w:rsidR="00DC0145" w:rsidRPr="00DC0145" w:rsidRDefault="00DC0145" w:rsidP="00DC0145">
                  <w:pPr>
                    <w:spacing w:after="0" w:line="240" w:lineRule="auto"/>
                    <w:rPr>
                      <w:rFonts w:ascii="Calibri" w:eastAsia="Times New Roman" w:hAnsi="Calibri" w:cs="Calibri"/>
                      <w:color w:val="000000"/>
                    </w:rPr>
                  </w:pPr>
                  <w:r w:rsidRPr="00DC0145">
                    <w:rPr>
                      <w:rFonts w:ascii="Calibri" w:eastAsia="Times New Roman" w:hAnsi="Calibri" w:cs="Calibri"/>
                      <w:color w:val="000000"/>
                    </w:rPr>
                    <w:t>NDP</w:t>
                  </w:r>
                </w:p>
              </w:tc>
              <w:tc>
                <w:tcPr>
                  <w:tcW w:w="81" w:type="dxa"/>
                  <w:tcBorders>
                    <w:top w:val="nil"/>
                    <w:left w:val="nil"/>
                    <w:bottom w:val="nil"/>
                    <w:right w:val="nil"/>
                  </w:tcBorders>
                  <w:shd w:val="clear" w:color="auto" w:fill="auto"/>
                  <w:noWrap/>
                  <w:vAlign w:val="bottom"/>
                  <w:hideMark/>
                </w:tcPr>
                <w:p w14:paraId="355FF17D" w14:textId="77777777" w:rsidR="00DC0145" w:rsidRPr="00DC0145" w:rsidRDefault="00DC0145" w:rsidP="00DC0145">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3CC011EA" w14:textId="77777777" w:rsidR="00DC0145" w:rsidRPr="00DC0145" w:rsidRDefault="00DC0145" w:rsidP="00DC0145">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F7C1F1E"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5000</w:t>
                  </w:r>
                </w:p>
              </w:tc>
              <w:tc>
                <w:tcPr>
                  <w:tcW w:w="1160" w:type="dxa"/>
                  <w:tcBorders>
                    <w:top w:val="nil"/>
                    <w:left w:val="nil"/>
                    <w:bottom w:val="nil"/>
                    <w:right w:val="nil"/>
                  </w:tcBorders>
                  <w:shd w:val="clear" w:color="auto" w:fill="auto"/>
                  <w:noWrap/>
                  <w:vAlign w:val="bottom"/>
                  <w:hideMark/>
                </w:tcPr>
                <w:p w14:paraId="47C284F6"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5000</w:t>
                  </w:r>
                </w:p>
              </w:tc>
            </w:tr>
            <w:tr w:rsidR="00DC0145" w:rsidRPr="00DC0145" w14:paraId="4BD8EE49" w14:textId="77777777" w:rsidTr="00DC0145">
              <w:trPr>
                <w:trHeight w:val="288"/>
              </w:trPr>
              <w:tc>
                <w:tcPr>
                  <w:tcW w:w="2239" w:type="dxa"/>
                  <w:tcBorders>
                    <w:top w:val="nil"/>
                    <w:left w:val="nil"/>
                    <w:bottom w:val="nil"/>
                    <w:right w:val="nil"/>
                  </w:tcBorders>
                  <w:shd w:val="clear" w:color="auto" w:fill="auto"/>
                  <w:noWrap/>
                  <w:vAlign w:val="bottom"/>
                  <w:hideMark/>
                </w:tcPr>
                <w:p w14:paraId="4A009E82" w14:textId="77777777" w:rsidR="00DC0145" w:rsidRPr="00DC0145" w:rsidRDefault="00DC0145" w:rsidP="00DC0145">
                  <w:pPr>
                    <w:spacing w:after="0" w:line="240" w:lineRule="auto"/>
                    <w:rPr>
                      <w:rFonts w:ascii="Calibri" w:eastAsia="Times New Roman" w:hAnsi="Calibri" w:cs="Calibri"/>
                      <w:color w:val="000000"/>
                    </w:rPr>
                  </w:pPr>
                  <w:r w:rsidRPr="00DC0145">
                    <w:rPr>
                      <w:rFonts w:ascii="Calibri" w:eastAsia="Times New Roman" w:hAnsi="Calibri" w:cs="Calibri"/>
                      <w:color w:val="000000"/>
                    </w:rPr>
                    <w:t>IT</w:t>
                  </w:r>
                </w:p>
              </w:tc>
              <w:tc>
                <w:tcPr>
                  <w:tcW w:w="81" w:type="dxa"/>
                  <w:tcBorders>
                    <w:top w:val="nil"/>
                    <w:left w:val="nil"/>
                    <w:bottom w:val="nil"/>
                    <w:right w:val="nil"/>
                  </w:tcBorders>
                  <w:shd w:val="clear" w:color="auto" w:fill="auto"/>
                  <w:noWrap/>
                  <w:vAlign w:val="bottom"/>
                  <w:hideMark/>
                </w:tcPr>
                <w:p w14:paraId="14CDB0A7" w14:textId="77777777" w:rsidR="00DC0145" w:rsidRPr="00DC0145" w:rsidRDefault="00DC0145" w:rsidP="00DC0145">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31FEBED3" w14:textId="77777777" w:rsidR="00DC0145" w:rsidRPr="00DC0145" w:rsidRDefault="00DC0145" w:rsidP="00DC0145">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4EB7B6C"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1000</w:t>
                  </w:r>
                </w:p>
              </w:tc>
              <w:tc>
                <w:tcPr>
                  <w:tcW w:w="1160" w:type="dxa"/>
                  <w:tcBorders>
                    <w:top w:val="nil"/>
                    <w:left w:val="nil"/>
                    <w:bottom w:val="nil"/>
                    <w:right w:val="nil"/>
                  </w:tcBorders>
                  <w:shd w:val="clear" w:color="auto" w:fill="auto"/>
                  <w:noWrap/>
                  <w:vAlign w:val="bottom"/>
                  <w:hideMark/>
                </w:tcPr>
                <w:p w14:paraId="28EA9EC0"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1000</w:t>
                  </w:r>
                </w:p>
              </w:tc>
            </w:tr>
            <w:tr w:rsidR="00DC0145" w:rsidRPr="00DC0145" w14:paraId="1DCCD408" w14:textId="77777777" w:rsidTr="00DC0145">
              <w:trPr>
                <w:trHeight w:val="288"/>
              </w:trPr>
              <w:tc>
                <w:tcPr>
                  <w:tcW w:w="2239" w:type="dxa"/>
                  <w:tcBorders>
                    <w:top w:val="nil"/>
                    <w:left w:val="nil"/>
                    <w:bottom w:val="nil"/>
                    <w:right w:val="nil"/>
                  </w:tcBorders>
                  <w:shd w:val="clear" w:color="auto" w:fill="auto"/>
                  <w:noWrap/>
                  <w:vAlign w:val="bottom"/>
                  <w:hideMark/>
                </w:tcPr>
                <w:p w14:paraId="5C3A4BBF" w14:textId="77777777" w:rsidR="00DC0145" w:rsidRPr="00DC0145" w:rsidRDefault="00DC0145" w:rsidP="00DC0145">
                  <w:pPr>
                    <w:spacing w:after="0" w:line="240" w:lineRule="auto"/>
                    <w:rPr>
                      <w:rFonts w:ascii="Calibri" w:eastAsia="Times New Roman" w:hAnsi="Calibri" w:cs="Calibri"/>
                      <w:color w:val="000000"/>
                    </w:rPr>
                  </w:pPr>
                  <w:r w:rsidRPr="00DC0145">
                    <w:rPr>
                      <w:rFonts w:ascii="Calibri" w:eastAsia="Times New Roman" w:hAnsi="Calibri" w:cs="Calibri"/>
                      <w:color w:val="000000"/>
                    </w:rPr>
                    <w:t>election</w:t>
                  </w:r>
                </w:p>
              </w:tc>
              <w:tc>
                <w:tcPr>
                  <w:tcW w:w="81" w:type="dxa"/>
                  <w:tcBorders>
                    <w:top w:val="nil"/>
                    <w:left w:val="nil"/>
                    <w:bottom w:val="nil"/>
                    <w:right w:val="nil"/>
                  </w:tcBorders>
                  <w:shd w:val="clear" w:color="auto" w:fill="auto"/>
                  <w:noWrap/>
                  <w:vAlign w:val="bottom"/>
                  <w:hideMark/>
                </w:tcPr>
                <w:p w14:paraId="4378C770" w14:textId="77777777" w:rsidR="00DC0145" w:rsidRPr="00DC0145" w:rsidRDefault="00DC0145" w:rsidP="00DC0145">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0B87E07E" w14:textId="77777777" w:rsidR="00DC0145" w:rsidRPr="00DC0145" w:rsidRDefault="00DC0145" w:rsidP="00DC0145">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6BBFC37"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3500</w:t>
                  </w:r>
                </w:p>
              </w:tc>
              <w:tc>
                <w:tcPr>
                  <w:tcW w:w="1160" w:type="dxa"/>
                  <w:tcBorders>
                    <w:top w:val="nil"/>
                    <w:left w:val="nil"/>
                    <w:bottom w:val="nil"/>
                    <w:right w:val="nil"/>
                  </w:tcBorders>
                  <w:shd w:val="clear" w:color="auto" w:fill="auto"/>
                  <w:noWrap/>
                  <w:vAlign w:val="bottom"/>
                  <w:hideMark/>
                </w:tcPr>
                <w:p w14:paraId="24C7BDE6"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3500</w:t>
                  </w:r>
                </w:p>
              </w:tc>
            </w:tr>
            <w:tr w:rsidR="00DC0145" w:rsidRPr="00DC0145" w14:paraId="09423D08" w14:textId="77777777" w:rsidTr="00DC0145">
              <w:trPr>
                <w:trHeight w:val="288"/>
              </w:trPr>
              <w:tc>
                <w:tcPr>
                  <w:tcW w:w="2239" w:type="dxa"/>
                  <w:tcBorders>
                    <w:top w:val="nil"/>
                    <w:left w:val="nil"/>
                    <w:bottom w:val="nil"/>
                    <w:right w:val="nil"/>
                  </w:tcBorders>
                  <w:shd w:val="clear" w:color="auto" w:fill="auto"/>
                  <w:noWrap/>
                  <w:vAlign w:val="bottom"/>
                  <w:hideMark/>
                </w:tcPr>
                <w:p w14:paraId="55EF0894" w14:textId="77777777" w:rsidR="00DC0145" w:rsidRPr="00DC0145" w:rsidRDefault="00DC0145" w:rsidP="00DC0145">
                  <w:pPr>
                    <w:spacing w:after="0" w:line="240" w:lineRule="auto"/>
                    <w:rPr>
                      <w:rFonts w:ascii="Calibri" w:eastAsia="Times New Roman" w:hAnsi="Calibri" w:cs="Calibri"/>
                      <w:color w:val="000000"/>
                    </w:rPr>
                  </w:pPr>
                  <w:r w:rsidRPr="00DC0145">
                    <w:rPr>
                      <w:rFonts w:ascii="Calibri" w:eastAsia="Times New Roman" w:hAnsi="Calibri" w:cs="Calibri"/>
                      <w:color w:val="000000"/>
                    </w:rPr>
                    <w:t>general</w:t>
                  </w:r>
                </w:p>
              </w:tc>
              <w:tc>
                <w:tcPr>
                  <w:tcW w:w="81" w:type="dxa"/>
                  <w:tcBorders>
                    <w:top w:val="nil"/>
                    <w:left w:val="nil"/>
                    <w:bottom w:val="nil"/>
                    <w:right w:val="nil"/>
                  </w:tcBorders>
                  <w:shd w:val="clear" w:color="auto" w:fill="auto"/>
                  <w:noWrap/>
                  <w:vAlign w:val="bottom"/>
                  <w:hideMark/>
                </w:tcPr>
                <w:p w14:paraId="4E28EF28" w14:textId="77777777" w:rsidR="00DC0145" w:rsidRPr="00DC0145" w:rsidRDefault="00DC0145" w:rsidP="00DC0145">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136B9FC2" w14:textId="77777777" w:rsidR="00DC0145" w:rsidRPr="00DC0145" w:rsidRDefault="00DC0145" w:rsidP="00DC0145">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2DCA13B"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17170</w:t>
                  </w:r>
                </w:p>
              </w:tc>
              <w:tc>
                <w:tcPr>
                  <w:tcW w:w="1160" w:type="dxa"/>
                  <w:tcBorders>
                    <w:top w:val="nil"/>
                    <w:left w:val="nil"/>
                    <w:bottom w:val="nil"/>
                    <w:right w:val="nil"/>
                  </w:tcBorders>
                  <w:shd w:val="clear" w:color="auto" w:fill="auto"/>
                  <w:noWrap/>
                  <w:vAlign w:val="bottom"/>
                  <w:hideMark/>
                </w:tcPr>
                <w:p w14:paraId="0522206A"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6862</w:t>
                  </w:r>
                </w:p>
              </w:tc>
            </w:tr>
            <w:tr w:rsidR="00DC0145" w:rsidRPr="00DC0145" w14:paraId="52219082" w14:textId="77777777" w:rsidTr="00DC0145">
              <w:trPr>
                <w:trHeight w:val="300"/>
              </w:trPr>
              <w:tc>
                <w:tcPr>
                  <w:tcW w:w="2320" w:type="dxa"/>
                  <w:gridSpan w:val="2"/>
                  <w:tcBorders>
                    <w:top w:val="nil"/>
                    <w:left w:val="nil"/>
                    <w:bottom w:val="nil"/>
                    <w:right w:val="nil"/>
                  </w:tcBorders>
                  <w:shd w:val="clear" w:color="auto" w:fill="auto"/>
                  <w:noWrap/>
                  <w:vAlign w:val="bottom"/>
                  <w:hideMark/>
                </w:tcPr>
                <w:p w14:paraId="4D2C0A10" w14:textId="77777777" w:rsidR="00DC0145" w:rsidRPr="00DC0145" w:rsidRDefault="00DC0145" w:rsidP="00DC0145">
                  <w:pPr>
                    <w:spacing w:after="0" w:line="240" w:lineRule="auto"/>
                    <w:rPr>
                      <w:rFonts w:ascii="Calibri" w:eastAsia="Times New Roman" w:hAnsi="Calibri" w:cs="Calibri"/>
                      <w:color w:val="000000"/>
                    </w:rPr>
                  </w:pPr>
                  <w:r w:rsidRPr="00DC0145">
                    <w:rPr>
                      <w:rFonts w:ascii="Calibri" w:eastAsia="Times New Roman" w:hAnsi="Calibri" w:cs="Calibri"/>
                      <w:color w:val="000000"/>
                    </w:rPr>
                    <w:t>bank balance at year end</w:t>
                  </w:r>
                </w:p>
              </w:tc>
              <w:tc>
                <w:tcPr>
                  <w:tcW w:w="1160" w:type="dxa"/>
                  <w:tcBorders>
                    <w:top w:val="nil"/>
                    <w:left w:val="nil"/>
                    <w:bottom w:val="nil"/>
                    <w:right w:val="nil"/>
                  </w:tcBorders>
                  <w:shd w:val="clear" w:color="auto" w:fill="auto"/>
                  <w:noWrap/>
                  <w:vAlign w:val="bottom"/>
                  <w:hideMark/>
                </w:tcPr>
                <w:p w14:paraId="2D8ADD75" w14:textId="77777777" w:rsidR="00DC0145" w:rsidRPr="00DC0145" w:rsidRDefault="00DC0145" w:rsidP="00DC0145">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435E9C95"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87170</w:t>
                  </w:r>
                </w:p>
              </w:tc>
              <w:tc>
                <w:tcPr>
                  <w:tcW w:w="1160" w:type="dxa"/>
                  <w:tcBorders>
                    <w:top w:val="single" w:sz="4" w:space="0" w:color="auto"/>
                    <w:left w:val="nil"/>
                    <w:bottom w:val="single" w:sz="8" w:space="0" w:color="auto"/>
                    <w:right w:val="nil"/>
                  </w:tcBorders>
                  <w:shd w:val="clear" w:color="auto" w:fill="auto"/>
                  <w:noWrap/>
                  <w:vAlign w:val="bottom"/>
                  <w:hideMark/>
                </w:tcPr>
                <w:p w14:paraId="1FA9DA1F"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82034</w:t>
                  </w:r>
                </w:p>
              </w:tc>
            </w:tr>
          </w:tbl>
          <w:p w14:paraId="560959E8" w14:textId="77777777" w:rsidR="000F5229" w:rsidRPr="000F5229" w:rsidRDefault="000F5229" w:rsidP="000F5229">
            <w:pPr>
              <w:spacing w:after="0" w:line="240" w:lineRule="auto"/>
              <w:rPr>
                <w:rFonts w:ascii="Calibri" w:eastAsia="Times New Roman" w:hAnsi="Calibri" w:cs="Calibri"/>
                <w:color w:val="000000"/>
              </w:rPr>
            </w:pPr>
          </w:p>
        </w:tc>
        <w:tc>
          <w:tcPr>
            <w:tcW w:w="1360" w:type="dxa"/>
            <w:tcBorders>
              <w:top w:val="nil"/>
              <w:left w:val="nil"/>
              <w:bottom w:val="nil"/>
              <w:right w:val="nil"/>
            </w:tcBorders>
            <w:shd w:val="clear" w:color="auto" w:fill="auto"/>
            <w:noWrap/>
            <w:vAlign w:val="bottom"/>
          </w:tcPr>
          <w:p w14:paraId="3FCB0028" w14:textId="77777777" w:rsidR="000F5229" w:rsidRPr="000F5229" w:rsidRDefault="000F5229" w:rsidP="000F5229">
            <w:pPr>
              <w:spacing w:after="0" w:line="240" w:lineRule="auto"/>
              <w:rPr>
                <w:rFonts w:ascii="Calibri" w:eastAsia="Times New Roman" w:hAnsi="Calibri" w:cs="Calibri"/>
                <w:color w:val="000000"/>
              </w:rPr>
            </w:pPr>
          </w:p>
        </w:tc>
        <w:tc>
          <w:tcPr>
            <w:tcW w:w="1300" w:type="dxa"/>
            <w:tcBorders>
              <w:top w:val="nil"/>
              <w:left w:val="nil"/>
              <w:bottom w:val="nil"/>
              <w:right w:val="nil"/>
            </w:tcBorders>
            <w:shd w:val="clear" w:color="auto" w:fill="auto"/>
            <w:noWrap/>
            <w:vAlign w:val="bottom"/>
          </w:tcPr>
          <w:p w14:paraId="69D1E76E" w14:textId="77777777" w:rsidR="000F5229" w:rsidRPr="000F5229" w:rsidRDefault="000F5229" w:rsidP="000F5229">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tcPr>
          <w:p w14:paraId="34A84C31" w14:textId="77777777" w:rsidR="000F5229" w:rsidRPr="000F5229" w:rsidRDefault="000F5229" w:rsidP="000F5229">
            <w:pPr>
              <w:spacing w:after="0" w:line="240" w:lineRule="auto"/>
              <w:jc w:val="right"/>
              <w:rPr>
                <w:rFonts w:ascii="Calibri" w:eastAsia="Times New Roman" w:hAnsi="Calibri" w:cs="Calibri"/>
                <w:color w:val="000000"/>
              </w:rPr>
            </w:pPr>
          </w:p>
        </w:tc>
      </w:tr>
    </w:tbl>
    <w:p w14:paraId="348CA2B7" w14:textId="77777777" w:rsidR="000F5229" w:rsidRDefault="000F5229" w:rsidP="00D22150">
      <w:pPr>
        <w:spacing w:after="0" w:line="240" w:lineRule="auto"/>
        <w:rPr>
          <w:rFonts w:ascii="Calibri" w:eastAsia="Calibri" w:hAnsi="Calibri" w:cs="Calibri"/>
          <w:i/>
          <w:color w:val="008000"/>
          <w:sz w:val="32"/>
          <w:szCs w:val="32"/>
        </w:rPr>
      </w:pPr>
    </w:p>
    <w:p w14:paraId="5EF99B9B" w14:textId="46B7B5A9" w:rsidR="00DC0145" w:rsidRDefault="00DC0145" w:rsidP="00D22150">
      <w:pPr>
        <w:spacing w:after="0" w:line="240" w:lineRule="auto"/>
        <w:rPr>
          <w:rFonts w:ascii="Calibri" w:eastAsia="Calibri" w:hAnsi="Calibri" w:cs="Calibri"/>
          <w:i/>
          <w:color w:val="008000"/>
          <w:sz w:val="32"/>
          <w:szCs w:val="32"/>
        </w:rPr>
      </w:pPr>
      <w:r>
        <w:rPr>
          <w:rFonts w:ascii="Calibri" w:eastAsia="Calibri" w:hAnsi="Calibri" w:cs="Calibri"/>
          <w:i/>
          <w:color w:val="008000"/>
          <w:sz w:val="32"/>
          <w:szCs w:val="32"/>
        </w:rPr>
        <w:t>Note</w:t>
      </w:r>
    </w:p>
    <w:p w14:paraId="7B1A6913" w14:textId="433D3D11" w:rsidR="00DC0145" w:rsidRDefault="00DC0145" w:rsidP="00D22150">
      <w:pPr>
        <w:spacing w:after="0" w:line="240" w:lineRule="auto"/>
        <w:rPr>
          <w:rFonts w:ascii="Calibri" w:eastAsia="Calibri" w:hAnsi="Calibri" w:cs="Calibri"/>
          <w:i/>
          <w:color w:val="008000"/>
          <w:sz w:val="32"/>
          <w:szCs w:val="32"/>
        </w:rPr>
      </w:pPr>
      <w:r>
        <w:rPr>
          <w:rFonts w:ascii="Calibri" w:eastAsia="Calibri" w:hAnsi="Calibri" w:cs="Calibri"/>
          <w:i/>
          <w:color w:val="008000"/>
          <w:sz w:val="32"/>
          <w:szCs w:val="32"/>
        </w:rPr>
        <w:t>Council have saved £34k for play areas refurbishment /improvements</w:t>
      </w:r>
    </w:p>
    <w:p w14:paraId="3D5D38D3" w14:textId="70AF726F" w:rsidR="00DC0145" w:rsidRDefault="00DC0145" w:rsidP="00D22150">
      <w:pPr>
        <w:spacing w:after="0" w:line="240" w:lineRule="auto"/>
        <w:rPr>
          <w:rFonts w:ascii="Calibri" w:eastAsia="Calibri" w:hAnsi="Calibri" w:cs="Calibri"/>
          <w:i/>
          <w:color w:val="008000"/>
          <w:sz w:val="32"/>
          <w:szCs w:val="32"/>
        </w:rPr>
      </w:pPr>
      <w:r>
        <w:rPr>
          <w:rFonts w:ascii="Calibri" w:eastAsia="Calibri" w:hAnsi="Calibri" w:cs="Calibri"/>
          <w:i/>
          <w:color w:val="008000"/>
          <w:sz w:val="32"/>
          <w:szCs w:val="32"/>
        </w:rPr>
        <w:t>£18k for street furniture replacement/improvements</w:t>
      </w:r>
    </w:p>
    <w:p w14:paraId="1966227B" w14:textId="00B596CD" w:rsidR="00AE78A3" w:rsidRDefault="00AE78A3" w:rsidP="00D22150">
      <w:pPr>
        <w:spacing w:after="0" w:line="240" w:lineRule="auto"/>
        <w:rPr>
          <w:rFonts w:ascii="Calibri" w:eastAsia="Calibri" w:hAnsi="Calibri" w:cs="Calibri"/>
          <w:i/>
          <w:color w:val="008000"/>
          <w:sz w:val="32"/>
          <w:szCs w:val="32"/>
        </w:rPr>
      </w:pPr>
      <w:r>
        <w:rPr>
          <w:rFonts w:ascii="Calibri" w:eastAsia="Calibri" w:hAnsi="Calibri" w:cs="Calibri"/>
          <w:i/>
          <w:color w:val="008000"/>
          <w:sz w:val="32"/>
          <w:szCs w:val="32"/>
        </w:rPr>
        <w:t>They have made provision for election costs and renewal/review of Neighbourhood development plan</w:t>
      </w:r>
    </w:p>
    <w:p w14:paraId="710DA4C5" w14:textId="056159F6" w:rsidR="00AE78A3" w:rsidRDefault="00AE78A3" w:rsidP="00D22150">
      <w:pPr>
        <w:spacing w:after="0" w:line="240" w:lineRule="auto"/>
        <w:rPr>
          <w:rFonts w:ascii="Calibri" w:eastAsia="Calibri" w:hAnsi="Calibri" w:cs="Calibri"/>
          <w:i/>
          <w:color w:val="008000"/>
          <w:sz w:val="32"/>
          <w:szCs w:val="32"/>
        </w:rPr>
      </w:pPr>
      <w:r>
        <w:rPr>
          <w:rFonts w:ascii="Calibri" w:eastAsia="Calibri" w:hAnsi="Calibri" w:cs="Calibri"/>
          <w:i/>
          <w:color w:val="008000"/>
          <w:sz w:val="32"/>
          <w:szCs w:val="32"/>
        </w:rPr>
        <w:t>They have made provision for contingencies in the sum of £5k</w:t>
      </w:r>
    </w:p>
    <w:p w14:paraId="58788CB5" w14:textId="4CFAF056" w:rsidR="00AE78A3" w:rsidRDefault="00AE78A3" w:rsidP="00D22150">
      <w:pPr>
        <w:spacing w:after="0" w:line="240" w:lineRule="auto"/>
        <w:rPr>
          <w:rFonts w:ascii="Calibri" w:eastAsia="Calibri" w:hAnsi="Calibri" w:cs="Calibri"/>
          <w:i/>
          <w:color w:val="008000"/>
          <w:sz w:val="32"/>
          <w:szCs w:val="32"/>
        </w:rPr>
      </w:pPr>
      <w:r>
        <w:rPr>
          <w:rFonts w:ascii="Calibri" w:eastAsia="Calibri" w:hAnsi="Calibri" w:cs="Calibri"/>
          <w:i/>
          <w:color w:val="008000"/>
          <w:sz w:val="32"/>
          <w:szCs w:val="32"/>
        </w:rPr>
        <w:t>And have a balance of £6k for non-budgeted expenditure</w:t>
      </w:r>
    </w:p>
    <w:p w14:paraId="0832A160" w14:textId="4D3D50CA" w:rsidR="00AE78A3" w:rsidRDefault="00AE78A3" w:rsidP="00D22150">
      <w:pPr>
        <w:spacing w:after="0" w:line="240" w:lineRule="auto"/>
        <w:rPr>
          <w:rFonts w:ascii="Calibri" w:eastAsia="Calibri" w:hAnsi="Calibri" w:cs="Calibri"/>
          <w:i/>
          <w:color w:val="008000"/>
          <w:sz w:val="32"/>
          <w:szCs w:val="32"/>
        </w:rPr>
      </w:pPr>
      <w:r>
        <w:rPr>
          <w:rFonts w:ascii="Calibri" w:eastAsia="Calibri" w:hAnsi="Calibri" w:cs="Calibri"/>
          <w:i/>
          <w:color w:val="008000"/>
          <w:sz w:val="32"/>
          <w:szCs w:val="32"/>
        </w:rPr>
        <w:t xml:space="preserve">They have set aside £8k for grants – The Council have a grant policy published on their website </w:t>
      </w:r>
    </w:p>
    <w:p w14:paraId="778246EA" w14:textId="77777777" w:rsidR="00AE78A3" w:rsidRDefault="00AE78A3" w:rsidP="00D22150">
      <w:pPr>
        <w:spacing w:after="0" w:line="240" w:lineRule="auto"/>
        <w:rPr>
          <w:rFonts w:ascii="Calibri" w:eastAsia="Calibri" w:hAnsi="Calibri" w:cs="Calibri"/>
          <w:i/>
          <w:color w:val="008000"/>
          <w:sz w:val="32"/>
          <w:szCs w:val="32"/>
        </w:rPr>
      </w:pPr>
    </w:p>
    <w:p w14:paraId="5861AAE2" w14:textId="77777777" w:rsidR="00AE78A3" w:rsidRDefault="00AE78A3" w:rsidP="00D22150">
      <w:pPr>
        <w:spacing w:after="0" w:line="240" w:lineRule="auto"/>
        <w:rPr>
          <w:rFonts w:ascii="Calibri" w:eastAsia="Calibri" w:hAnsi="Calibri" w:cs="Calibri"/>
          <w:i/>
          <w:color w:val="008000"/>
          <w:sz w:val="32"/>
          <w:szCs w:val="32"/>
        </w:rPr>
      </w:pPr>
    </w:p>
    <w:tbl>
      <w:tblPr>
        <w:tblW w:w="4901" w:type="dxa"/>
        <w:tblLook w:val="04A0" w:firstRow="1" w:lastRow="0" w:firstColumn="1" w:lastColumn="0" w:noHBand="0" w:noVBand="1"/>
      </w:tblPr>
      <w:tblGrid>
        <w:gridCol w:w="960"/>
        <w:gridCol w:w="1599"/>
        <w:gridCol w:w="1494"/>
        <w:gridCol w:w="848"/>
      </w:tblGrid>
      <w:tr w:rsidR="00DC0145" w:rsidRPr="00DC0145" w14:paraId="6D2DA263" w14:textId="77777777" w:rsidTr="00DC0145">
        <w:trPr>
          <w:trHeight w:val="288"/>
        </w:trPr>
        <w:tc>
          <w:tcPr>
            <w:tcW w:w="960" w:type="dxa"/>
            <w:tcBorders>
              <w:top w:val="nil"/>
              <w:left w:val="nil"/>
              <w:bottom w:val="nil"/>
              <w:right w:val="nil"/>
            </w:tcBorders>
            <w:shd w:val="clear" w:color="auto" w:fill="auto"/>
            <w:noWrap/>
            <w:vAlign w:val="bottom"/>
            <w:hideMark/>
          </w:tcPr>
          <w:p w14:paraId="172ED73F" w14:textId="77777777" w:rsidR="00DC0145" w:rsidRPr="00DC0145" w:rsidRDefault="00DC0145" w:rsidP="00DC0145">
            <w:pPr>
              <w:spacing w:after="0" w:line="240" w:lineRule="auto"/>
              <w:rPr>
                <w:rFonts w:ascii="Times New Roman" w:eastAsia="Times New Roman" w:hAnsi="Times New Roman" w:cs="Times New Roman"/>
                <w:sz w:val="20"/>
                <w:szCs w:val="20"/>
              </w:rPr>
            </w:pPr>
          </w:p>
        </w:tc>
        <w:tc>
          <w:tcPr>
            <w:tcW w:w="3941" w:type="dxa"/>
            <w:gridSpan w:val="3"/>
            <w:tcBorders>
              <w:top w:val="nil"/>
              <w:left w:val="nil"/>
              <w:bottom w:val="nil"/>
              <w:right w:val="nil"/>
            </w:tcBorders>
            <w:shd w:val="clear" w:color="auto" w:fill="auto"/>
            <w:noWrap/>
            <w:vAlign w:val="bottom"/>
            <w:hideMark/>
          </w:tcPr>
          <w:p w14:paraId="7B04408F" w14:textId="77777777" w:rsidR="00DC0145" w:rsidRPr="00DC0145" w:rsidRDefault="00DC0145" w:rsidP="00DC0145">
            <w:pPr>
              <w:spacing w:after="0" w:line="240" w:lineRule="auto"/>
              <w:rPr>
                <w:rFonts w:ascii="Calibri" w:eastAsia="Times New Roman" w:hAnsi="Calibri" w:cs="Calibri"/>
                <w:b/>
                <w:bCs/>
                <w:color w:val="000000"/>
                <w:u w:val="single"/>
              </w:rPr>
            </w:pPr>
            <w:r w:rsidRPr="00DC0145">
              <w:rPr>
                <w:rFonts w:ascii="Calibri" w:eastAsia="Times New Roman" w:hAnsi="Calibri" w:cs="Calibri"/>
                <w:b/>
                <w:bCs/>
                <w:color w:val="000000"/>
                <w:u w:val="single"/>
              </w:rPr>
              <w:t>payroll reconciliation 31/3/25</w:t>
            </w:r>
          </w:p>
        </w:tc>
      </w:tr>
      <w:tr w:rsidR="00DC0145" w:rsidRPr="00DC0145" w14:paraId="6BE3C9BD" w14:textId="77777777" w:rsidTr="00DC0145">
        <w:trPr>
          <w:trHeight w:val="288"/>
        </w:trPr>
        <w:tc>
          <w:tcPr>
            <w:tcW w:w="960" w:type="dxa"/>
            <w:tcBorders>
              <w:top w:val="nil"/>
              <w:left w:val="nil"/>
              <w:bottom w:val="nil"/>
              <w:right w:val="nil"/>
            </w:tcBorders>
            <w:shd w:val="clear" w:color="auto" w:fill="auto"/>
            <w:noWrap/>
            <w:vAlign w:val="bottom"/>
            <w:hideMark/>
          </w:tcPr>
          <w:p w14:paraId="0ABB944C" w14:textId="77777777" w:rsidR="00DC0145" w:rsidRPr="00DC0145" w:rsidRDefault="00DC0145" w:rsidP="00DC0145">
            <w:pPr>
              <w:spacing w:after="0" w:line="240" w:lineRule="auto"/>
              <w:rPr>
                <w:rFonts w:ascii="Calibri" w:eastAsia="Times New Roman" w:hAnsi="Calibri" w:cs="Calibri"/>
                <w:b/>
                <w:bCs/>
                <w:color w:val="000000"/>
                <w:u w:val="single"/>
              </w:rPr>
            </w:pPr>
          </w:p>
        </w:tc>
        <w:tc>
          <w:tcPr>
            <w:tcW w:w="1599" w:type="dxa"/>
            <w:tcBorders>
              <w:top w:val="nil"/>
              <w:left w:val="nil"/>
              <w:bottom w:val="nil"/>
              <w:right w:val="nil"/>
            </w:tcBorders>
            <w:shd w:val="clear" w:color="auto" w:fill="auto"/>
            <w:noWrap/>
            <w:vAlign w:val="bottom"/>
            <w:hideMark/>
          </w:tcPr>
          <w:p w14:paraId="5934E37A" w14:textId="77777777" w:rsidR="00DC0145" w:rsidRPr="00DC0145" w:rsidRDefault="00DC0145" w:rsidP="00DC0145">
            <w:pPr>
              <w:spacing w:after="0" w:line="240" w:lineRule="auto"/>
              <w:rPr>
                <w:rFonts w:ascii="Calibri" w:eastAsia="Times New Roman" w:hAnsi="Calibri" w:cs="Calibri"/>
                <w:color w:val="000000"/>
              </w:rPr>
            </w:pPr>
            <w:r w:rsidRPr="00DC0145">
              <w:rPr>
                <w:rFonts w:ascii="Calibri" w:eastAsia="Times New Roman" w:hAnsi="Calibri" w:cs="Calibri"/>
                <w:color w:val="000000"/>
              </w:rPr>
              <w:t>cash book</w:t>
            </w:r>
          </w:p>
        </w:tc>
        <w:tc>
          <w:tcPr>
            <w:tcW w:w="1494" w:type="dxa"/>
            <w:tcBorders>
              <w:top w:val="nil"/>
              <w:left w:val="nil"/>
              <w:bottom w:val="nil"/>
              <w:right w:val="nil"/>
            </w:tcBorders>
            <w:shd w:val="clear" w:color="auto" w:fill="auto"/>
            <w:noWrap/>
            <w:vAlign w:val="bottom"/>
            <w:hideMark/>
          </w:tcPr>
          <w:p w14:paraId="5D079E2E" w14:textId="77777777" w:rsidR="00DC0145" w:rsidRPr="00DC0145" w:rsidRDefault="00DC0145" w:rsidP="00DC0145">
            <w:pPr>
              <w:spacing w:after="0" w:line="240" w:lineRule="auto"/>
              <w:rPr>
                <w:rFonts w:ascii="Calibri" w:eastAsia="Times New Roman" w:hAnsi="Calibri" w:cs="Calibri"/>
                <w:color w:val="000000"/>
              </w:rPr>
            </w:pPr>
            <w:proofErr w:type="spellStart"/>
            <w:r w:rsidRPr="00DC0145">
              <w:rPr>
                <w:rFonts w:ascii="Calibri" w:eastAsia="Times New Roman" w:hAnsi="Calibri" w:cs="Calibri"/>
                <w:color w:val="000000"/>
              </w:rPr>
              <w:t>pata</w:t>
            </w:r>
            <w:proofErr w:type="spellEnd"/>
          </w:p>
        </w:tc>
        <w:tc>
          <w:tcPr>
            <w:tcW w:w="848" w:type="dxa"/>
            <w:tcBorders>
              <w:top w:val="nil"/>
              <w:left w:val="nil"/>
              <w:bottom w:val="nil"/>
              <w:right w:val="nil"/>
            </w:tcBorders>
            <w:shd w:val="clear" w:color="auto" w:fill="auto"/>
            <w:noWrap/>
            <w:vAlign w:val="bottom"/>
            <w:hideMark/>
          </w:tcPr>
          <w:p w14:paraId="084C22E8" w14:textId="77777777" w:rsidR="00DC0145" w:rsidRPr="00DC0145" w:rsidRDefault="00DC0145" w:rsidP="00DC0145">
            <w:pPr>
              <w:spacing w:after="0" w:line="240" w:lineRule="auto"/>
              <w:rPr>
                <w:rFonts w:ascii="Calibri" w:eastAsia="Times New Roman" w:hAnsi="Calibri" w:cs="Calibri"/>
                <w:color w:val="000000"/>
              </w:rPr>
            </w:pPr>
            <w:proofErr w:type="spellStart"/>
            <w:r w:rsidRPr="00DC0145">
              <w:rPr>
                <w:rFonts w:ascii="Calibri" w:eastAsia="Times New Roman" w:hAnsi="Calibri" w:cs="Calibri"/>
                <w:color w:val="000000"/>
              </w:rPr>
              <w:t>hmrc</w:t>
            </w:r>
            <w:proofErr w:type="spellEnd"/>
          </w:p>
        </w:tc>
      </w:tr>
      <w:tr w:rsidR="00DC0145" w:rsidRPr="00DC0145" w14:paraId="21BFB690" w14:textId="77777777" w:rsidTr="00DC0145">
        <w:trPr>
          <w:trHeight w:val="288"/>
        </w:trPr>
        <w:tc>
          <w:tcPr>
            <w:tcW w:w="960" w:type="dxa"/>
            <w:tcBorders>
              <w:top w:val="nil"/>
              <w:left w:val="nil"/>
              <w:bottom w:val="nil"/>
              <w:right w:val="nil"/>
            </w:tcBorders>
            <w:shd w:val="clear" w:color="auto" w:fill="auto"/>
            <w:noWrap/>
            <w:vAlign w:val="bottom"/>
            <w:hideMark/>
          </w:tcPr>
          <w:p w14:paraId="1CBF3EFD" w14:textId="77777777" w:rsidR="00DC0145" w:rsidRPr="00DC0145" w:rsidRDefault="00DC0145" w:rsidP="00DC0145">
            <w:pPr>
              <w:spacing w:after="0" w:line="240" w:lineRule="auto"/>
              <w:rPr>
                <w:rFonts w:ascii="Calibri" w:eastAsia="Times New Roman" w:hAnsi="Calibri" w:cs="Calibri"/>
                <w:color w:val="000000"/>
              </w:rPr>
            </w:pPr>
            <w:r w:rsidRPr="00DC0145">
              <w:rPr>
                <w:rFonts w:ascii="Calibri" w:eastAsia="Times New Roman" w:hAnsi="Calibri" w:cs="Calibri"/>
                <w:color w:val="000000"/>
              </w:rPr>
              <w:t>gross</w:t>
            </w:r>
          </w:p>
        </w:tc>
        <w:tc>
          <w:tcPr>
            <w:tcW w:w="1599" w:type="dxa"/>
            <w:tcBorders>
              <w:top w:val="nil"/>
              <w:left w:val="nil"/>
              <w:bottom w:val="nil"/>
              <w:right w:val="nil"/>
            </w:tcBorders>
            <w:shd w:val="clear" w:color="auto" w:fill="auto"/>
            <w:noWrap/>
            <w:vAlign w:val="bottom"/>
            <w:hideMark/>
          </w:tcPr>
          <w:p w14:paraId="6FE035F7"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15077.16</w:t>
            </w:r>
          </w:p>
        </w:tc>
        <w:tc>
          <w:tcPr>
            <w:tcW w:w="1494" w:type="dxa"/>
            <w:tcBorders>
              <w:top w:val="nil"/>
              <w:left w:val="nil"/>
              <w:bottom w:val="nil"/>
              <w:right w:val="nil"/>
            </w:tcBorders>
            <w:shd w:val="clear" w:color="auto" w:fill="auto"/>
            <w:noWrap/>
            <w:vAlign w:val="bottom"/>
            <w:hideMark/>
          </w:tcPr>
          <w:p w14:paraId="07833E91"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14351.88</w:t>
            </w:r>
          </w:p>
        </w:tc>
        <w:tc>
          <w:tcPr>
            <w:tcW w:w="848" w:type="dxa"/>
            <w:tcBorders>
              <w:top w:val="nil"/>
              <w:left w:val="nil"/>
              <w:bottom w:val="nil"/>
              <w:right w:val="nil"/>
            </w:tcBorders>
            <w:shd w:val="clear" w:color="auto" w:fill="auto"/>
            <w:noWrap/>
            <w:vAlign w:val="bottom"/>
            <w:hideMark/>
          </w:tcPr>
          <w:p w14:paraId="510401A3" w14:textId="77777777" w:rsidR="00DC0145" w:rsidRPr="00DC0145" w:rsidRDefault="00DC0145" w:rsidP="00DC0145">
            <w:pPr>
              <w:spacing w:after="0" w:line="240" w:lineRule="auto"/>
              <w:jc w:val="right"/>
              <w:rPr>
                <w:rFonts w:ascii="Calibri" w:eastAsia="Times New Roman" w:hAnsi="Calibri" w:cs="Calibri"/>
                <w:color w:val="000000"/>
              </w:rPr>
            </w:pPr>
          </w:p>
        </w:tc>
      </w:tr>
      <w:tr w:rsidR="00DC0145" w:rsidRPr="00DC0145" w14:paraId="426FABDB" w14:textId="77777777" w:rsidTr="00DC0145">
        <w:trPr>
          <w:trHeight w:val="288"/>
        </w:trPr>
        <w:tc>
          <w:tcPr>
            <w:tcW w:w="960" w:type="dxa"/>
            <w:tcBorders>
              <w:top w:val="nil"/>
              <w:left w:val="nil"/>
              <w:bottom w:val="nil"/>
              <w:right w:val="nil"/>
            </w:tcBorders>
            <w:shd w:val="clear" w:color="auto" w:fill="auto"/>
            <w:noWrap/>
            <w:vAlign w:val="bottom"/>
            <w:hideMark/>
          </w:tcPr>
          <w:p w14:paraId="52CB7ED0" w14:textId="77777777" w:rsidR="00DC0145" w:rsidRPr="00DC0145" w:rsidRDefault="00DC0145" w:rsidP="00DC0145">
            <w:pPr>
              <w:spacing w:after="0" w:line="240" w:lineRule="auto"/>
              <w:rPr>
                <w:rFonts w:ascii="Calibri" w:eastAsia="Times New Roman" w:hAnsi="Calibri" w:cs="Calibri"/>
                <w:color w:val="000000"/>
              </w:rPr>
            </w:pPr>
            <w:r w:rsidRPr="00DC0145">
              <w:rPr>
                <w:rFonts w:ascii="Calibri" w:eastAsia="Times New Roman" w:hAnsi="Calibri" w:cs="Calibri"/>
                <w:color w:val="000000"/>
              </w:rPr>
              <w:t xml:space="preserve">ees </w:t>
            </w:r>
            <w:proofErr w:type="spellStart"/>
            <w:r w:rsidRPr="00DC0145">
              <w:rPr>
                <w:rFonts w:ascii="Calibri" w:eastAsia="Times New Roman" w:hAnsi="Calibri" w:cs="Calibri"/>
                <w:color w:val="000000"/>
              </w:rPr>
              <w:t>ni</w:t>
            </w:r>
            <w:proofErr w:type="spellEnd"/>
          </w:p>
        </w:tc>
        <w:tc>
          <w:tcPr>
            <w:tcW w:w="1599" w:type="dxa"/>
            <w:tcBorders>
              <w:top w:val="nil"/>
              <w:left w:val="nil"/>
              <w:bottom w:val="nil"/>
              <w:right w:val="nil"/>
            </w:tcBorders>
            <w:shd w:val="clear" w:color="auto" w:fill="auto"/>
            <w:noWrap/>
            <w:vAlign w:val="bottom"/>
            <w:hideMark/>
          </w:tcPr>
          <w:p w14:paraId="63CCDCDC" w14:textId="77777777" w:rsidR="00DC0145" w:rsidRPr="00DC0145" w:rsidRDefault="00DC0145" w:rsidP="00DC0145">
            <w:pPr>
              <w:spacing w:after="0" w:line="240" w:lineRule="auto"/>
              <w:rPr>
                <w:rFonts w:ascii="Calibri" w:eastAsia="Times New Roman" w:hAnsi="Calibri" w:cs="Calibri"/>
                <w:color w:val="000000"/>
              </w:rPr>
            </w:pPr>
          </w:p>
        </w:tc>
        <w:tc>
          <w:tcPr>
            <w:tcW w:w="1494" w:type="dxa"/>
            <w:tcBorders>
              <w:top w:val="nil"/>
              <w:left w:val="nil"/>
              <w:bottom w:val="nil"/>
              <w:right w:val="nil"/>
            </w:tcBorders>
            <w:shd w:val="clear" w:color="auto" w:fill="auto"/>
            <w:noWrap/>
            <w:vAlign w:val="bottom"/>
            <w:hideMark/>
          </w:tcPr>
          <w:p w14:paraId="4541C1F5"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142.10</w:t>
            </w:r>
          </w:p>
        </w:tc>
        <w:tc>
          <w:tcPr>
            <w:tcW w:w="848" w:type="dxa"/>
            <w:tcBorders>
              <w:top w:val="nil"/>
              <w:left w:val="nil"/>
              <w:bottom w:val="nil"/>
              <w:right w:val="nil"/>
            </w:tcBorders>
            <w:shd w:val="clear" w:color="auto" w:fill="auto"/>
            <w:noWrap/>
            <w:vAlign w:val="bottom"/>
            <w:hideMark/>
          </w:tcPr>
          <w:p w14:paraId="06BAAC46" w14:textId="77777777" w:rsidR="00DC0145" w:rsidRPr="00DC0145" w:rsidRDefault="00DC0145" w:rsidP="00DC0145">
            <w:pPr>
              <w:spacing w:after="0" w:line="240" w:lineRule="auto"/>
              <w:jc w:val="right"/>
              <w:rPr>
                <w:rFonts w:ascii="Calibri" w:eastAsia="Times New Roman" w:hAnsi="Calibri" w:cs="Calibri"/>
                <w:color w:val="000000"/>
              </w:rPr>
            </w:pPr>
          </w:p>
        </w:tc>
      </w:tr>
      <w:tr w:rsidR="00DC0145" w:rsidRPr="00DC0145" w14:paraId="59D77ED6" w14:textId="77777777" w:rsidTr="00DC0145">
        <w:trPr>
          <w:trHeight w:val="288"/>
        </w:trPr>
        <w:tc>
          <w:tcPr>
            <w:tcW w:w="960" w:type="dxa"/>
            <w:tcBorders>
              <w:top w:val="nil"/>
              <w:left w:val="nil"/>
              <w:bottom w:val="nil"/>
              <w:right w:val="nil"/>
            </w:tcBorders>
            <w:shd w:val="clear" w:color="auto" w:fill="auto"/>
            <w:noWrap/>
            <w:vAlign w:val="bottom"/>
            <w:hideMark/>
          </w:tcPr>
          <w:p w14:paraId="5120D3C3" w14:textId="77777777" w:rsidR="00DC0145" w:rsidRPr="00DC0145" w:rsidRDefault="00DC0145" w:rsidP="00DC0145">
            <w:pPr>
              <w:spacing w:after="0" w:line="240" w:lineRule="auto"/>
              <w:rPr>
                <w:rFonts w:ascii="Calibri" w:eastAsia="Times New Roman" w:hAnsi="Calibri" w:cs="Calibri"/>
                <w:color w:val="000000"/>
              </w:rPr>
            </w:pPr>
            <w:proofErr w:type="spellStart"/>
            <w:r w:rsidRPr="00DC0145">
              <w:rPr>
                <w:rFonts w:ascii="Calibri" w:eastAsia="Times New Roman" w:hAnsi="Calibri" w:cs="Calibri"/>
                <w:color w:val="000000"/>
              </w:rPr>
              <w:t>ers</w:t>
            </w:r>
            <w:proofErr w:type="spellEnd"/>
            <w:r w:rsidRPr="00DC0145">
              <w:rPr>
                <w:rFonts w:ascii="Calibri" w:eastAsia="Times New Roman" w:hAnsi="Calibri" w:cs="Calibri"/>
                <w:color w:val="000000"/>
              </w:rPr>
              <w:t xml:space="preserve"> </w:t>
            </w:r>
            <w:proofErr w:type="spellStart"/>
            <w:r w:rsidRPr="00DC0145">
              <w:rPr>
                <w:rFonts w:ascii="Calibri" w:eastAsia="Times New Roman" w:hAnsi="Calibri" w:cs="Calibri"/>
                <w:color w:val="000000"/>
              </w:rPr>
              <w:t>ni</w:t>
            </w:r>
            <w:proofErr w:type="spellEnd"/>
          </w:p>
        </w:tc>
        <w:tc>
          <w:tcPr>
            <w:tcW w:w="1599" w:type="dxa"/>
            <w:tcBorders>
              <w:top w:val="nil"/>
              <w:left w:val="nil"/>
              <w:bottom w:val="nil"/>
              <w:right w:val="nil"/>
            </w:tcBorders>
            <w:shd w:val="clear" w:color="auto" w:fill="auto"/>
            <w:noWrap/>
            <w:vAlign w:val="bottom"/>
            <w:hideMark/>
          </w:tcPr>
          <w:p w14:paraId="7368CC8F" w14:textId="77777777" w:rsidR="00DC0145" w:rsidRPr="00DC0145" w:rsidRDefault="00DC0145" w:rsidP="00DC0145">
            <w:pPr>
              <w:spacing w:after="0" w:line="240" w:lineRule="auto"/>
              <w:rPr>
                <w:rFonts w:ascii="Calibri" w:eastAsia="Times New Roman" w:hAnsi="Calibri" w:cs="Calibri"/>
                <w:color w:val="000000"/>
              </w:rPr>
            </w:pPr>
          </w:p>
        </w:tc>
        <w:tc>
          <w:tcPr>
            <w:tcW w:w="1494" w:type="dxa"/>
            <w:tcBorders>
              <w:top w:val="nil"/>
              <w:left w:val="nil"/>
              <w:bottom w:val="nil"/>
              <w:right w:val="nil"/>
            </w:tcBorders>
            <w:shd w:val="clear" w:color="auto" w:fill="auto"/>
            <w:noWrap/>
            <w:vAlign w:val="bottom"/>
            <w:hideMark/>
          </w:tcPr>
          <w:p w14:paraId="167C794C"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725.28</w:t>
            </w:r>
          </w:p>
        </w:tc>
        <w:tc>
          <w:tcPr>
            <w:tcW w:w="848" w:type="dxa"/>
            <w:tcBorders>
              <w:top w:val="nil"/>
              <w:left w:val="nil"/>
              <w:bottom w:val="nil"/>
              <w:right w:val="nil"/>
            </w:tcBorders>
            <w:shd w:val="clear" w:color="auto" w:fill="auto"/>
            <w:noWrap/>
            <w:vAlign w:val="bottom"/>
            <w:hideMark/>
          </w:tcPr>
          <w:p w14:paraId="40460917" w14:textId="77777777" w:rsidR="00DC0145" w:rsidRPr="00DC0145" w:rsidRDefault="00DC0145" w:rsidP="00DC0145">
            <w:pPr>
              <w:spacing w:after="0" w:line="240" w:lineRule="auto"/>
              <w:jc w:val="right"/>
              <w:rPr>
                <w:rFonts w:ascii="Calibri" w:eastAsia="Times New Roman" w:hAnsi="Calibri" w:cs="Calibri"/>
                <w:color w:val="000000"/>
              </w:rPr>
            </w:pPr>
          </w:p>
        </w:tc>
      </w:tr>
      <w:tr w:rsidR="00DC0145" w:rsidRPr="00DC0145" w14:paraId="70AC1037" w14:textId="77777777" w:rsidTr="00DC0145">
        <w:trPr>
          <w:trHeight w:val="288"/>
        </w:trPr>
        <w:tc>
          <w:tcPr>
            <w:tcW w:w="960" w:type="dxa"/>
            <w:tcBorders>
              <w:top w:val="nil"/>
              <w:left w:val="nil"/>
              <w:bottom w:val="nil"/>
              <w:right w:val="nil"/>
            </w:tcBorders>
            <w:shd w:val="clear" w:color="auto" w:fill="auto"/>
            <w:noWrap/>
            <w:vAlign w:val="bottom"/>
            <w:hideMark/>
          </w:tcPr>
          <w:p w14:paraId="3B29BC85" w14:textId="77777777" w:rsidR="00DC0145" w:rsidRPr="00DC0145" w:rsidRDefault="00DC0145" w:rsidP="00DC0145">
            <w:pPr>
              <w:spacing w:after="0" w:line="240" w:lineRule="auto"/>
              <w:rPr>
                <w:rFonts w:ascii="Calibri" w:eastAsia="Times New Roman" w:hAnsi="Calibri" w:cs="Calibri"/>
                <w:color w:val="000000"/>
              </w:rPr>
            </w:pPr>
            <w:proofErr w:type="spellStart"/>
            <w:r w:rsidRPr="00DC0145">
              <w:rPr>
                <w:rFonts w:ascii="Calibri" w:eastAsia="Times New Roman" w:hAnsi="Calibri" w:cs="Calibri"/>
                <w:color w:val="000000"/>
              </w:rPr>
              <w:t>paye</w:t>
            </w:r>
            <w:proofErr w:type="spellEnd"/>
            <w:r w:rsidRPr="00DC0145">
              <w:rPr>
                <w:rFonts w:ascii="Calibri" w:eastAsia="Times New Roman" w:hAnsi="Calibri" w:cs="Calibri"/>
                <w:color w:val="000000"/>
              </w:rPr>
              <w:t>/</w:t>
            </w:r>
            <w:proofErr w:type="spellStart"/>
            <w:r w:rsidRPr="00DC0145">
              <w:rPr>
                <w:rFonts w:ascii="Calibri" w:eastAsia="Times New Roman" w:hAnsi="Calibri" w:cs="Calibri"/>
                <w:color w:val="000000"/>
              </w:rPr>
              <w:t>ni</w:t>
            </w:r>
            <w:proofErr w:type="spellEnd"/>
          </w:p>
        </w:tc>
        <w:tc>
          <w:tcPr>
            <w:tcW w:w="1599" w:type="dxa"/>
            <w:tcBorders>
              <w:top w:val="nil"/>
              <w:left w:val="nil"/>
              <w:bottom w:val="nil"/>
              <w:right w:val="nil"/>
            </w:tcBorders>
            <w:shd w:val="clear" w:color="auto" w:fill="auto"/>
            <w:noWrap/>
            <w:vAlign w:val="bottom"/>
            <w:hideMark/>
          </w:tcPr>
          <w:p w14:paraId="4B321FEB"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6142.78</w:t>
            </w:r>
          </w:p>
        </w:tc>
        <w:tc>
          <w:tcPr>
            <w:tcW w:w="1494" w:type="dxa"/>
            <w:tcBorders>
              <w:top w:val="nil"/>
              <w:left w:val="nil"/>
              <w:bottom w:val="nil"/>
              <w:right w:val="nil"/>
            </w:tcBorders>
            <w:shd w:val="clear" w:color="auto" w:fill="auto"/>
            <w:noWrap/>
            <w:vAlign w:val="bottom"/>
            <w:hideMark/>
          </w:tcPr>
          <w:p w14:paraId="5CFF5FE6"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5275.40</w:t>
            </w:r>
          </w:p>
        </w:tc>
        <w:tc>
          <w:tcPr>
            <w:tcW w:w="848" w:type="dxa"/>
            <w:tcBorders>
              <w:top w:val="nil"/>
              <w:left w:val="nil"/>
              <w:bottom w:val="nil"/>
              <w:right w:val="nil"/>
            </w:tcBorders>
            <w:shd w:val="clear" w:color="auto" w:fill="auto"/>
            <w:noWrap/>
            <w:vAlign w:val="bottom"/>
            <w:hideMark/>
          </w:tcPr>
          <w:p w14:paraId="4C0ED91D"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0.00</w:t>
            </w:r>
          </w:p>
        </w:tc>
      </w:tr>
      <w:tr w:rsidR="00DC0145" w:rsidRPr="00DC0145" w14:paraId="446C1FD7" w14:textId="77777777" w:rsidTr="00DC0145">
        <w:trPr>
          <w:trHeight w:val="288"/>
        </w:trPr>
        <w:tc>
          <w:tcPr>
            <w:tcW w:w="960" w:type="dxa"/>
            <w:tcBorders>
              <w:top w:val="nil"/>
              <w:left w:val="nil"/>
              <w:bottom w:val="nil"/>
              <w:right w:val="nil"/>
            </w:tcBorders>
            <w:shd w:val="clear" w:color="auto" w:fill="auto"/>
            <w:noWrap/>
            <w:vAlign w:val="bottom"/>
            <w:hideMark/>
          </w:tcPr>
          <w:p w14:paraId="13F6F04A" w14:textId="77777777" w:rsidR="00DC0145" w:rsidRPr="00DC0145" w:rsidRDefault="00DC0145" w:rsidP="00DC0145">
            <w:pPr>
              <w:spacing w:after="0" w:line="240" w:lineRule="auto"/>
              <w:rPr>
                <w:rFonts w:ascii="Calibri" w:eastAsia="Times New Roman" w:hAnsi="Calibri" w:cs="Calibri"/>
                <w:color w:val="000000"/>
              </w:rPr>
            </w:pPr>
            <w:r w:rsidRPr="00DC0145">
              <w:rPr>
                <w:rFonts w:ascii="Calibri" w:eastAsia="Times New Roman" w:hAnsi="Calibri" w:cs="Calibri"/>
                <w:color w:val="000000"/>
              </w:rPr>
              <w:t>net</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D065A"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8934.38</w:t>
            </w:r>
          </w:p>
        </w:tc>
        <w:tc>
          <w:tcPr>
            <w:tcW w:w="1494" w:type="dxa"/>
            <w:tcBorders>
              <w:top w:val="single" w:sz="4" w:space="0" w:color="auto"/>
              <w:left w:val="nil"/>
              <w:bottom w:val="single" w:sz="4" w:space="0" w:color="auto"/>
              <w:right w:val="single" w:sz="4" w:space="0" w:color="auto"/>
            </w:tcBorders>
            <w:shd w:val="clear" w:color="auto" w:fill="auto"/>
            <w:noWrap/>
            <w:vAlign w:val="bottom"/>
            <w:hideMark/>
          </w:tcPr>
          <w:p w14:paraId="08995868"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8934.38</w:t>
            </w:r>
          </w:p>
        </w:tc>
        <w:tc>
          <w:tcPr>
            <w:tcW w:w="848" w:type="dxa"/>
            <w:tcBorders>
              <w:top w:val="nil"/>
              <w:left w:val="nil"/>
              <w:bottom w:val="nil"/>
              <w:right w:val="nil"/>
            </w:tcBorders>
            <w:shd w:val="clear" w:color="auto" w:fill="auto"/>
            <w:noWrap/>
            <w:vAlign w:val="bottom"/>
            <w:hideMark/>
          </w:tcPr>
          <w:p w14:paraId="7DE1399C" w14:textId="77777777" w:rsidR="00DC0145" w:rsidRPr="00DC0145" w:rsidRDefault="00DC0145" w:rsidP="00DC0145">
            <w:pPr>
              <w:spacing w:after="0" w:line="240" w:lineRule="auto"/>
              <w:jc w:val="right"/>
              <w:rPr>
                <w:rFonts w:ascii="Calibri" w:eastAsia="Times New Roman" w:hAnsi="Calibri" w:cs="Calibri"/>
                <w:color w:val="000000"/>
              </w:rPr>
            </w:pPr>
          </w:p>
        </w:tc>
      </w:tr>
    </w:tbl>
    <w:p w14:paraId="5546C429" w14:textId="77777777" w:rsidR="00DC0145" w:rsidRDefault="00DC0145" w:rsidP="00D22150">
      <w:pPr>
        <w:spacing w:after="0" w:line="240" w:lineRule="auto"/>
        <w:rPr>
          <w:rFonts w:ascii="Calibri" w:eastAsia="Calibri" w:hAnsi="Calibri" w:cs="Calibri"/>
          <w:i/>
          <w:color w:val="008000"/>
          <w:sz w:val="32"/>
          <w:szCs w:val="32"/>
        </w:rPr>
      </w:pPr>
    </w:p>
    <w:tbl>
      <w:tblPr>
        <w:tblW w:w="3697" w:type="dxa"/>
        <w:tblLook w:val="04A0" w:firstRow="1" w:lastRow="0" w:firstColumn="1" w:lastColumn="0" w:noHBand="0" w:noVBand="1"/>
      </w:tblPr>
      <w:tblGrid>
        <w:gridCol w:w="1141"/>
        <w:gridCol w:w="137"/>
        <w:gridCol w:w="1141"/>
        <w:gridCol w:w="137"/>
        <w:gridCol w:w="1141"/>
      </w:tblGrid>
      <w:tr w:rsidR="00DC0145" w:rsidRPr="00DC0145" w14:paraId="73EEF435" w14:textId="77777777" w:rsidTr="00DC0145">
        <w:trPr>
          <w:trHeight w:val="288"/>
        </w:trPr>
        <w:tc>
          <w:tcPr>
            <w:tcW w:w="1141" w:type="dxa"/>
            <w:tcBorders>
              <w:top w:val="nil"/>
              <w:left w:val="nil"/>
              <w:bottom w:val="nil"/>
              <w:right w:val="nil"/>
            </w:tcBorders>
            <w:shd w:val="clear" w:color="auto" w:fill="auto"/>
            <w:noWrap/>
            <w:vAlign w:val="bottom"/>
            <w:hideMark/>
          </w:tcPr>
          <w:p w14:paraId="6D639B52" w14:textId="77777777" w:rsidR="00DC0145" w:rsidRPr="00DC0145" w:rsidRDefault="00DC0145" w:rsidP="00DC0145">
            <w:pPr>
              <w:spacing w:after="0" w:line="240" w:lineRule="auto"/>
              <w:rPr>
                <w:rFonts w:ascii="Times New Roman" w:eastAsia="Times New Roman" w:hAnsi="Times New Roman" w:cs="Times New Roman"/>
                <w:sz w:val="20"/>
                <w:szCs w:val="20"/>
              </w:rPr>
            </w:pPr>
          </w:p>
        </w:tc>
        <w:tc>
          <w:tcPr>
            <w:tcW w:w="1278" w:type="dxa"/>
            <w:gridSpan w:val="2"/>
            <w:tcBorders>
              <w:top w:val="nil"/>
              <w:left w:val="nil"/>
              <w:bottom w:val="nil"/>
              <w:right w:val="nil"/>
            </w:tcBorders>
            <w:shd w:val="clear" w:color="auto" w:fill="auto"/>
            <w:noWrap/>
            <w:vAlign w:val="bottom"/>
            <w:hideMark/>
          </w:tcPr>
          <w:p w14:paraId="15DD68AE" w14:textId="77777777" w:rsidR="00DC0145" w:rsidRPr="00DC0145" w:rsidRDefault="00DC0145" w:rsidP="00DC0145">
            <w:pPr>
              <w:spacing w:after="0" w:line="240" w:lineRule="auto"/>
              <w:rPr>
                <w:rFonts w:ascii="Times New Roman" w:eastAsia="Times New Roman" w:hAnsi="Times New Roman" w:cs="Times New Roman"/>
                <w:sz w:val="20"/>
                <w:szCs w:val="20"/>
              </w:rPr>
            </w:pPr>
          </w:p>
        </w:tc>
        <w:tc>
          <w:tcPr>
            <w:tcW w:w="1278" w:type="dxa"/>
            <w:gridSpan w:val="2"/>
            <w:tcBorders>
              <w:top w:val="nil"/>
              <w:left w:val="nil"/>
              <w:bottom w:val="nil"/>
              <w:right w:val="nil"/>
            </w:tcBorders>
            <w:shd w:val="clear" w:color="auto" w:fill="auto"/>
            <w:noWrap/>
            <w:vAlign w:val="bottom"/>
            <w:hideMark/>
          </w:tcPr>
          <w:p w14:paraId="6A0599EC" w14:textId="77777777" w:rsidR="00DC0145" w:rsidRPr="00DC0145" w:rsidRDefault="00DC0145" w:rsidP="00DC0145">
            <w:pPr>
              <w:spacing w:after="0" w:line="240" w:lineRule="auto"/>
              <w:rPr>
                <w:rFonts w:ascii="Times New Roman" w:eastAsia="Times New Roman" w:hAnsi="Times New Roman" w:cs="Times New Roman"/>
                <w:sz w:val="20"/>
                <w:szCs w:val="20"/>
              </w:rPr>
            </w:pPr>
          </w:p>
        </w:tc>
      </w:tr>
      <w:tr w:rsidR="00DC0145" w:rsidRPr="00DC0145" w14:paraId="6263F30F" w14:textId="77777777" w:rsidTr="00DC0145">
        <w:trPr>
          <w:trHeight w:val="288"/>
        </w:trPr>
        <w:tc>
          <w:tcPr>
            <w:tcW w:w="1141" w:type="dxa"/>
            <w:tcBorders>
              <w:top w:val="nil"/>
              <w:left w:val="nil"/>
              <w:bottom w:val="nil"/>
              <w:right w:val="nil"/>
            </w:tcBorders>
            <w:shd w:val="clear" w:color="auto" w:fill="auto"/>
            <w:noWrap/>
            <w:vAlign w:val="bottom"/>
            <w:hideMark/>
          </w:tcPr>
          <w:p w14:paraId="311B90A9" w14:textId="77777777" w:rsidR="00DC0145" w:rsidRPr="00DC0145" w:rsidRDefault="00DC0145" w:rsidP="00DC0145">
            <w:pPr>
              <w:spacing w:after="0" w:line="240" w:lineRule="auto"/>
              <w:rPr>
                <w:rFonts w:ascii="Times New Roman" w:eastAsia="Times New Roman" w:hAnsi="Times New Roman" w:cs="Times New Roman"/>
                <w:sz w:val="20"/>
                <w:szCs w:val="20"/>
              </w:rPr>
            </w:pPr>
          </w:p>
        </w:tc>
        <w:tc>
          <w:tcPr>
            <w:tcW w:w="1278" w:type="dxa"/>
            <w:gridSpan w:val="2"/>
            <w:tcBorders>
              <w:top w:val="nil"/>
              <w:left w:val="nil"/>
              <w:bottom w:val="nil"/>
              <w:right w:val="nil"/>
            </w:tcBorders>
            <w:shd w:val="clear" w:color="auto" w:fill="auto"/>
            <w:noWrap/>
            <w:vAlign w:val="bottom"/>
            <w:hideMark/>
          </w:tcPr>
          <w:p w14:paraId="71A28C3C"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31/03/2025</w:t>
            </w:r>
          </w:p>
        </w:tc>
        <w:tc>
          <w:tcPr>
            <w:tcW w:w="1278" w:type="dxa"/>
            <w:gridSpan w:val="2"/>
            <w:tcBorders>
              <w:top w:val="nil"/>
              <w:left w:val="nil"/>
              <w:bottom w:val="nil"/>
              <w:right w:val="nil"/>
            </w:tcBorders>
            <w:shd w:val="clear" w:color="auto" w:fill="auto"/>
            <w:noWrap/>
            <w:vAlign w:val="bottom"/>
            <w:hideMark/>
          </w:tcPr>
          <w:p w14:paraId="03EAD116"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31/05/2025</w:t>
            </w:r>
          </w:p>
        </w:tc>
      </w:tr>
      <w:tr w:rsidR="00DC0145" w:rsidRPr="00DC0145" w14:paraId="3D0CC991" w14:textId="77777777" w:rsidTr="00DC0145">
        <w:trPr>
          <w:trHeight w:val="288"/>
        </w:trPr>
        <w:tc>
          <w:tcPr>
            <w:tcW w:w="1141" w:type="dxa"/>
            <w:tcBorders>
              <w:top w:val="nil"/>
              <w:left w:val="nil"/>
              <w:bottom w:val="nil"/>
              <w:right w:val="nil"/>
            </w:tcBorders>
            <w:shd w:val="clear" w:color="auto" w:fill="auto"/>
            <w:noWrap/>
            <w:vAlign w:val="bottom"/>
            <w:hideMark/>
          </w:tcPr>
          <w:p w14:paraId="2F707DE3" w14:textId="77777777" w:rsidR="00DC0145" w:rsidRPr="00DC0145" w:rsidRDefault="00DC0145" w:rsidP="00DC0145">
            <w:pPr>
              <w:spacing w:after="0" w:line="240" w:lineRule="auto"/>
              <w:rPr>
                <w:rFonts w:ascii="Calibri" w:eastAsia="Times New Roman" w:hAnsi="Calibri" w:cs="Calibri"/>
                <w:color w:val="000000"/>
              </w:rPr>
            </w:pPr>
            <w:r w:rsidRPr="00DC0145">
              <w:rPr>
                <w:rFonts w:ascii="Calibri" w:eastAsia="Times New Roman" w:hAnsi="Calibri" w:cs="Calibri"/>
                <w:color w:val="000000"/>
              </w:rPr>
              <w:t>mileage</w:t>
            </w:r>
          </w:p>
        </w:tc>
        <w:tc>
          <w:tcPr>
            <w:tcW w:w="1278" w:type="dxa"/>
            <w:gridSpan w:val="2"/>
            <w:tcBorders>
              <w:top w:val="nil"/>
              <w:left w:val="nil"/>
              <w:bottom w:val="nil"/>
              <w:right w:val="nil"/>
            </w:tcBorders>
            <w:shd w:val="clear" w:color="auto" w:fill="auto"/>
            <w:noWrap/>
            <w:vAlign w:val="bottom"/>
            <w:hideMark/>
          </w:tcPr>
          <w:p w14:paraId="25F37CC1"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48</w:t>
            </w:r>
          </w:p>
        </w:tc>
        <w:tc>
          <w:tcPr>
            <w:tcW w:w="1278" w:type="dxa"/>
            <w:gridSpan w:val="2"/>
            <w:tcBorders>
              <w:top w:val="nil"/>
              <w:left w:val="nil"/>
              <w:bottom w:val="nil"/>
              <w:right w:val="nil"/>
            </w:tcBorders>
            <w:shd w:val="clear" w:color="auto" w:fill="auto"/>
            <w:noWrap/>
            <w:vAlign w:val="bottom"/>
            <w:hideMark/>
          </w:tcPr>
          <w:p w14:paraId="0905C2BF"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12</w:t>
            </w:r>
          </w:p>
        </w:tc>
      </w:tr>
      <w:tr w:rsidR="00DC0145" w:rsidRPr="00DC0145" w14:paraId="0255CC14" w14:textId="77777777" w:rsidTr="00DC0145">
        <w:trPr>
          <w:trHeight w:val="288"/>
        </w:trPr>
        <w:tc>
          <w:tcPr>
            <w:tcW w:w="1141" w:type="dxa"/>
            <w:tcBorders>
              <w:top w:val="nil"/>
              <w:left w:val="nil"/>
              <w:bottom w:val="nil"/>
              <w:right w:val="nil"/>
            </w:tcBorders>
            <w:shd w:val="clear" w:color="auto" w:fill="auto"/>
            <w:noWrap/>
            <w:vAlign w:val="bottom"/>
            <w:hideMark/>
          </w:tcPr>
          <w:p w14:paraId="2E9D91A6" w14:textId="77777777" w:rsidR="00DC0145" w:rsidRPr="00DC0145" w:rsidRDefault="00DC0145" w:rsidP="00DC0145">
            <w:pPr>
              <w:spacing w:after="0" w:line="240" w:lineRule="auto"/>
              <w:jc w:val="right"/>
              <w:rPr>
                <w:rFonts w:ascii="Calibri" w:eastAsia="Times New Roman" w:hAnsi="Calibri" w:cs="Calibri"/>
                <w:color w:val="000000"/>
              </w:rPr>
            </w:pPr>
          </w:p>
        </w:tc>
        <w:tc>
          <w:tcPr>
            <w:tcW w:w="1278" w:type="dxa"/>
            <w:gridSpan w:val="2"/>
            <w:tcBorders>
              <w:top w:val="nil"/>
              <w:left w:val="nil"/>
              <w:bottom w:val="nil"/>
              <w:right w:val="nil"/>
            </w:tcBorders>
            <w:shd w:val="clear" w:color="auto" w:fill="auto"/>
            <w:noWrap/>
            <w:vAlign w:val="bottom"/>
            <w:hideMark/>
          </w:tcPr>
          <w:p w14:paraId="15796FAC" w14:textId="77777777" w:rsidR="00DC0145" w:rsidRPr="00DC0145" w:rsidRDefault="00DC0145" w:rsidP="00DC0145">
            <w:pPr>
              <w:spacing w:after="0" w:line="240" w:lineRule="auto"/>
              <w:rPr>
                <w:rFonts w:ascii="Times New Roman" w:eastAsia="Times New Roman" w:hAnsi="Times New Roman" w:cs="Times New Roman"/>
                <w:sz w:val="20"/>
                <w:szCs w:val="20"/>
              </w:rPr>
            </w:pPr>
          </w:p>
        </w:tc>
        <w:tc>
          <w:tcPr>
            <w:tcW w:w="1278" w:type="dxa"/>
            <w:gridSpan w:val="2"/>
            <w:tcBorders>
              <w:top w:val="nil"/>
              <w:left w:val="nil"/>
              <w:bottom w:val="nil"/>
              <w:right w:val="nil"/>
            </w:tcBorders>
            <w:shd w:val="clear" w:color="auto" w:fill="auto"/>
            <w:noWrap/>
            <w:vAlign w:val="bottom"/>
            <w:hideMark/>
          </w:tcPr>
          <w:p w14:paraId="6EBDCC5C" w14:textId="77777777" w:rsidR="00DC0145" w:rsidRPr="00DC0145" w:rsidRDefault="00DC0145" w:rsidP="00DC0145">
            <w:pPr>
              <w:spacing w:after="0" w:line="240" w:lineRule="auto"/>
              <w:rPr>
                <w:rFonts w:ascii="Times New Roman" w:eastAsia="Times New Roman" w:hAnsi="Times New Roman" w:cs="Times New Roman"/>
                <w:sz w:val="20"/>
                <w:szCs w:val="20"/>
              </w:rPr>
            </w:pPr>
          </w:p>
        </w:tc>
      </w:tr>
      <w:tr w:rsidR="00DC0145" w:rsidRPr="00DC0145" w14:paraId="1381983C" w14:textId="77777777" w:rsidTr="00DC0145">
        <w:trPr>
          <w:trHeight w:val="288"/>
        </w:trPr>
        <w:tc>
          <w:tcPr>
            <w:tcW w:w="1141" w:type="dxa"/>
            <w:tcBorders>
              <w:top w:val="nil"/>
              <w:left w:val="nil"/>
              <w:bottom w:val="nil"/>
              <w:right w:val="nil"/>
            </w:tcBorders>
            <w:shd w:val="clear" w:color="auto" w:fill="auto"/>
            <w:noWrap/>
            <w:vAlign w:val="bottom"/>
            <w:hideMark/>
          </w:tcPr>
          <w:p w14:paraId="3082C90C" w14:textId="77777777" w:rsidR="00DC0145" w:rsidRPr="00DC0145" w:rsidRDefault="00DC0145" w:rsidP="00DC0145">
            <w:pPr>
              <w:spacing w:after="0" w:line="240" w:lineRule="auto"/>
              <w:rPr>
                <w:rFonts w:ascii="Calibri" w:eastAsia="Times New Roman" w:hAnsi="Calibri" w:cs="Calibri"/>
                <w:color w:val="000000"/>
              </w:rPr>
            </w:pPr>
            <w:r w:rsidRPr="00DC0145">
              <w:rPr>
                <w:rFonts w:ascii="Calibri" w:eastAsia="Times New Roman" w:hAnsi="Calibri" w:cs="Calibri"/>
                <w:color w:val="000000"/>
              </w:rPr>
              <w:t>use of home</w:t>
            </w:r>
          </w:p>
        </w:tc>
        <w:tc>
          <w:tcPr>
            <w:tcW w:w="1278" w:type="dxa"/>
            <w:gridSpan w:val="2"/>
            <w:tcBorders>
              <w:top w:val="nil"/>
              <w:left w:val="nil"/>
              <w:bottom w:val="nil"/>
              <w:right w:val="nil"/>
            </w:tcBorders>
            <w:shd w:val="clear" w:color="auto" w:fill="auto"/>
            <w:noWrap/>
            <w:vAlign w:val="bottom"/>
            <w:hideMark/>
          </w:tcPr>
          <w:p w14:paraId="0F1B50B4"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78</w:t>
            </w:r>
          </w:p>
        </w:tc>
        <w:tc>
          <w:tcPr>
            <w:tcW w:w="1278" w:type="dxa"/>
            <w:gridSpan w:val="2"/>
            <w:tcBorders>
              <w:top w:val="nil"/>
              <w:left w:val="nil"/>
              <w:bottom w:val="nil"/>
              <w:right w:val="nil"/>
            </w:tcBorders>
            <w:shd w:val="clear" w:color="auto" w:fill="auto"/>
            <w:noWrap/>
            <w:vAlign w:val="bottom"/>
            <w:hideMark/>
          </w:tcPr>
          <w:p w14:paraId="25F3C2B6" w14:textId="77777777" w:rsidR="00DC0145" w:rsidRPr="00DC0145" w:rsidRDefault="00DC0145" w:rsidP="00DC0145">
            <w:pPr>
              <w:spacing w:after="0" w:line="240" w:lineRule="auto"/>
              <w:jc w:val="right"/>
              <w:rPr>
                <w:rFonts w:ascii="Calibri" w:eastAsia="Times New Roman" w:hAnsi="Calibri" w:cs="Calibri"/>
                <w:color w:val="000000"/>
              </w:rPr>
            </w:pPr>
          </w:p>
        </w:tc>
      </w:tr>
      <w:tr w:rsidR="00DC0145" w:rsidRPr="00DC0145" w14:paraId="35BC83D7" w14:textId="77777777" w:rsidTr="00DC0145">
        <w:trPr>
          <w:trHeight w:val="288"/>
        </w:trPr>
        <w:tc>
          <w:tcPr>
            <w:tcW w:w="1141" w:type="dxa"/>
            <w:tcBorders>
              <w:top w:val="nil"/>
              <w:left w:val="nil"/>
              <w:bottom w:val="nil"/>
              <w:right w:val="nil"/>
            </w:tcBorders>
            <w:shd w:val="clear" w:color="auto" w:fill="auto"/>
            <w:noWrap/>
            <w:vAlign w:val="bottom"/>
            <w:hideMark/>
          </w:tcPr>
          <w:p w14:paraId="6DBA00A6" w14:textId="77777777" w:rsidR="00DC0145" w:rsidRPr="00DC0145" w:rsidRDefault="00DC0145" w:rsidP="00DC0145">
            <w:pPr>
              <w:spacing w:after="0" w:line="240" w:lineRule="auto"/>
              <w:rPr>
                <w:rFonts w:ascii="Calibri" w:eastAsia="Times New Roman" w:hAnsi="Calibri" w:cs="Calibri"/>
                <w:color w:val="000000"/>
              </w:rPr>
            </w:pPr>
            <w:proofErr w:type="spellStart"/>
            <w:r w:rsidRPr="00DC0145">
              <w:rPr>
                <w:rFonts w:ascii="Calibri" w:eastAsia="Times New Roman" w:hAnsi="Calibri" w:cs="Calibri"/>
                <w:color w:val="000000"/>
              </w:rPr>
              <w:t>june</w:t>
            </w:r>
            <w:proofErr w:type="spellEnd"/>
            <w:r w:rsidRPr="00DC0145">
              <w:rPr>
                <w:rFonts w:ascii="Calibri" w:eastAsia="Times New Roman" w:hAnsi="Calibri" w:cs="Calibri"/>
                <w:color w:val="000000"/>
              </w:rPr>
              <w:t xml:space="preserve">, </w:t>
            </w:r>
            <w:proofErr w:type="spellStart"/>
            <w:r w:rsidRPr="00DC0145">
              <w:rPr>
                <w:rFonts w:ascii="Calibri" w:eastAsia="Times New Roman" w:hAnsi="Calibri" w:cs="Calibri"/>
                <w:color w:val="000000"/>
              </w:rPr>
              <w:t>aug</w:t>
            </w:r>
            <w:proofErr w:type="spellEnd"/>
          </w:p>
        </w:tc>
        <w:tc>
          <w:tcPr>
            <w:tcW w:w="1278" w:type="dxa"/>
            <w:gridSpan w:val="2"/>
            <w:tcBorders>
              <w:top w:val="nil"/>
              <w:left w:val="nil"/>
              <w:bottom w:val="nil"/>
              <w:right w:val="nil"/>
            </w:tcBorders>
            <w:shd w:val="clear" w:color="auto" w:fill="auto"/>
            <w:noWrap/>
            <w:vAlign w:val="bottom"/>
            <w:hideMark/>
          </w:tcPr>
          <w:p w14:paraId="07811AD5" w14:textId="77777777" w:rsidR="00DC0145" w:rsidRPr="00DC0145" w:rsidRDefault="00DC0145" w:rsidP="00DC0145">
            <w:pPr>
              <w:spacing w:after="0" w:line="240" w:lineRule="auto"/>
              <w:rPr>
                <w:rFonts w:ascii="Times New Roman" w:eastAsia="Times New Roman" w:hAnsi="Times New Roman" w:cs="Times New Roman"/>
                <w:sz w:val="20"/>
                <w:szCs w:val="20"/>
              </w:rPr>
            </w:pPr>
          </w:p>
        </w:tc>
        <w:tc>
          <w:tcPr>
            <w:tcW w:w="1278" w:type="dxa"/>
            <w:gridSpan w:val="2"/>
            <w:tcBorders>
              <w:top w:val="nil"/>
              <w:left w:val="nil"/>
              <w:bottom w:val="nil"/>
              <w:right w:val="nil"/>
            </w:tcBorders>
            <w:shd w:val="clear" w:color="auto" w:fill="auto"/>
            <w:noWrap/>
            <w:vAlign w:val="bottom"/>
            <w:hideMark/>
          </w:tcPr>
          <w:p w14:paraId="7EEF19C5" w14:textId="77777777" w:rsidR="00DC0145" w:rsidRPr="00DC0145" w:rsidRDefault="00DC0145" w:rsidP="00DC0145">
            <w:pPr>
              <w:spacing w:after="0" w:line="240" w:lineRule="auto"/>
              <w:rPr>
                <w:rFonts w:ascii="Times New Roman" w:eastAsia="Times New Roman" w:hAnsi="Times New Roman" w:cs="Times New Roman"/>
                <w:sz w:val="20"/>
                <w:szCs w:val="20"/>
              </w:rPr>
            </w:pPr>
          </w:p>
        </w:tc>
      </w:tr>
      <w:tr w:rsidR="00DC0145" w:rsidRPr="00DC0145" w14:paraId="3AE326BF" w14:textId="77777777" w:rsidTr="00DC0145">
        <w:trPr>
          <w:trHeight w:val="288"/>
        </w:trPr>
        <w:tc>
          <w:tcPr>
            <w:tcW w:w="1141" w:type="dxa"/>
            <w:tcBorders>
              <w:top w:val="nil"/>
              <w:left w:val="nil"/>
              <w:bottom w:val="nil"/>
              <w:right w:val="nil"/>
            </w:tcBorders>
            <w:shd w:val="clear" w:color="auto" w:fill="auto"/>
            <w:noWrap/>
            <w:vAlign w:val="bottom"/>
            <w:hideMark/>
          </w:tcPr>
          <w:p w14:paraId="1C1AB0E4" w14:textId="77777777" w:rsidR="00DC0145" w:rsidRPr="00DC0145" w:rsidRDefault="00DC0145" w:rsidP="00DC0145">
            <w:pPr>
              <w:spacing w:after="0" w:line="240" w:lineRule="auto"/>
              <w:rPr>
                <w:rFonts w:ascii="Calibri" w:eastAsia="Times New Roman" w:hAnsi="Calibri" w:cs="Calibri"/>
                <w:color w:val="000000"/>
              </w:rPr>
            </w:pPr>
            <w:r w:rsidRPr="00DC0145">
              <w:rPr>
                <w:rFonts w:ascii="Calibri" w:eastAsia="Times New Roman" w:hAnsi="Calibri" w:cs="Calibri"/>
                <w:color w:val="000000"/>
              </w:rPr>
              <w:t>printing</w:t>
            </w:r>
          </w:p>
        </w:tc>
        <w:tc>
          <w:tcPr>
            <w:tcW w:w="1278" w:type="dxa"/>
            <w:gridSpan w:val="2"/>
            <w:tcBorders>
              <w:top w:val="nil"/>
              <w:left w:val="nil"/>
              <w:bottom w:val="nil"/>
              <w:right w:val="nil"/>
            </w:tcBorders>
            <w:shd w:val="clear" w:color="auto" w:fill="auto"/>
            <w:noWrap/>
            <w:vAlign w:val="bottom"/>
            <w:hideMark/>
          </w:tcPr>
          <w:p w14:paraId="39F45B31"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5.8</w:t>
            </w:r>
          </w:p>
        </w:tc>
        <w:tc>
          <w:tcPr>
            <w:tcW w:w="1278" w:type="dxa"/>
            <w:gridSpan w:val="2"/>
            <w:tcBorders>
              <w:top w:val="nil"/>
              <w:left w:val="nil"/>
              <w:bottom w:val="nil"/>
              <w:right w:val="nil"/>
            </w:tcBorders>
            <w:shd w:val="clear" w:color="auto" w:fill="auto"/>
            <w:noWrap/>
            <w:vAlign w:val="bottom"/>
            <w:hideMark/>
          </w:tcPr>
          <w:p w14:paraId="6E5B2D3B"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5</w:t>
            </w:r>
          </w:p>
        </w:tc>
      </w:tr>
      <w:tr w:rsidR="00DC0145" w:rsidRPr="00DC0145" w14:paraId="6C70281E" w14:textId="77777777" w:rsidTr="00DC0145">
        <w:trPr>
          <w:gridAfter w:val="1"/>
          <w:wAfter w:w="1141" w:type="dxa"/>
          <w:trHeight w:val="288"/>
        </w:trPr>
        <w:tc>
          <w:tcPr>
            <w:tcW w:w="1278" w:type="dxa"/>
            <w:gridSpan w:val="2"/>
            <w:tcBorders>
              <w:top w:val="nil"/>
              <w:left w:val="nil"/>
              <w:bottom w:val="nil"/>
              <w:right w:val="nil"/>
            </w:tcBorders>
            <w:shd w:val="clear" w:color="auto" w:fill="auto"/>
            <w:noWrap/>
            <w:vAlign w:val="bottom"/>
            <w:hideMark/>
          </w:tcPr>
          <w:p w14:paraId="08CA12A0"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5</w:t>
            </w:r>
          </w:p>
        </w:tc>
        <w:tc>
          <w:tcPr>
            <w:tcW w:w="1278" w:type="dxa"/>
            <w:gridSpan w:val="2"/>
            <w:tcBorders>
              <w:top w:val="nil"/>
              <w:left w:val="nil"/>
              <w:bottom w:val="nil"/>
              <w:right w:val="nil"/>
            </w:tcBorders>
            <w:shd w:val="clear" w:color="auto" w:fill="auto"/>
            <w:noWrap/>
            <w:vAlign w:val="bottom"/>
            <w:hideMark/>
          </w:tcPr>
          <w:p w14:paraId="4B393341" w14:textId="77777777" w:rsidR="00DC0145" w:rsidRPr="00DC0145" w:rsidRDefault="00DC0145" w:rsidP="00DC0145">
            <w:pPr>
              <w:spacing w:after="0" w:line="240" w:lineRule="auto"/>
              <w:jc w:val="right"/>
              <w:rPr>
                <w:rFonts w:ascii="Calibri" w:eastAsia="Times New Roman" w:hAnsi="Calibri" w:cs="Calibri"/>
                <w:color w:val="000000"/>
              </w:rPr>
            </w:pPr>
          </w:p>
        </w:tc>
      </w:tr>
      <w:tr w:rsidR="00DC0145" w:rsidRPr="00DC0145" w14:paraId="50349C85" w14:textId="77777777" w:rsidTr="00DC0145">
        <w:trPr>
          <w:trHeight w:val="288"/>
        </w:trPr>
        <w:tc>
          <w:tcPr>
            <w:tcW w:w="1141" w:type="dxa"/>
            <w:tcBorders>
              <w:top w:val="nil"/>
              <w:left w:val="nil"/>
              <w:bottom w:val="nil"/>
              <w:right w:val="nil"/>
            </w:tcBorders>
            <w:shd w:val="clear" w:color="auto" w:fill="auto"/>
            <w:noWrap/>
            <w:vAlign w:val="bottom"/>
            <w:hideMark/>
          </w:tcPr>
          <w:p w14:paraId="25BFE922" w14:textId="77777777" w:rsidR="00DC0145" w:rsidRPr="00DC0145" w:rsidRDefault="00DC0145" w:rsidP="00DC0145">
            <w:pPr>
              <w:spacing w:after="0" w:line="240" w:lineRule="auto"/>
              <w:rPr>
                <w:rFonts w:ascii="Calibri" w:eastAsia="Times New Roman" w:hAnsi="Calibri" w:cs="Calibri"/>
                <w:color w:val="000000"/>
              </w:rPr>
            </w:pPr>
            <w:r w:rsidRPr="00DC0145">
              <w:rPr>
                <w:rFonts w:ascii="Calibri" w:eastAsia="Times New Roman" w:hAnsi="Calibri" w:cs="Calibri"/>
                <w:color w:val="000000"/>
              </w:rPr>
              <w:t>postage</w:t>
            </w:r>
          </w:p>
        </w:tc>
        <w:tc>
          <w:tcPr>
            <w:tcW w:w="1278" w:type="dxa"/>
            <w:gridSpan w:val="2"/>
            <w:tcBorders>
              <w:top w:val="nil"/>
              <w:left w:val="nil"/>
              <w:bottom w:val="nil"/>
              <w:right w:val="nil"/>
            </w:tcBorders>
            <w:shd w:val="clear" w:color="auto" w:fill="auto"/>
            <w:noWrap/>
            <w:vAlign w:val="bottom"/>
            <w:hideMark/>
          </w:tcPr>
          <w:p w14:paraId="09BFC992"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8</w:t>
            </w:r>
          </w:p>
        </w:tc>
        <w:tc>
          <w:tcPr>
            <w:tcW w:w="1278" w:type="dxa"/>
            <w:gridSpan w:val="2"/>
            <w:tcBorders>
              <w:top w:val="nil"/>
              <w:left w:val="nil"/>
              <w:bottom w:val="nil"/>
              <w:right w:val="nil"/>
            </w:tcBorders>
            <w:shd w:val="clear" w:color="auto" w:fill="auto"/>
            <w:noWrap/>
            <w:vAlign w:val="bottom"/>
            <w:hideMark/>
          </w:tcPr>
          <w:p w14:paraId="1DA4A402"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8.65</w:t>
            </w:r>
          </w:p>
        </w:tc>
      </w:tr>
      <w:tr w:rsidR="00DC0145" w:rsidRPr="00DC0145" w14:paraId="33345D65" w14:textId="77777777" w:rsidTr="00DC0145">
        <w:trPr>
          <w:trHeight w:val="300"/>
        </w:trPr>
        <w:tc>
          <w:tcPr>
            <w:tcW w:w="1141" w:type="dxa"/>
            <w:tcBorders>
              <w:top w:val="nil"/>
              <w:left w:val="nil"/>
              <w:bottom w:val="nil"/>
              <w:right w:val="nil"/>
            </w:tcBorders>
            <w:shd w:val="clear" w:color="auto" w:fill="auto"/>
            <w:noWrap/>
            <w:vAlign w:val="bottom"/>
            <w:hideMark/>
          </w:tcPr>
          <w:p w14:paraId="0D657236" w14:textId="77777777" w:rsidR="00DC0145" w:rsidRPr="00DC0145" w:rsidRDefault="00DC0145" w:rsidP="00DC0145">
            <w:pPr>
              <w:spacing w:after="0" w:line="240" w:lineRule="auto"/>
              <w:jc w:val="right"/>
              <w:rPr>
                <w:rFonts w:ascii="Calibri" w:eastAsia="Times New Roman" w:hAnsi="Calibri" w:cs="Calibri"/>
                <w:color w:val="000000"/>
              </w:rPr>
            </w:pPr>
          </w:p>
        </w:tc>
        <w:tc>
          <w:tcPr>
            <w:tcW w:w="1278" w:type="dxa"/>
            <w:gridSpan w:val="2"/>
            <w:tcBorders>
              <w:top w:val="nil"/>
              <w:left w:val="nil"/>
              <w:bottom w:val="nil"/>
              <w:right w:val="nil"/>
            </w:tcBorders>
            <w:shd w:val="clear" w:color="auto" w:fill="auto"/>
            <w:noWrap/>
            <w:vAlign w:val="bottom"/>
            <w:hideMark/>
          </w:tcPr>
          <w:p w14:paraId="4294E993"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144.8</w:t>
            </w:r>
          </w:p>
        </w:tc>
        <w:tc>
          <w:tcPr>
            <w:tcW w:w="1278" w:type="dxa"/>
            <w:gridSpan w:val="2"/>
            <w:tcBorders>
              <w:top w:val="nil"/>
              <w:left w:val="nil"/>
              <w:bottom w:val="nil"/>
              <w:right w:val="nil"/>
            </w:tcBorders>
            <w:shd w:val="clear" w:color="auto" w:fill="auto"/>
            <w:noWrap/>
            <w:vAlign w:val="bottom"/>
            <w:hideMark/>
          </w:tcPr>
          <w:p w14:paraId="65D18DA8"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25.65</w:t>
            </w:r>
          </w:p>
        </w:tc>
      </w:tr>
      <w:tr w:rsidR="00DC0145" w:rsidRPr="00DC0145" w14:paraId="139A7B4B" w14:textId="77777777" w:rsidTr="00DC0145">
        <w:trPr>
          <w:trHeight w:val="288"/>
        </w:trPr>
        <w:tc>
          <w:tcPr>
            <w:tcW w:w="1141" w:type="dxa"/>
            <w:tcBorders>
              <w:top w:val="nil"/>
              <w:left w:val="nil"/>
              <w:bottom w:val="nil"/>
              <w:right w:val="nil"/>
            </w:tcBorders>
            <w:shd w:val="clear" w:color="auto" w:fill="auto"/>
            <w:noWrap/>
            <w:vAlign w:val="bottom"/>
            <w:hideMark/>
          </w:tcPr>
          <w:p w14:paraId="7AEFACBA" w14:textId="77777777" w:rsidR="00DC0145" w:rsidRPr="00DC0145" w:rsidRDefault="00DC0145" w:rsidP="00DC0145">
            <w:pPr>
              <w:spacing w:after="0" w:line="240" w:lineRule="auto"/>
              <w:rPr>
                <w:rFonts w:ascii="Calibri" w:eastAsia="Times New Roman" w:hAnsi="Calibri" w:cs="Calibri"/>
                <w:color w:val="000000"/>
              </w:rPr>
            </w:pPr>
            <w:r w:rsidRPr="00DC0145">
              <w:rPr>
                <w:rFonts w:ascii="Calibri" w:eastAsia="Times New Roman" w:hAnsi="Calibri" w:cs="Calibri"/>
                <w:color w:val="000000"/>
              </w:rPr>
              <w:t>dec wfh</w:t>
            </w:r>
          </w:p>
        </w:tc>
        <w:tc>
          <w:tcPr>
            <w:tcW w:w="1278" w:type="dxa"/>
            <w:gridSpan w:val="2"/>
            <w:tcBorders>
              <w:top w:val="nil"/>
              <w:left w:val="nil"/>
              <w:bottom w:val="nil"/>
              <w:right w:val="nil"/>
            </w:tcBorders>
            <w:shd w:val="clear" w:color="auto" w:fill="auto"/>
            <w:noWrap/>
            <w:vAlign w:val="bottom"/>
            <w:hideMark/>
          </w:tcPr>
          <w:p w14:paraId="300CB03C"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-80</w:t>
            </w:r>
          </w:p>
        </w:tc>
        <w:tc>
          <w:tcPr>
            <w:tcW w:w="1278" w:type="dxa"/>
            <w:gridSpan w:val="2"/>
            <w:tcBorders>
              <w:top w:val="nil"/>
              <w:left w:val="nil"/>
              <w:bottom w:val="nil"/>
              <w:right w:val="nil"/>
            </w:tcBorders>
            <w:shd w:val="clear" w:color="auto" w:fill="auto"/>
            <w:noWrap/>
            <w:vAlign w:val="bottom"/>
            <w:hideMark/>
          </w:tcPr>
          <w:p w14:paraId="71D1AB03" w14:textId="77777777" w:rsidR="00DC0145" w:rsidRPr="00DC0145" w:rsidRDefault="00DC0145" w:rsidP="00DC0145">
            <w:pPr>
              <w:spacing w:after="0" w:line="240" w:lineRule="auto"/>
              <w:jc w:val="right"/>
              <w:rPr>
                <w:rFonts w:ascii="Calibri" w:eastAsia="Times New Roman" w:hAnsi="Calibri" w:cs="Calibri"/>
                <w:color w:val="000000"/>
              </w:rPr>
            </w:pPr>
          </w:p>
        </w:tc>
      </w:tr>
    </w:tbl>
    <w:p w14:paraId="4A3A5AF9" w14:textId="77777777" w:rsidR="00DC0145" w:rsidRDefault="00DC0145" w:rsidP="00D22150">
      <w:pPr>
        <w:spacing w:after="0" w:line="240" w:lineRule="auto"/>
        <w:rPr>
          <w:rFonts w:ascii="Calibri" w:eastAsia="Calibri" w:hAnsi="Calibri" w:cs="Calibri"/>
          <w:i/>
          <w:color w:val="008000"/>
          <w:sz w:val="32"/>
          <w:szCs w:val="32"/>
        </w:rPr>
      </w:pPr>
    </w:p>
    <w:p w14:paraId="417F1C90" w14:textId="77777777" w:rsidR="00DC0145" w:rsidRDefault="00DC0145" w:rsidP="00D22150">
      <w:pPr>
        <w:spacing w:after="0" w:line="240" w:lineRule="auto"/>
        <w:rPr>
          <w:rFonts w:ascii="Calibri" w:eastAsia="Calibri" w:hAnsi="Calibri" w:cs="Calibri"/>
          <w:i/>
          <w:color w:val="008000"/>
          <w:sz w:val="32"/>
          <w:szCs w:val="32"/>
        </w:rPr>
      </w:pPr>
    </w:p>
    <w:p w14:paraId="3C924E22" w14:textId="77777777" w:rsidR="00DC0145" w:rsidRDefault="00DC0145" w:rsidP="00D22150">
      <w:pPr>
        <w:spacing w:after="0" w:line="240" w:lineRule="auto"/>
        <w:rPr>
          <w:rFonts w:ascii="Calibri" w:eastAsia="Calibri" w:hAnsi="Calibri" w:cs="Calibri"/>
          <w:i/>
          <w:color w:val="008000"/>
          <w:sz w:val="32"/>
          <w:szCs w:val="32"/>
        </w:rPr>
      </w:pPr>
    </w:p>
    <w:p w14:paraId="5CAFEBDB" w14:textId="77777777" w:rsidR="00DC0145" w:rsidRDefault="00DC0145" w:rsidP="00D22150">
      <w:pPr>
        <w:spacing w:after="0" w:line="240" w:lineRule="auto"/>
        <w:rPr>
          <w:rFonts w:ascii="Calibri" w:eastAsia="Calibri" w:hAnsi="Calibri" w:cs="Calibri"/>
          <w:i/>
          <w:color w:val="008000"/>
          <w:sz w:val="32"/>
          <w:szCs w:val="32"/>
        </w:rPr>
      </w:pPr>
    </w:p>
    <w:p w14:paraId="1EBEDF25" w14:textId="77777777" w:rsidR="00DC0145" w:rsidRDefault="00DC0145" w:rsidP="00D22150">
      <w:pPr>
        <w:spacing w:after="0" w:line="240" w:lineRule="auto"/>
        <w:rPr>
          <w:rFonts w:ascii="Calibri" w:eastAsia="Calibri" w:hAnsi="Calibri" w:cs="Calibri"/>
          <w:i/>
          <w:color w:val="008000"/>
          <w:sz w:val="32"/>
          <w:szCs w:val="32"/>
        </w:rPr>
      </w:pPr>
    </w:p>
    <w:tbl>
      <w:tblPr>
        <w:tblW w:w="7172" w:type="dxa"/>
        <w:tblLook w:val="04A0" w:firstRow="1" w:lastRow="0" w:firstColumn="1" w:lastColumn="0" w:noHBand="0" w:noVBand="1"/>
      </w:tblPr>
      <w:tblGrid>
        <w:gridCol w:w="1432"/>
        <w:gridCol w:w="1040"/>
        <w:gridCol w:w="1140"/>
        <w:gridCol w:w="1140"/>
        <w:gridCol w:w="1260"/>
        <w:gridCol w:w="1160"/>
      </w:tblGrid>
      <w:tr w:rsidR="00DC0145" w:rsidRPr="00DC0145" w14:paraId="76B5C25F" w14:textId="77777777" w:rsidTr="00DC0145">
        <w:trPr>
          <w:trHeight w:val="288"/>
        </w:trPr>
        <w:tc>
          <w:tcPr>
            <w:tcW w:w="2472" w:type="dxa"/>
            <w:gridSpan w:val="2"/>
            <w:tcBorders>
              <w:top w:val="nil"/>
              <w:left w:val="nil"/>
              <w:bottom w:val="nil"/>
              <w:right w:val="nil"/>
            </w:tcBorders>
            <w:shd w:val="clear" w:color="auto" w:fill="auto"/>
            <w:noWrap/>
            <w:vAlign w:val="bottom"/>
            <w:hideMark/>
          </w:tcPr>
          <w:p w14:paraId="6E3ED5A3" w14:textId="77777777" w:rsidR="00DC0145" w:rsidRPr="00DC0145" w:rsidRDefault="00DC0145" w:rsidP="00DC0145">
            <w:pPr>
              <w:spacing w:after="0" w:line="240" w:lineRule="auto"/>
              <w:rPr>
                <w:rFonts w:ascii="Calibri" w:eastAsia="Times New Roman" w:hAnsi="Calibri" w:cs="Calibri"/>
                <w:color w:val="000000"/>
              </w:rPr>
            </w:pPr>
            <w:r w:rsidRPr="00DC0145">
              <w:rPr>
                <w:rFonts w:ascii="Calibri" w:eastAsia="Times New Roman" w:hAnsi="Calibri" w:cs="Calibri"/>
                <w:color w:val="000000"/>
              </w:rPr>
              <w:t>fixed asset register</w:t>
            </w:r>
          </w:p>
        </w:tc>
        <w:tc>
          <w:tcPr>
            <w:tcW w:w="1140" w:type="dxa"/>
            <w:tcBorders>
              <w:top w:val="nil"/>
              <w:left w:val="nil"/>
              <w:bottom w:val="nil"/>
              <w:right w:val="nil"/>
            </w:tcBorders>
            <w:shd w:val="clear" w:color="auto" w:fill="auto"/>
            <w:noWrap/>
            <w:vAlign w:val="bottom"/>
            <w:hideMark/>
          </w:tcPr>
          <w:p w14:paraId="7B96C50C" w14:textId="77777777" w:rsidR="00DC0145" w:rsidRPr="00DC0145" w:rsidRDefault="00DC0145" w:rsidP="00DC0145">
            <w:pPr>
              <w:spacing w:after="0" w:line="240" w:lineRule="auto"/>
              <w:rPr>
                <w:rFonts w:ascii="Calibri" w:eastAsia="Times New Roman" w:hAnsi="Calibri" w:cs="Calibri"/>
                <w:color w:val="000000"/>
              </w:rPr>
            </w:pPr>
          </w:p>
        </w:tc>
        <w:tc>
          <w:tcPr>
            <w:tcW w:w="1140" w:type="dxa"/>
            <w:tcBorders>
              <w:top w:val="nil"/>
              <w:left w:val="nil"/>
              <w:bottom w:val="nil"/>
              <w:right w:val="nil"/>
            </w:tcBorders>
            <w:shd w:val="clear" w:color="auto" w:fill="auto"/>
            <w:noWrap/>
            <w:vAlign w:val="bottom"/>
            <w:hideMark/>
          </w:tcPr>
          <w:p w14:paraId="621260DB" w14:textId="77777777" w:rsidR="00DC0145" w:rsidRPr="00DC0145" w:rsidRDefault="00DC0145" w:rsidP="00DC0145">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761AA95E" w14:textId="77777777" w:rsidR="00DC0145" w:rsidRPr="00DC0145" w:rsidRDefault="00DC0145" w:rsidP="00DC0145">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77E065FE" w14:textId="77777777" w:rsidR="00DC0145" w:rsidRPr="00DC0145" w:rsidRDefault="00DC0145" w:rsidP="00DC0145">
            <w:pPr>
              <w:spacing w:after="0" w:line="240" w:lineRule="auto"/>
              <w:rPr>
                <w:rFonts w:ascii="Times New Roman" w:eastAsia="Times New Roman" w:hAnsi="Times New Roman" w:cs="Times New Roman"/>
                <w:sz w:val="20"/>
                <w:szCs w:val="20"/>
              </w:rPr>
            </w:pPr>
          </w:p>
        </w:tc>
      </w:tr>
      <w:tr w:rsidR="00DC0145" w:rsidRPr="00DC0145" w14:paraId="2B0B3A72" w14:textId="77777777" w:rsidTr="00DC0145">
        <w:trPr>
          <w:trHeight w:val="288"/>
        </w:trPr>
        <w:tc>
          <w:tcPr>
            <w:tcW w:w="1432" w:type="dxa"/>
            <w:tcBorders>
              <w:top w:val="nil"/>
              <w:left w:val="nil"/>
              <w:bottom w:val="nil"/>
              <w:right w:val="nil"/>
            </w:tcBorders>
            <w:shd w:val="clear" w:color="auto" w:fill="auto"/>
            <w:noWrap/>
            <w:vAlign w:val="bottom"/>
            <w:hideMark/>
          </w:tcPr>
          <w:p w14:paraId="35EEB584" w14:textId="77777777" w:rsidR="00DC0145" w:rsidRPr="00DC0145" w:rsidRDefault="00DC0145" w:rsidP="00DC0145">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14:paraId="21B65E4C" w14:textId="77777777" w:rsidR="00DC0145" w:rsidRPr="00DC0145" w:rsidRDefault="00DC0145" w:rsidP="00DC0145">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6C4C5F2D" w14:textId="77777777" w:rsidR="00DC0145" w:rsidRPr="00DC0145" w:rsidRDefault="00DC0145" w:rsidP="00DC0145">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48EC2BD2" w14:textId="77777777" w:rsidR="00DC0145" w:rsidRPr="00DC0145" w:rsidRDefault="00DC0145" w:rsidP="00DC0145">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2759F57A" w14:textId="77777777" w:rsidR="00DC0145" w:rsidRPr="00DC0145" w:rsidRDefault="00DC0145" w:rsidP="00DC0145">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412B0929" w14:textId="77777777" w:rsidR="00DC0145" w:rsidRPr="00DC0145" w:rsidRDefault="00DC0145" w:rsidP="00DC0145">
            <w:pPr>
              <w:spacing w:after="0" w:line="240" w:lineRule="auto"/>
              <w:rPr>
                <w:rFonts w:ascii="Times New Roman" w:eastAsia="Times New Roman" w:hAnsi="Times New Roman" w:cs="Times New Roman"/>
                <w:sz w:val="20"/>
                <w:szCs w:val="20"/>
              </w:rPr>
            </w:pPr>
          </w:p>
        </w:tc>
      </w:tr>
      <w:tr w:rsidR="00DC0145" w:rsidRPr="00DC0145" w14:paraId="7A2BFD5C" w14:textId="77777777" w:rsidTr="00DC0145">
        <w:trPr>
          <w:trHeight w:val="288"/>
        </w:trPr>
        <w:tc>
          <w:tcPr>
            <w:tcW w:w="1432" w:type="dxa"/>
            <w:tcBorders>
              <w:top w:val="nil"/>
              <w:left w:val="nil"/>
              <w:bottom w:val="nil"/>
              <w:right w:val="nil"/>
            </w:tcBorders>
            <w:shd w:val="clear" w:color="auto" w:fill="auto"/>
            <w:noWrap/>
            <w:vAlign w:val="bottom"/>
            <w:hideMark/>
          </w:tcPr>
          <w:p w14:paraId="68CDE501" w14:textId="77777777" w:rsidR="00DC0145" w:rsidRPr="00DC0145" w:rsidRDefault="00DC0145" w:rsidP="00DC0145">
            <w:pPr>
              <w:spacing w:after="0" w:line="240" w:lineRule="auto"/>
              <w:rPr>
                <w:rFonts w:ascii="Calibri" w:eastAsia="Times New Roman" w:hAnsi="Calibri" w:cs="Calibri"/>
                <w:color w:val="000000"/>
              </w:rPr>
            </w:pPr>
            <w:r w:rsidRPr="00DC0145">
              <w:rPr>
                <w:rFonts w:ascii="Calibri" w:eastAsia="Times New Roman" w:hAnsi="Calibri" w:cs="Calibri"/>
                <w:color w:val="000000"/>
              </w:rPr>
              <w:t>land</w:t>
            </w:r>
          </w:p>
        </w:tc>
        <w:tc>
          <w:tcPr>
            <w:tcW w:w="1040" w:type="dxa"/>
            <w:tcBorders>
              <w:top w:val="nil"/>
              <w:left w:val="nil"/>
              <w:bottom w:val="nil"/>
              <w:right w:val="nil"/>
            </w:tcBorders>
            <w:shd w:val="clear" w:color="auto" w:fill="auto"/>
            <w:noWrap/>
            <w:vAlign w:val="bottom"/>
            <w:hideMark/>
          </w:tcPr>
          <w:p w14:paraId="3DD73D0B" w14:textId="77777777" w:rsidR="00DC0145" w:rsidRPr="00DC0145" w:rsidRDefault="00DC0145" w:rsidP="00DC0145">
            <w:pPr>
              <w:spacing w:after="0" w:line="240" w:lineRule="auto"/>
              <w:rPr>
                <w:rFonts w:ascii="Calibri" w:eastAsia="Times New Roman" w:hAnsi="Calibri" w:cs="Calibri"/>
                <w:color w:val="000000"/>
              </w:rPr>
            </w:pPr>
          </w:p>
        </w:tc>
        <w:tc>
          <w:tcPr>
            <w:tcW w:w="1140" w:type="dxa"/>
            <w:tcBorders>
              <w:top w:val="nil"/>
              <w:left w:val="nil"/>
              <w:bottom w:val="nil"/>
              <w:right w:val="nil"/>
            </w:tcBorders>
            <w:shd w:val="clear" w:color="auto" w:fill="auto"/>
            <w:noWrap/>
            <w:vAlign w:val="bottom"/>
            <w:hideMark/>
          </w:tcPr>
          <w:p w14:paraId="054D9522" w14:textId="77777777" w:rsidR="00DC0145" w:rsidRPr="00DC0145" w:rsidRDefault="00DC0145" w:rsidP="00DC0145">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0C5EED6E" w14:textId="77777777" w:rsidR="00DC0145" w:rsidRPr="00DC0145" w:rsidRDefault="00DC0145" w:rsidP="00DC0145">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30C751A7" w14:textId="77777777" w:rsidR="00DC0145" w:rsidRPr="00DC0145" w:rsidRDefault="00DC0145" w:rsidP="00DC0145">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69945273" w14:textId="77777777" w:rsidR="00DC0145" w:rsidRPr="00DC0145" w:rsidRDefault="00DC0145" w:rsidP="00DC0145">
            <w:pPr>
              <w:spacing w:after="0" w:line="240" w:lineRule="auto"/>
              <w:rPr>
                <w:rFonts w:ascii="Times New Roman" w:eastAsia="Times New Roman" w:hAnsi="Times New Roman" w:cs="Times New Roman"/>
                <w:sz w:val="20"/>
                <w:szCs w:val="20"/>
              </w:rPr>
            </w:pPr>
          </w:p>
        </w:tc>
      </w:tr>
      <w:tr w:rsidR="00DC0145" w:rsidRPr="00DC0145" w14:paraId="3AB1135D" w14:textId="77777777" w:rsidTr="00DC0145">
        <w:trPr>
          <w:trHeight w:val="288"/>
        </w:trPr>
        <w:tc>
          <w:tcPr>
            <w:tcW w:w="1432" w:type="dxa"/>
            <w:tcBorders>
              <w:top w:val="nil"/>
              <w:left w:val="nil"/>
              <w:bottom w:val="nil"/>
              <w:right w:val="nil"/>
            </w:tcBorders>
            <w:shd w:val="clear" w:color="auto" w:fill="auto"/>
            <w:noWrap/>
            <w:vAlign w:val="bottom"/>
            <w:hideMark/>
          </w:tcPr>
          <w:p w14:paraId="04A3AEBB" w14:textId="77777777" w:rsidR="00DC0145" w:rsidRPr="00DC0145" w:rsidRDefault="00DC0145" w:rsidP="00DC0145">
            <w:pPr>
              <w:spacing w:after="0" w:line="240" w:lineRule="auto"/>
              <w:rPr>
                <w:rFonts w:ascii="Calibri" w:eastAsia="Times New Roman" w:hAnsi="Calibri" w:cs="Calibri"/>
                <w:color w:val="000000"/>
              </w:rPr>
            </w:pPr>
            <w:r w:rsidRPr="00DC0145">
              <w:rPr>
                <w:rFonts w:ascii="Calibri" w:eastAsia="Times New Roman" w:hAnsi="Calibri" w:cs="Calibri"/>
                <w:color w:val="000000"/>
              </w:rPr>
              <w:t>play equipment</w:t>
            </w:r>
          </w:p>
        </w:tc>
        <w:tc>
          <w:tcPr>
            <w:tcW w:w="2180" w:type="dxa"/>
            <w:gridSpan w:val="2"/>
            <w:tcBorders>
              <w:top w:val="nil"/>
              <w:left w:val="nil"/>
              <w:bottom w:val="nil"/>
              <w:right w:val="nil"/>
            </w:tcBorders>
            <w:shd w:val="clear" w:color="auto" w:fill="auto"/>
            <w:noWrap/>
            <w:vAlign w:val="bottom"/>
            <w:hideMark/>
          </w:tcPr>
          <w:p w14:paraId="1672FC99" w14:textId="77777777" w:rsidR="00DC0145" w:rsidRPr="00DC0145" w:rsidRDefault="00DC0145" w:rsidP="00DC0145">
            <w:pPr>
              <w:spacing w:after="0" w:line="240" w:lineRule="auto"/>
              <w:rPr>
                <w:rFonts w:ascii="Calibri" w:eastAsia="Times New Roman" w:hAnsi="Calibri" w:cs="Calibri"/>
                <w:color w:val="000000"/>
              </w:rPr>
            </w:pPr>
            <w:r w:rsidRPr="00DC0145">
              <w:rPr>
                <w:rFonts w:ascii="Calibri" w:eastAsia="Times New Roman" w:hAnsi="Calibri" w:cs="Calibri"/>
                <w:color w:val="000000"/>
              </w:rPr>
              <w:t>rookery road play area</w:t>
            </w:r>
          </w:p>
        </w:tc>
        <w:tc>
          <w:tcPr>
            <w:tcW w:w="1140" w:type="dxa"/>
            <w:tcBorders>
              <w:top w:val="nil"/>
              <w:left w:val="nil"/>
              <w:bottom w:val="nil"/>
              <w:right w:val="nil"/>
            </w:tcBorders>
            <w:shd w:val="clear" w:color="auto" w:fill="auto"/>
            <w:noWrap/>
            <w:vAlign w:val="bottom"/>
            <w:hideMark/>
          </w:tcPr>
          <w:p w14:paraId="54514A0E" w14:textId="77777777" w:rsidR="00DC0145" w:rsidRPr="00DC0145" w:rsidRDefault="00DC0145" w:rsidP="00DC0145">
            <w:pPr>
              <w:spacing w:after="0" w:line="240" w:lineRule="auto"/>
              <w:rPr>
                <w:rFonts w:ascii="Calibri" w:eastAsia="Times New Roman" w:hAnsi="Calibri" w:cs="Calibri"/>
                <w:color w:val="000000"/>
              </w:rPr>
            </w:pPr>
          </w:p>
        </w:tc>
        <w:tc>
          <w:tcPr>
            <w:tcW w:w="1260" w:type="dxa"/>
            <w:tcBorders>
              <w:top w:val="nil"/>
              <w:left w:val="nil"/>
              <w:bottom w:val="nil"/>
              <w:right w:val="nil"/>
            </w:tcBorders>
            <w:shd w:val="clear" w:color="auto" w:fill="auto"/>
            <w:noWrap/>
            <w:vAlign w:val="bottom"/>
            <w:hideMark/>
          </w:tcPr>
          <w:p w14:paraId="4D92D812" w14:textId="77777777" w:rsidR="00DC0145" w:rsidRPr="00DC0145" w:rsidRDefault="00DC0145" w:rsidP="00DC0145">
            <w:pPr>
              <w:spacing w:after="0" w:line="240" w:lineRule="auto"/>
              <w:rPr>
                <w:rFonts w:ascii="Calibri" w:eastAsia="Times New Roman" w:hAnsi="Calibri" w:cs="Calibri"/>
                <w:color w:val="000000"/>
              </w:rPr>
            </w:pPr>
            <w:r w:rsidRPr="00DC0145">
              <w:rPr>
                <w:rFonts w:ascii="Calibri" w:eastAsia="Times New Roman" w:hAnsi="Calibri" w:cs="Calibri"/>
                <w:color w:val="000000"/>
              </w:rPr>
              <w:t>value</w:t>
            </w:r>
          </w:p>
        </w:tc>
        <w:tc>
          <w:tcPr>
            <w:tcW w:w="1160" w:type="dxa"/>
            <w:tcBorders>
              <w:top w:val="nil"/>
              <w:left w:val="nil"/>
              <w:bottom w:val="nil"/>
              <w:right w:val="nil"/>
            </w:tcBorders>
            <w:shd w:val="clear" w:color="auto" w:fill="auto"/>
            <w:noWrap/>
            <w:vAlign w:val="bottom"/>
            <w:hideMark/>
          </w:tcPr>
          <w:p w14:paraId="15781457"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2025</w:t>
            </w:r>
          </w:p>
        </w:tc>
      </w:tr>
      <w:tr w:rsidR="00DC0145" w:rsidRPr="00DC0145" w14:paraId="3C3B905E" w14:textId="77777777" w:rsidTr="00DC0145">
        <w:trPr>
          <w:trHeight w:val="288"/>
        </w:trPr>
        <w:tc>
          <w:tcPr>
            <w:tcW w:w="1432" w:type="dxa"/>
            <w:tcBorders>
              <w:top w:val="nil"/>
              <w:left w:val="nil"/>
              <w:bottom w:val="nil"/>
              <w:right w:val="nil"/>
            </w:tcBorders>
            <w:shd w:val="clear" w:color="auto" w:fill="auto"/>
            <w:noWrap/>
            <w:vAlign w:val="bottom"/>
            <w:hideMark/>
          </w:tcPr>
          <w:p w14:paraId="3640B4BF" w14:textId="77777777" w:rsidR="00DC0145" w:rsidRPr="00DC0145" w:rsidRDefault="00DC0145" w:rsidP="00DC0145">
            <w:pPr>
              <w:spacing w:after="0" w:line="240" w:lineRule="auto"/>
              <w:jc w:val="right"/>
              <w:rPr>
                <w:rFonts w:ascii="Calibri" w:eastAsia="Times New Roman" w:hAnsi="Calibri" w:cs="Calibri"/>
                <w:color w:val="000000"/>
              </w:rPr>
            </w:pPr>
          </w:p>
        </w:tc>
        <w:tc>
          <w:tcPr>
            <w:tcW w:w="1040" w:type="dxa"/>
            <w:tcBorders>
              <w:top w:val="nil"/>
              <w:left w:val="nil"/>
              <w:bottom w:val="nil"/>
              <w:right w:val="nil"/>
            </w:tcBorders>
            <w:shd w:val="clear" w:color="auto" w:fill="auto"/>
            <w:noWrap/>
            <w:vAlign w:val="bottom"/>
            <w:hideMark/>
          </w:tcPr>
          <w:p w14:paraId="6B62D4AE" w14:textId="77777777" w:rsidR="00DC0145" w:rsidRPr="00DC0145" w:rsidRDefault="00DC0145" w:rsidP="00DC0145">
            <w:pPr>
              <w:spacing w:after="0" w:line="240" w:lineRule="auto"/>
              <w:rPr>
                <w:rFonts w:ascii="Calibri" w:eastAsia="Times New Roman" w:hAnsi="Calibri" w:cs="Calibri"/>
                <w:color w:val="000000"/>
              </w:rPr>
            </w:pPr>
            <w:r w:rsidRPr="00DC0145">
              <w:rPr>
                <w:rFonts w:ascii="Calibri" w:eastAsia="Times New Roman" w:hAnsi="Calibri" w:cs="Calibri"/>
                <w:color w:val="000000"/>
              </w:rPr>
              <w:t>cherry unit</w:t>
            </w:r>
          </w:p>
        </w:tc>
        <w:tc>
          <w:tcPr>
            <w:tcW w:w="1140" w:type="dxa"/>
            <w:tcBorders>
              <w:top w:val="nil"/>
              <w:left w:val="nil"/>
              <w:bottom w:val="nil"/>
              <w:right w:val="nil"/>
            </w:tcBorders>
            <w:shd w:val="clear" w:color="auto" w:fill="auto"/>
            <w:noWrap/>
            <w:vAlign w:val="bottom"/>
            <w:hideMark/>
          </w:tcPr>
          <w:p w14:paraId="49861A7C" w14:textId="77777777" w:rsidR="00DC0145" w:rsidRPr="00DC0145" w:rsidRDefault="00DC0145" w:rsidP="00DC0145">
            <w:pPr>
              <w:spacing w:after="0" w:line="240" w:lineRule="auto"/>
              <w:rPr>
                <w:rFonts w:ascii="Calibri" w:eastAsia="Times New Roman" w:hAnsi="Calibri" w:cs="Calibri"/>
                <w:color w:val="000000"/>
              </w:rPr>
            </w:pPr>
          </w:p>
        </w:tc>
        <w:tc>
          <w:tcPr>
            <w:tcW w:w="1140" w:type="dxa"/>
            <w:tcBorders>
              <w:top w:val="nil"/>
              <w:left w:val="nil"/>
              <w:bottom w:val="nil"/>
              <w:right w:val="nil"/>
            </w:tcBorders>
            <w:shd w:val="clear" w:color="auto" w:fill="auto"/>
            <w:noWrap/>
            <w:vAlign w:val="bottom"/>
            <w:hideMark/>
          </w:tcPr>
          <w:p w14:paraId="38B2E9E1" w14:textId="77777777" w:rsidR="00DC0145" w:rsidRPr="00DC0145" w:rsidRDefault="00DC0145" w:rsidP="00DC0145">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42C3269E"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0</w:t>
            </w:r>
          </w:p>
        </w:tc>
        <w:tc>
          <w:tcPr>
            <w:tcW w:w="1160" w:type="dxa"/>
            <w:tcBorders>
              <w:top w:val="nil"/>
              <w:left w:val="nil"/>
              <w:bottom w:val="nil"/>
              <w:right w:val="nil"/>
            </w:tcBorders>
            <w:shd w:val="clear" w:color="auto" w:fill="auto"/>
            <w:noWrap/>
            <w:vAlign w:val="bottom"/>
            <w:hideMark/>
          </w:tcPr>
          <w:p w14:paraId="53AD58FC" w14:textId="77777777" w:rsidR="00DC0145" w:rsidRPr="00DC0145" w:rsidRDefault="00DC0145" w:rsidP="00DC0145">
            <w:pPr>
              <w:spacing w:after="0" w:line="240" w:lineRule="auto"/>
              <w:jc w:val="right"/>
              <w:rPr>
                <w:rFonts w:ascii="Calibri" w:eastAsia="Times New Roman" w:hAnsi="Calibri" w:cs="Calibri"/>
                <w:color w:val="000000"/>
              </w:rPr>
            </w:pPr>
          </w:p>
        </w:tc>
      </w:tr>
      <w:tr w:rsidR="00DC0145" w:rsidRPr="00DC0145" w14:paraId="1552B9AF" w14:textId="77777777" w:rsidTr="00DC0145">
        <w:trPr>
          <w:trHeight w:val="288"/>
        </w:trPr>
        <w:tc>
          <w:tcPr>
            <w:tcW w:w="1432" w:type="dxa"/>
            <w:tcBorders>
              <w:top w:val="nil"/>
              <w:left w:val="nil"/>
              <w:bottom w:val="nil"/>
              <w:right w:val="nil"/>
            </w:tcBorders>
            <w:shd w:val="clear" w:color="auto" w:fill="auto"/>
            <w:noWrap/>
            <w:vAlign w:val="bottom"/>
            <w:hideMark/>
          </w:tcPr>
          <w:p w14:paraId="541E314D" w14:textId="77777777" w:rsidR="00DC0145" w:rsidRPr="00DC0145" w:rsidRDefault="00DC0145" w:rsidP="00DC0145">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14:paraId="255637EF" w14:textId="77777777" w:rsidR="00DC0145" w:rsidRPr="00DC0145" w:rsidRDefault="00DC0145" w:rsidP="00DC0145">
            <w:pPr>
              <w:spacing w:after="0" w:line="240" w:lineRule="auto"/>
              <w:rPr>
                <w:rFonts w:ascii="Calibri" w:eastAsia="Times New Roman" w:hAnsi="Calibri" w:cs="Calibri"/>
                <w:color w:val="000000"/>
              </w:rPr>
            </w:pPr>
            <w:r w:rsidRPr="00DC0145">
              <w:rPr>
                <w:rFonts w:ascii="Calibri" w:eastAsia="Times New Roman" w:hAnsi="Calibri" w:cs="Calibri"/>
                <w:color w:val="000000"/>
              </w:rPr>
              <w:t>various</w:t>
            </w:r>
          </w:p>
        </w:tc>
        <w:tc>
          <w:tcPr>
            <w:tcW w:w="1140" w:type="dxa"/>
            <w:tcBorders>
              <w:top w:val="nil"/>
              <w:left w:val="nil"/>
              <w:bottom w:val="nil"/>
              <w:right w:val="nil"/>
            </w:tcBorders>
            <w:shd w:val="clear" w:color="auto" w:fill="auto"/>
            <w:noWrap/>
            <w:vAlign w:val="bottom"/>
            <w:hideMark/>
          </w:tcPr>
          <w:p w14:paraId="77AC80F2" w14:textId="77777777" w:rsidR="00DC0145" w:rsidRPr="00DC0145" w:rsidRDefault="00DC0145" w:rsidP="00DC0145">
            <w:pPr>
              <w:spacing w:after="0" w:line="240" w:lineRule="auto"/>
              <w:rPr>
                <w:rFonts w:ascii="Calibri" w:eastAsia="Times New Roman" w:hAnsi="Calibri" w:cs="Calibri"/>
                <w:color w:val="000000"/>
              </w:rPr>
            </w:pPr>
          </w:p>
        </w:tc>
        <w:tc>
          <w:tcPr>
            <w:tcW w:w="1140" w:type="dxa"/>
            <w:tcBorders>
              <w:top w:val="nil"/>
              <w:left w:val="nil"/>
              <w:bottom w:val="nil"/>
              <w:right w:val="nil"/>
            </w:tcBorders>
            <w:shd w:val="clear" w:color="auto" w:fill="auto"/>
            <w:noWrap/>
            <w:vAlign w:val="bottom"/>
            <w:hideMark/>
          </w:tcPr>
          <w:p w14:paraId="2FDBBBCD" w14:textId="77777777" w:rsidR="00DC0145" w:rsidRPr="00DC0145" w:rsidRDefault="00DC0145" w:rsidP="00DC0145">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1BC072EE"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12474</w:t>
            </w:r>
          </w:p>
        </w:tc>
        <w:tc>
          <w:tcPr>
            <w:tcW w:w="1160" w:type="dxa"/>
            <w:tcBorders>
              <w:top w:val="nil"/>
              <w:left w:val="nil"/>
              <w:bottom w:val="nil"/>
              <w:right w:val="nil"/>
            </w:tcBorders>
            <w:shd w:val="clear" w:color="auto" w:fill="auto"/>
            <w:noWrap/>
            <w:vAlign w:val="bottom"/>
            <w:hideMark/>
          </w:tcPr>
          <w:p w14:paraId="4105C491"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12474</w:t>
            </w:r>
          </w:p>
        </w:tc>
      </w:tr>
      <w:tr w:rsidR="00DC0145" w:rsidRPr="00DC0145" w14:paraId="7D7B9D75" w14:textId="77777777" w:rsidTr="00DC0145">
        <w:trPr>
          <w:trHeight w:val="288"/>
        </w:trPr>
        <w:tc>
          <w:tcPr>
            <w:tcW w:w="1432" w:type="dxa"/>
            <w:tcBorders>
              <w:top w:val="nil"/>
              <w:left w:val="nil"/>
              <w:bottom w:val="nil"/>
              <w:right w:val="nil"/>
            </w:tcBorders>
            <w:shd w:val="clear" w:color="auto" w:fill="auto"/>
            <w:noWrap/>
            <w:vAlign w:val="bottom"/>
            <w:hideMark/>
          </w:tcPr>
          <w:p w14:paraId="21AA1B3C" w14:textId="77777777" w:rsidR="00DC0145" w:rsidRPr="00DC0145" w:rsidRDefault="00DC0145" w:rsidP="00DC0145">
            <w:pPr>
              <w:spacing w:after="0" w:line="240" w:lineRule="auto"/>
              <w:jc w:val="right"/>
              <w:rPr>
                <w:rFonts w:ascii="Calibri" w:eastAsia="Times New Roman" w:hAnsi="Calibri" w:cs="Calibri"/>
                <w:color w:val="000000"/>
              </w:rPr>
            </w:pPr>
          </w:p>
        </w:tc>
        <w:tc>
          <w:tcPr>
            <w:tcW w:w="1040" w:type="dxa"/>
            <w:tcBorders>
              <w:top w:val="nil"/>
              <w:left w:val="nil"/>
              <w:bottom w:val="nil"/>
              <w:right w:val="nil"/>
            </w:tcBorders>
            <w:shd w:val="clear" w:color="auto" w:fill="auto"/>
            <w:noWrap/>
            <w:vAlign w:val="bottom"/>
            <w:hideMark/>
          </w:tcPr>
          <w:p w14:paraId="15E38A2B" w14:textId="77777777" w:rsidR="00DC0145" w:rsidRPr="00DC0145" w:rsidRDefault="00DC0145" w:rsidP="00DC0145">
            <w:pPr>
              <w:spacing w:after="0" w:line="240" w:lineRule="auto"/>
              <w:rPr>
                <w:rFonts w:ascii="Calibri" w:eastAsia="Times New Roman" w:hAnsi="Calibri" w:cs="Calibri"/>
                <w:color w:val="000000"/>
              </w:rPr>
            </w:pPr>
            <w:r w:rsidRPr="00DC0145">
              <w:rPr>
                <w:rFonts w:ascii="Calibri" w:eastAsia="Times New Roman" w:hAnsi="Calibri" w:cs="Calibri"/>
                <w:color w:val="000000"/>
              </w:rPr>
              <w:t>MUGA</w:t>
            </w:r>
          </w:p>
        </w:tc>
        <w:tc>
          <w:tcPr>
            <w:tcW w:w="1140" w:type="dxa"/>
            <w:tcBorders>
              <w:top w:val="nil"/>
              <w:left w:val="nil"/>
              <w:bottom w:val="nil"/>
              <w:right w:val="nil"/>
            </w:tcBorders>
            <w:shd w:val="clear" w:color="auto" w:fill="auto"/>
            <w:noWrap/>
            <w:vAlign w:val="bottom"/>
            <w:hideMark/>
          </w:tcPr>
          <w:p w14:paraId="55383E08" w14:textId="77777777" w:rsidR="00DC0145" w:rsidRPr="00DC0145" w:rsidRDefault="00DC0145" w:rsidP="00DC0145">
            <w:pPr>
              <w:spacing w:after="0" w:line="240" w:lineRule="auto"/>
              <w:rPr>
                <w:rFonts w:ascii="Calibri" w:eastAsia="Times New Roman" w:hAnsi="Calibri" w:cs="Calibri"/>
                <w:color w:val="000000"/>
              </w:rPr>
            </w:pPr>
          </w:p>
        </w:tc>
        <w:tc>
          <w:tcPr>
            <w:tcW w:w="1140" w:type="dxa"/>
            <w:tcBorders>
              <w:top w:val="nil"/>
              <w:left w:val="nil"/>
              <w:bottom w:val="nil"/>
              <w:right w:val="nil"/>
            </w:tcBorders>
            <w:shd w:val="clear" w:color="auto" w:fill="auto"/>
            <w:noWrap/>
            <w:vAlign w:val="bottom"/>
            <w:hideMark/>
          </w:tcPr>
          <w:p w14:paraId="69B08B66" w14:textId="77777777" w:rsidR="00DC0145" w:rsidRPr="00DC0145" w:rsidRDefault="00DC0145" w:rsidP="00DC0145">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34E0C7BC"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9000</w:t>
            </w:r>
          </w:p>
        </w:tc>
        <w:tc>
          <w:tcPr>
            <w:tcW w:w="1160" w:type="dxa"/>
            <w:tcBorders>
              <w:top w:val="nil"/>
              <w:left w:val="nil"/>
              <w:bottom w:val="nil"/>
              <w:right w:val="nil"/>
            </w:tcBorders>
            <w:shd w:val="clear" w:color="auto" w:fill="auto"/>
            <w:noWrap/>
            <w:vAlign w:val="bottom"/>
            <w:hideMark/>
          </w:tcPr>
          <w:p w14:paraId="2E5B3E8E"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9000</w:t>
            </w:r>
          </w:p>
        </w:tc>
      </w:tr>
      <w:tr w:rsidR="00DC0145" w:rsidRPr="00DC0145" w14:paraId="5168F4B7" w14:textId="77777777" w:rsidTr="00DC0145">
        <w:trPr>
          <w:trHeight w:val="288"/>
        </w:trPr>
        <w:tc>
          <w:tcPr>
            <w:tcW w:w="1432" w:type="dxa"/>
            <w:tcBorders>
              <w:top w:val="nil"/>
              <w:left w:val="nil"/>
              <w:bottom w:val="nil"/>
              <w:right w:val="nil"/>
            </w:tcBorders>
            <w:shd w:val="clear" w:color="auto" w:fill="auto"/>
            <w:noWrap/>
            <w:vAlign w:val="bottom"/>
            <w:hideMark/>
          </w:tcPr>
          <w:p w14:paraId="0A548379" w14:textId="77777777" w:rsidR="00DC0145" w:rsidRPr="00DC0145" w:rsidRDefault="00DC0145" w:rsidP="00DC0145">
            <w:pPr>
              <w:spacing w:after="0" w:line="240" w:lineRule="auto"/>
              <w:jc w:val="right"/>
              <w:rPr>
                <w:rFonts w:ascii="Calibri" w:eastAsia="Times New Roman" w:hAnsi="Calibri" w:cs="Calibri"/>
                <w:color w:val="000000"/>
              </w:rPr>
            </w:pPr>
          </w:p>
        </w:tc>
        <w:tc>
          <w:tcPr>
            <w:tcW w:w="2180" w:type="dxa"/>
            <w:gridSpan w:val="2"/>
            <w:tcBorders>
              <w:top w:val="nil"/>
              <w:left w:val="nil"/>
              <w:bottom w:val="nil"/>
              <w:right w:val="nil"/>
            </w:tcBorders>
            <w:shd w:val="clear" w:color="auto" w:fill="auto"/>
            <w:noWrap/>
            <w:vAlign w:val="bottom"/>
            <w:hideMark/>
          </w:tcPr>
          <w:p w14:paraId="67447712" w14:textId="77777777" w:rsidR="00DC0145" w:rsidRPr="00DC0145" w:rsidRDefault="00DC0145" w:rsidP="00DC0145">
            <w:pPr>
              <w:spacing w:after="0" w:line="240" w:lineRule="auto"/>
              <w:rPr>
                <w:rFonts w:ascii="Calibri" w:eastAsia="Times New Roman" w:hAnsi="Calibri" w:cs="Calibri"/>
                <w:color w:val="000000"/>
              </w:rPr>
            </w:pPr>
            <w:r w:rsidRPr="00DC0145">
              <w:rPr>
                <w:rFonts w:ascii="Calibri" w:eastAsia="Times New Roman" w:hAnsi="Calibri" w:cs="Calibri"/>
                <w:color w:val="000000"/>
              </w:rPr>
              <w:t>safety surface</w:t>
            </w:r>
          </w:p>
        </w:tc>
        <w:tc>
          <w:tcPr>
            <w:tcW w:w="1140" w:type="dxa"/>
            <w:tcBorders>
              <w:top w:val="nil"/>
              <w:left w:val="nil"/>
              <w:bottom w:val="nil"/>
              <w:right w:val="nil"/>
            </w:tcBorders>
            <w:shd w:val="clear" w:color="auto" w:fill="auto"/>
            <w:noWrap/>
            <w:vAlign w:val="bottom"/>
            <w:hideMark/>
          </w:tcPr>
          <w:p w14:paraId="4898DDA2" w14:textId="77777777" w:rsidR="00DC0145" w:rsidRPr="00DC0145" w:rsidRDefault="00DC0145" w:rsidP="00DC0145">
            <w:pPr>
              <w:spacing w:after="0" w:line="240" w:lineRule="auto"/>
              <w:rPr>
                <w:rFonts w:ascii="Calibri" w:eastAsia="Times New Roman" w:hAnsi="Calibri" w:cs="Calibri"/>
                <w:color w:val="000000"/>
              </w:rPr>
            </w:pPr>
          </w:p>
        </w:tc>
        <w:tc>
          <w:tcPr>
            <w:tcW w:w="1260" w:type="dxa"/>
            <w:tcBorders>
              <w:top w:val="nil"/>
              <w:left w:val="nil"/>
              <w:bottom w:val="nil"/>
              <w:right w:val="nil"/>
            </w:tcBorders>
            <w:shd w:val="clear" w:color="auto" w:fill="auto"/>
            <w:noWrap/>
            <w:vAlign w:val="bottom"/>
            <w:hideMark/>
          </w:tcPr>
          <w:p w14:paraId="2B7B5F80"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113698</w:t>
            </w:r>
          </w:p>
        </w:tc>
        <w:tc>
          <w:tcPr>
            <w:tcW w:w="1160" w:type="dxa"/>
            <w:tcBorders>
              <w:top w:val="nil"/>
              <w:left w:val="nil"/>
              <w:bottom w:val="nil"/>
              <w:right w:val="nil"/>
            </w:tcBorders>
            <w:shd w:val="clear" w:color="auto" w:fill="auto"/>
            <w:noWrap/>
            <w:vAlign w:val="bottom"/>
            <w:hideMark/>
          </w:tcPr>
          <w:p w14:paraId="370B8E90"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113698</w:t>
            </w:r>
          </w:p>
        </w:tc>
      </w:tr>
      <w:tr w:rsidR="00DC0145" w:rsidRPr="00DC0145" w14:paraId="5BB86772" w14:textId="77777777" w:rsidTr="00DC0145">
        <w:trPr>
          <w:trHeight w:val="288"/>
        </w:trPr>
        <w:tc>
          <w:tcPr>
            <w:tcW w:w="1432" w:type="dxa"/>
            <w:tcBorders>
              <w:top w:val="nil"/>
              <w:left w:val="nil"/>
              <w:bottom w:val="nil"/>
              <w:right w:val="nil"/>
            </w:tcBorders>
            <w:shd w:val="clear" w:color="auto" w:fill="auto"/>
            <w:noWrap/>
            <w:vAlign w:val="bottom"/>
            <w:hideMark/>
          </w:tcPr>
          <w:p w14:paraId="4280F87B" w14:textId="77777777" w:rsidR="00DC0145" w:rsidRPr="00DC0145" w:rsidRDefault="00DC0145" w:rsidP="00DC0145">
            <w:pPr>
              <w:spacing w:after="0" w:line="240" w:lineRule="auto"/>
              <w:jc w:val="right"/>
              <w:rPr>
                <w:rFonts w:ascii="Calibri" w:eastAsia="Times New Roman" w:hAnsi="Calibri" w:cs="Calibri"/>
                <w:color w:val="000000"/>
              </w:rPr>
            </w:pPr>
          </w:p>
        </w:tc>
        <w:tc>
          <w:tcPr>
            <w:tcW w:w="1040" w:type="dxa"/>
            <w:tcBorders>
              <w:top w:val="nil"/>
              <w:left w:val="nil"/>
              <w:bottom w:val="nil"/>
              <w:right w:val="nil"/>
            </w:tcBorders>
            <w:shd w:val="clear" w:color="auto" w:fill="auto"/>
            <w:noWrap/>
            <w:vAlign w:val="bottom"/>
            <w:hideMark/>
          </w:tcPr>
          <w:p w14:paraId="68C96504" w14:textId="77777777" w:rsidR="00DC0145" w:rsidRPr="00DC0145" w:rsidRDefault="00DC0145" w:rsidP="00DC0145">
            <w:pPr>
              <w:spacing w:after="0" w:line="240" w:lineRule="auto"/>
              <w:rPr>
                <w:rFonts w:ascii="Calibri" w:eastAsia="Times New Roman" w:hAnsi="Calibri" w:cs="Calibri"/>
                <w:color w:val="000000"/>
              </w:rPr>
            </w:pPr>
            <w:r w:rsidRPr="00DC0145">
              <w:rPr>
                <w:rFonts w:ascii="Calibri" w:eastAsia="Times New Roman" w:hAnsi="Calibri" w:cs="Calibri"/>
                <w:color w:val="000000"/>
              </w:rPr>
              <w:t>tidy bear</w:t>
            </w:r>
          </w:p>
        </w:tc>
        <w:tc>
          <w:tcPr>
            <w:tcW w:w="1140" w:type="dxa"/>
            <w:tcBorders>
              <w:top w:val="nil"/>
              <w:left w:val="nil"/>
              <w:bottom w:val="nil"/>
              <w:right w:val="nil"/>
            </w:tcBorders>
            <w:shd w:val="clear" w:color="auto" w:fill="auto"/>
            <w:noWrap/>
            <w:vAlign w:val="bottom"/>
            <w:hideMark/>
          </w:tcPr>
          <w:p w14:paraId="11353E98" w14:textId="77777777" w:rsidR="00DC0145" w:rsidRPr="00DC0145" w:rsidRDefault="00DC0145" w:rsidP="00DC0145">
            <w:pPr>
              <w:spacing w:after="0" w:line="240" w:lineRule="auto"/>
              <w:rPr>
                <w:rFonts w:ascii="Calibri" w:eastAsia="Times New Roman" w:hAnsi="Calibri" w:cs="Calibri"/>
                <w:color w:val="000000"/>
              </w:rPr>
            </w:pPr>
          </w:p>
        </w:tc>
        <w:tc>
          <w:tcPr>
            <w:tcW w:w="1140" w:type="dxa"/>
            <w:tcBorders>
              <w:top w:val="nil"/>
              <w:left w:val="nil"/>
              <w:bottom w:val="nil"/>
              <w:right w:val="nil"/>
            </w:tcBorders>
            <w:shd w:val="clear" w:color="auto" w:fill="auto"/>
            <w:noWrap/>
            <w:vAlign w:val="bottom"/>
            <w:hideMark/>
          </w:tcPr>
          <w:p w14:paraId="42AF1586" w14:textId="77777777" w:rsidR="00DC0145" w:rsidRPr="00DC0145" w:rsidRDefault="00DC0145" w:rsidP="00DC0145">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51D99A62"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6886</w:t>
            </w:r>
          </w:p>
        </w:tc>
        <w:tc>
          <w:tcPr>
            <w:tcW w:w="1160" w:type="dxa"/>
            <w:tcBorders>
              <w:top w:val="nil"/>
              <w:left w:val="nil"/>
              <w:bottom w:val="nil"/>
              <w:right w:val="nil"/>
            </w:tcBorders>
            <w:shd w:val="clear" w:color="auto" w:fill="auto"/>
            <w:noWrap/>
            <w:vAlign w:val="bottom"/>
            <w:hideMark/>
          </w:tcPr>
          <w:p w14:paraId="2404803D"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6886</w:t>
            </w:r>
          </w:p>
        </w:tc>
      </w:tr>
      <w:tr w:rsidR="00DC0145" w:rsidRPr="00DC0145" w14:paraId="0D86318E" w14:textId="77777777" w:rsidTr="00DC0145">
        <w:trPr>
          <w:trHeight w:val="288"/>
        </w:trPr>
        <w:tc>
          <w:tcPr>
            <w:tcW w:w="1432" w:type="dxa"/>
            <w:tcBorders>
              <w:top w:val="nil"/>
              <w:left w:val="nil"/>
              <w:bottom w:val="nil"/>
              <w:right w:val="nil"/>
            </w:tcBorders>
            <w:shd w:val="clear" w:color="auto" w:fill="auto"/>
            <w:noWrap/>
            <w:vAlign w:val="bottom"/>
            <w:hideMark/>
          </w:tcPr>
          <w:p w14:paraId="4C655E99"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2022</w:t>
            </w:r>
          </w:p>
        </w:tc>
        <w:tc>
          <w:tcPr>
            <w:tcW w:w="1040" w:type="dxa"/>
            <w:tcBorders>
              <w:top w:val="nil"/>
              <w:left w:val="nil"/>
              <w:bottom w:val="nil"/>
              <w:right w:val="nil"/>
            </w:tcBorders>
            <w:shd w:val="clear" w:color="auto" w:fill="auto"/>
            <w:noWrap/>
            <w:vAlign w:val="bottom"/>
            <w:hideMark/>
          </w:tcPr>
          <w:p w14:paraId="67EAF9C8" w14:textId="77777777" w:rsidR="00DC0145" w:rsidRPr="00DC0145" w:rsidRDefault="00DC0145" w:rsidP="00DC0145">
            <w:pPr>
              <w:spacing w:after="0" w:line="240" w:lineRule="auto"/>
              <w:rPr>
                <w:rFonts w:ascii="Calibri" w:eastAsia="Times New Roman" w:hAnsi="Calibri" w:cs="Calibri"/>
                <w:color w:val="000000"/>
              </w:rPr>
            </w:pPr>
            <w:r w:rsidRPr="00DC0145">
              <w:rPr>
                <w:rFonts w:ascii="Calibri" w:eastAsia="Times New Roman" w:hAnsi="Calibri" w:cs="Calibri"/>
                <w:color w:val="000000"/>
              </w:rPr>
              <w:t>pirate ship</w:t>
            </w:r>
          </w:p>
        </w:tc>
        <w:tc>
          <w:tcPr>
            <w:tcW w:w="1140" w:type="dxa"/>
            <w:tcBorders>
              <w:top w:val="nil"/>
              <w:left w:val="nil"/>
              <w:bottom w:val="nil"/>
              <w:right w:val="nil"/>
            </w:tcBorders>
            <w:shd w:val="clear" w:color="auto" w:fill="auto"/>
            <w:noWrap/>
            <w:vAlign w:val="bottom"/>
            <w:hideMark/>
          </w:tcPr>
          <w:p w14:paraId="3C7D6491" w14:textId="77777777" w:rsidR="00DC0145" w:rsidRPr="00DC0145" w:rsidRDefault="00DC0145" w:rsidP="00DC0145">
            <w:pPr>
              <w:spacing w:after="0" w:line="240" w:lineRule="auto"/>
              <w:rPr>
                <w:rFonts w:ascii="Calibri" w:eastAsia="Times New Roman" w:hAnsi="Calibri" w:cs="Calibri"/>
                <w:color w:val="000000"/>
              </w:rPr>
            </w:pPr>
          </w:p>
        </w:tc>
        <w:tc>
          <w:tcPr>
            <w:tcW w:w="1140" w:type="dxa"/>
            <w:tcBorders>
              <w:top w:val="nil"/>
              <w:left w:val="nil"/>
              <w:bottom w:val="nil"/>
              <w:right w:val="nil"/>
            </w:tcBorders>
            <w:shd w:val="clear" w:color="auto" w:fill="auto"/>
            <w:noWrap/>
            <w:vAlign w:val="bottom"/>
            <w:hideMark/>
          </w:tcPr>
          <w:p w14:paraId="3187F2A2" w14:textId="77777777" w:rsidR="00DC0145" w:rsidRPr="00DC0145" w:rsidRDefault="00DC0145" w:rsidP="00DC0145">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4773F02A"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200</w:t>
            </w:r>
          </w:p>
        </w:tc>
        <w:tc>
          <w:tcPr>
            <w:tcW w:w="1160" w:type="dxa"/>
            <w:tcBorders>
              <w:top w:val="nil"/>
              <w:left w:val="nil"/>
              <w:bottom w:val="nil"/>
              <w:right w:val="nil"/>
            </w:tcBorders>
            <w:shd w:val="clear" w:color="auto" w:fill="auto"/>
            <w:noWrap/>
            <w:vAlign w:val="bottom"/>
            <w:hideMark/>
          </w:tcPr>
          <w:p w14:paraId="45D167C1"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200</w:t>
            </w:r>
          </w:p>
        </w:tc>
      </w:tr>
      <w:tr w:rsidR="00DC0145" w:rsidRPr="00DC0145" w14:paraId="59DAF809" w14:textId="77777777" w:rsidTr="00DC0145">
        <w:trPr>
          <w:trHeight w:val="288"/>
        </w:trPr>
        <w:tc>
          <w:tcPr>
            <w:tcW w:w="1432" w:type="dxa"/>
            <w:tcBorders>
              <w:top w:val="nil"/>
              <w:left w:val="nil"/>
              <w:bottom w:val="nil"/>
              <w:right w:val="nil"/>
            </w:tcBorders>
            <w:shd w:val="clear" w:color="auto" w:fill="auto"/>
            <w:noWrap/>
            <w:vAlign w:val="bottom"/>
            <w:hideMark/>
          </w:tcPr>
          <w:p w14:paraId="7027D146" w14:textId="77777777" w:rsidR="00DC0145" w:rsidRPr="00DC0145" w:rsidRDefault="00DC0145" w:rsidP="00DC0145">
            <w:pPr>
              <w:spacing w:after="0" w:line="240" w:lineRule="auto"/>
              <w:rPr>
                <w:rFonts w:ascii="Calibri" w:eastAsia="Times New Roman" w:hAnsi="Calibri" w:cs="Calibri"/>
                <w:color w:val="000000"/>
              </w:rPr>
            </w:pPr>
            <w:r w:rsidRPr="00DC0145">
              <w:rPr>
                <w:rFonts w:ascii="Calibri" w:eastAsia="Times New Roman" w:hAnsi="Calibri" w:cs="Calibri"/>
                <w:color w:val="000000"/>
              </w:rPr>
              <w:t>street furniture</w:t>
            </w:r>
          </w:p>
        </w:tc>
        <w:tc>
          <w:tcPr>
            <w:tcW w:w="3320" w:type="dxa"/>
            <w:gridSpan w:val="3"/>
            <w:tcBorders>
              <w:top w:val="nil"/>
              <w:left w:val="nil"/>
              <w:bottom w:val="nil"/>
              <w:right w:val="nil"/>
            </w:tcBorders>
            <w:shd w:val="clear" w:color="auto" w:fill="auto"/>
            <w:noWrap/>
            <w:vAlign w:val="bottom"/>
            <w:hideMark/>
          </w:tcPr>
          <w:p w14:paraId="42946F94" w14:textId="77777777" w:rsidR="00DC0145" w:rsidRPr="00DC0145" w:rsidRDefault="00DC0145" w:rsidP="00DC0145">
            <w:pPr>
              <w:spacing w:after="0" w:line="240" w:lineRule="auto"/>
              <w:rPr>
                <w:rFonts w:ascii="Calibri" w:eastAsia="Times New Roman" w:hAnsi="Calibri" w:cs="Calibri"/>
                <w:color w:val="000000"/>
              </w:rPr>
            </w:pPr>
            <w:r w:rsidRPr="00DC0145">
              <w:rPr>
                <w:rFonts w:ascii="Calibri" w:eastAsia="Times New Roman" w:hAnsi="Calibri" w:cs="Calibri"/>
                <w:color w:val="000000"/>
              </w:rPr>
              <w:t>play equipment and gates</w:t>
            </w:r>
          </w:p>
        </w:tc>
        <w:tc>
          <w:tcPr>
            <w:tcW w:w="1260" w:type="dxa"/>
            <w:tcBorders>
              <w:top w:val="nil"/>
              <w:left w:val="nil"/>
              <w:bottom w:val="nil"/>
              <w:right w:val="nil"/>
            </w:tcBorders>
            <w:shd w:val="clear" w:color="auto" w:fill="auto"/>
            <w:noWrap/>
            <w:vAlign w:val="bottom"/>
            <w:hideMark/>
          </w:tcPr>
          <w:p w14:paraId="53895210"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24670</w:t>
            </w:r>
          </w:p>
        </w:tc>
        <w:tc>
          <w:tcPr>
            <w:tcW w:w="1160" w:type="dxa"/>
            <w:tcBorders>
              <w:top w:val="nil"/>
              <w:left w:val="nil"/>
              <w:bottom w:val="nil"/>
              <w:right w:val="nil"/>
            </w:tcBorders>
            <w:shd w:val="clear" w:color="auto" w:fill="auto"/>
            <w:noWrap/>
            <w:vAlign w:val="bottom"/>
            <w:hideMark/>
          </w:tcPr>
          <w:p w14:paraId="561E0CB9"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24670</w:t>
            </w:r>
          </w:p>
        </w:tc>
      </w:tr>
      <w:tr w:rsidR="00DC0145" w:rsidRPr="00DC0145" w14:paraId="476432F4" w14:textId="77777777" w:rsidTr="00DC0145">
        <w:trPr>
          <w:trHeight w:val="288"/>
        </w:trPr>
        <w:tc>
          <w:tcPr>
            <w:tcW w:w="1432" w:type="dxa"/>
            <w:tcBorders>
              <w:top w:val="nil"/>
              <w:left w:val="nil"/>
              <w:bottom w:val="nil"/>
              <w:right w:val="nil"/>
            </w:tcBorders>
            <w:shd w:val="clear" w:color="auto" w:fill="auto"/>
            <w:noWrap/>
            <w:vAlign w:val="bottom"/>
            <w:hideMark/>
          </w:tcPr>
          <w:p w14:paraId="406A6183" w14:textId="77777777" w:rsidR="00DC0145" w:rsidRPr="00DC0145" w:rsidRDefault="00DC0145" w:rsidP="00DC0145">
            <w:pPr>
              <w:spacing w:after="0" w:line="240" w:lineRule="auto"/>
              <w:jc w:val="right"/>
              <w:rPr>
                <w:rFonts w:ascii="Calibri" w:eastAsia="Times New Roman" w:hAnsi="Calibri" w:cs="Calibri"/>
                <w:color w:val="000000"/>
              </w:rPr>
            </w:pPr>
          </w:p>
        </w:tc>
        <w:tc>
          <w:tcPr>
            <w:tcW w:w="2180" w:type="dxa"/>
            <w:gridSpan w:val="2"/>
            <w:tcBorders>
              <w:top w:val="nil"/>
              <w:left w:val="nil"/>
              <w:bottom w:val="nil"/>
              <w:right w:val="nil"/>
            </w:tcBorders>
            <w:shd w:val="clear" w:color="auto" w:fill="auto"/>
            <w:noWrap/>
            <w:vAlign w:val="bottom"/>
            <w:hideMark/>
          </w:tcPr>
          <w:p w14:paraId="4C2BBC2D" w14:textId="77777777" w:rsidR="00DC0145" w:rsidRPr="00DC0145" w:rsidRDefault="00DC0145" w:rsidP="00DC0145">
            <w:pPr>
              <w:spacing w:after="0" w:line="240" w:lineRule="auto"/>
              <w:rPr>
                <w:rFonts w:ascii="Calibri" w:eastAsia="Times New Roman" w:hAnsi="Calibri" w:cs="Calibri"/>
                <w:color w:val="000000"/>
              </w:rPr>
            </w:pPr>
            <w:r w:rsidRPr="00DC0145">
              <w:rPr>
                <w:rFonts w:ascii="Calibri" w:eastAsia="Times New Roman" w:hAnsi="Calibri" w:cs="Calibri"/>
                <w:color w:val="000000"/>
              </w:rPr>
              <w:t>poppy seats x3</w:t>
            </w:r>
          </w:p>
        </w:tc>
        <w:tc>
          <w:tcPr>
            <w:tcW w:w="1140" w:type="dxa"/>
            <w:tcBorders>
              <w:top w:val="nil"/>
              <w:left w:val="nil"/>
              <w:bottom w:val="nil"/>
              <w:right w:val="nil"/>
            </w:tcBorders>
            <w:shd w:val="clear" w:color="auto" w:fill="auto"/>
            <w:noWrap/>
            <w:vAlign w:val="bottom"/>
            <w:hideMark/>
          </w:tcPr>
          <w:p w14:paraId="44DEDF2B" w14:textId="77777777" w:rsidR="00DC0145" w:rsidRPr="00DC0145" w:rsidRDefault="00DC0145" w:rsidP="00DC0145">
            <w:pPr>
              <w:spacing w:after="0" w:line="240" w:lineRule="auto"/>
              <w:rPr>
                <w:rFonts w:ascii="Calibri" w:eastAsia="Times New Roman" w:hAnsi="Calibri" w:cs="Calibri"/>
                <w:color w:val="000000"/>
              </w:rPr>
            </w:pPr>
          </w:p>
        </w:tc>
        <w:tc>
          <w:tcPr>
            <w:tcW w:w="1260" w:type="dxa"/>
            <w:tcBorders>
              <w:top w:val="nil"/>
              <w:left w:val="nil"/>
              <w:bottom w:val="nil"/>
              <w:right w:val="nil"/>
            </w:tcBorders>
            <w:shd w:val="clear" w:color="auto" w:fill="auto"/>
            <w:noWrap/>
            <w:vAlign w:val="bottom"/>
            <w:hideMark/>
          </w:tcPr>
          <w:p w14:paraId="35243FC6"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18616</w:t>
            </w:r>
          </w:p>
        </w:tc>
        <w:tc>
          <w:tcPr>
            <w:tcW w:w="1160" w:type="dxa"/>
            <w:tcBorders>
              <w:top w:val="nil"/>
              <w:left w:val="nil"/>
              <w:bottom w:val="nil"/>
              <w:right w:val="nil"/>
            </w:tcBorders>
            <w:shd w:val="clear" w:color="auto" w:fill="auto"/>
            <w:noWrap/>
            <w:vAlign w:val="bottom"/>
            <w:hideMark/>
          </w:tcPr>
          <w:p w14:paraId="4AAF6FE3"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18616</w:t>
            </w:r>
          </w:p>
        </w:tc>
      </w:tr>
      <w:tr w:rsidR="00DC0145" w:rsidRPr="00DC0145" w14:paraId="65F9BC42" w14:textId="77777777" w:rsidTr="00DC0145">
        <w:trPr>
          <w:trHeight w:val="288"/>
        </w:trPr>
        <w:tc>
          <w:tcPr>
            <w:tcW w:w="1432" w:type="dxa"/>
            <w:tcBorders>
              <w:top w:val="nil"/>
              <w:left w:val="nil"/>
              <w:bottom w:val="nil"/>
              <w:right w:val="nil"/>
            </w:tcBorders>
            <w:shd w:val="clear" w:color="auto" w:fill="auto"/>
            <w:noWrap/>
            <w:vAlign w:val="bottom"/>
            <w:hideMark/>
          </w:tcPr>
          <w:p w14:paraId="6A038C29" w14:textId="77777777" w:rsidR="00DC0145" w:rsidRPr="00DC0145" w:rsidRDefault="00DC0145" w:rsidP="00DC0145">
            <w:pPr>
              <w:spacing w:after="0" w:line="240" w:lineRule="auto"/>
              <w:jc w:val="right"/>
              <w:rPr>
                <w:rFonts w:ascii="Calibri" w:eastAsia="Times New Roman" w:hAnsi="Calibri" w:cs="Calibri"/>
                <w:color w:val="000000"/>
              </w:rPr>
            </w:pPr>
          </w:p>
        </w:tc>
        <w:tc>
          <w:tcPr>
            <w:tcW w:w="2180" w:type="dxa"/>
            <w:gridSpan w:val="2"/>
            <w:tcBorders>
              <w:top w:val="nil"/>
              <w:left w:val="nil"/>
              <w:bottom w:val="nil"/>
              <w:right w:val="nil"/>
            </w:tcBorders>
            <w:shd w:val="clear" w:color="auto" w:fill="auto"/>
            <w:noWrap/>
            <w:vAlign w:val="bottom"/>
            <w:hideMark/>
          </w:tcPr>
          <w:p w14:paraId="2524F2B6" w14:textId="77777777" w:rsidR="00DC0145" w:rsidRPr="00DC0145" w:rsidRDefault="00DC0145" w:rsidP="00DC0145">
            <w:pPr>
              <w:spacing w:after="0" w:line="240" w:lineRule="auto"/>
              <w:rPr>
                <w:rFonts w:ascii="Calibri" w:eastAsia="Times New Roman" w:hAnsi="Calibri" w:cs="Calibri"/>
                <w:color w:val="000000"/>
              </w:rPr>
            </w:pPr>
            <w:r w:rsidRPr="00DC0145">
              <w:rPr>
                <w:rFonts w:ascii="Calibri" w:eastAsia="Times New Roman" w:hAnsi="Calibri" w:cs="Calibri"/>
                <w:color w:val="000000"/>
              </w:rPr>
              <w:t>bus shelters x8</w:t>
            </w:r>
          </w:p>
        </w:tc>
        <w:tc>
          <w:tcPr>
            <w:tcW w:w="1140" w:type="dxa"/>
            <w:tcBorders>
              <w:top w:val="nil"/>
              <w:left w:val="nil"/>
              <w:bottom w:val="nil"/>
              <w:right w:val="nil"/>
            </w:tcBorders>
            <w:shd w:val="clear" w:color="auto" w:fill="auto"/>
            <w:noWrap/>
            <w:vAlign w:val="bottom"/>
            <w:hideMark/>
          </w:tcPr>
          <w:p w14:paraId="15800696" w14:textId="77777777" w:rsidR="00DC0145" w:rsidRPr="00DC0145" w:rsidRDefault="00DC0145" w:rsidP="00DC0145">
            <w:pPr>
              <w:spacing w:after="0" w:line="240" w:lineRule="auto"/>
              <w:rPr>
                <w:rFonts w:ascii="Calibri" w:eastAsia="Times New Roman" w:hAnsi="Calibri" w:cs="Calibri"/>
                <w:color w:val="000000"/>
              </w:rPr>
            </w:pPr>
          </w:p>
        </w:tc>
        <w:tc>
          <w:tcPr>
            <w:tcW w:w="1260" w:type="dxa"/>
            <w:tcBorders>
              <w:top w:val="nil"/>
              <w:left w:val="nil"/>
              <w:bottom w:val="nil"/>
              <w:right w:val="nil"/>
            </w:tcBorders>
            <w:shd w:val="clear" w:color="auto" w:fill="auto"/>
            <w:noWrap/>
            <w:vAlign w:val="bottom"/>
            <w:hideMark/>
          </w:tcPr>
          <w:p w14:paraId="6B89737E"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2113</w:t>
            </w:r>
          </w:p>
        </w:tc>
        <w:tc>
          <w:tcPr>
            <w:tcW w:w="1160" w:type="dxa"/>
            <w:tcBorders>
              <w:top w:val="nil"/>
              <w:left w:val="nil"/>
              <w:bottom w:val="nil"/>
              <w:right w:val="nil"/>
            </w:tcBorders>
            <w:shd w:val="clear" w:color="auto" w:fill="auto"/>
            <w:noWrap/>
            <w:vAlign w:val="bottom"/>
            <w:hideMark/>
          </w:tcPr>
          <w:p w14:paraId="1320A229"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1849</w:t>
            </w:r>
          </w:p>
        </w:tc>
      </w:tr>
      <w:tr w:rsidR="00DC0145" w:rsidRPr="00DC0145" w14:paraId="5830B7E9" w14:textId="77777777" w:rsidTr="00DC0145">
        <w:trPr>
          <w:trHeight w:val="288"/>
        </w:trPr>
        <w:tc>
          <w:tcPr>
            <w:tcW w:w="1432" w:type="dxa"/>
            <w:tcBorders>
              <w:top w:val="nil"/>
              <w:left w:val="nil"/>
              <w:bottom w:val="nil"/>
              <w:right w:val="nil"/>
            </w:tcBorders>
            <w:shd w:val="clear" w:color="auto" w:fill="auto"/>
            <w:noWrap/>
            <w:vAlign w:val="bottom"/>
            <w:hideMark/>
          </w:tcPr>
          <w:p w14:paraId="38B8271D" w14:textId="77777777" w:rsidR="00DC0145" w:rsidRPr="00DC0145" w:rsidRDefault="00DC0145" w:rsidP="00DC0145">
            <w:pPr>
              <w:spacing w:after="0" w:line="240" w:lineRule="auto"/>
              <w:jc w:val="right"/>
              <w:rPr>
                <w:rFonts w:ascii="Calibri" w:eastAsia="Times New Roman" w:hAnsi="Calibri" w:cs="Calibri"/>
                <w:color w:val="000000"/>
              </w:rPr>
            </w:pPr>
          </w:p>
        </w:tc>
        <w:tc>
          <w:tcPr>
            <w:tcW w:w="2180" w:type="dxa"/>
            <w:gridSpan w:val="2"/>
            <w:tcBorders>
              <w:top w:val="nil"/>
              <w:left w:val="nil"/>
              <w:bottom w:val="nil"/>
              <w:right w:val="nil"/>
            </w:tcBorders>
            <w:shd w:val="clear" w:color="auto" w:fill="auto"/>
            <w:noWrap/>
            <w:vAlign w:val="bottom"/>
            <w:hideMark/>
          </w:tcPr>
          <w:p w14:paraId="0BC15609" w14:textId="77777777" w:rsidR="00DC0145" w:rsidRPr="00DC0145" w:rsidRDefault="00DC0145" w:rsidP="00DC0145">
            <w:pPr>
              <w:spacing w:after="0" w:line="240" w:lineRule="auto"/>
              <w:rPr>
                <w:rFonts w:ascii="Calibri" w:eastAsia="Times New Roman" w:hAnsi="Calibri" w:cs="Calibri"/>
                <w:color w:val="000000"/>
              </w:rPr>
            </w:pPr>
            <w:r w:rsidRPr="00DC0145">
              <w:rPr>
                <w:rFonts w:ascii="Calibri" w:eastAsia="Times New Roman" w:hAnsi="Calibri" w:cs="Calibri"/>
                <w:color w:val="000000"/>
              </w:rPr>
              <w:t>notice boards x5</w:t>
            </w:r>
          </w:p>
        </w:tc>
        <w:tc>
          <w:tcPr>
            <w:tcW w:w="1140" w:type="dxa"/>
            <w:tcBorders>
              <w:top w:val="nil"/>
              <w:left w:val="nil"/>
              <w:bottom w:val="nil"/>
              <w:right w:val="nil"/>
            </w:tcBorders>
            <w:shd w:val="clear" w:color="auto" w:fill="auto"/>
            <w:noWrap/>
            <w:vAlign w:val="bottom"/>
            <w:hideMark/>
          </w:tcPr>
          <w:p w14:paraId="130E4A39" w14:textId="77777777" w:rsidR="00DC0145" w:rsidRPr="00DC0145" w:rsidRDefault="00DC0145" w:rsidP="00DC0145">
            <w:pPr>
              <w:spacing w:after="0" w:line="240" w:lineRule="auto"/>
              <w:rPr>
                <w:rFonts w:ascii="Calibri" w:eastAsia="Times New Roman" w:hAnsi="Calibri" w:cs="Calibri"/>
                <w:color w:val="000000"/>
              </w:rPr>
            </w:pPr>
          </w:p>
        </w:tc>
        <w:tc>
          <w:tcPr>
            <w:tcW w:w="1260" w:type="dxa"/>
            <w:tcBorders>
              <w:top w:val="nil"/>
              <w:left w:val="nil"/>
              <w:bottom w:val="nil"/>
              <w:right w:val="nil"/>
            </w:tcBorders>
            <w:shd w:val="clear" w:color="auto" w:fill="auto"/>
            <w:noWrap/>
            <w:vAlign w:val="bottom"/>
            <w:hideMark/>
          </w:tcPr>
          <w:p w14:paraId="264233F7"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15042</w:t>
            </w:r>
          </w:p>
        </w:tc>
        <w:tc>
          <w:tcPr>
            <w:tcW w:w="1160" w:type="dxa"/>
            <w:tcBorders>
              <w:top w:val="nil"/>
              <w:left w:val="nil"/>
              <w:bottom w:val="nil"/>
              <w:right w:val="nil"/>
            </w:tcBorders>
            <w:shd w:val="clear" w:color="auto" w:fill="auto"/>
            <w:noWrap/>
            <w:vAlign w:val="bottom"/>
            <w:hideMark/>
          </w:tcPr>
          <w:p w14:paraId="54D05A9A"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16642</w:t>
            </w:r>
          </w:p>
        </w:tc>
      </w:tr>
      <w:tr w:rsidR="00DC0145" w:rsidRPr="00DC0145" w14:paraId="49ECA49C" w14:textId="77777777" w:rsidTr="00DC0145">
        <w:trPr>
          <w:trHeight w:val="288"/>
        </w:trPr>
        <w:tc>
          <w:tcPr>
            <w:tcW w:w="1432" w:type="dxa"/>
            <w:tcBorders>
              <w:top w:val="nil"/>
              <w:left w:val="nil"/>
              <w:bottom w:val="nil"/>
              <w:right w:val="nil"/>
            </w:tcBorders>
            <w:shd w:val="clear" w:color="auto" w:fill="auto"/>
            <w:noWrap/>
            <w:vAlign w:val="bottom"/>
            <w:hideMark/>
          </w:tcPr>
          <w:p w14:paraId="600C4A0C" w14:textId="77777777" w:rsidR="00DC0145" w:rsidRPr="00DC0145" w:rsidRDefault="00DC0145" w:rsidP="00DC0145">
            <w:pPr>
              <w:spacing w:after="0" w:line="240" w:lineRule="auto"/>
              <w:jc w:val="right"/>
              <w:rPr>
                <w:rFonts w:ascii="Calibri" w:eastAsia="Times New Roman" w:hAnsi="Calibri" w:cs="Calibri"/>
                <w:color w:val="000000"/>
              </w:rPr>
            </w:pPr>
          </w:p>
        </w:tc>
        <w:tc>
          <w:tcPr>
            <w:tcW w:w="2180" w:type="dxa"/>
            <w:gridSpan w:val="2"/>
            <w:tcBorders>
              <w:top w:val="nil"/>
              <w:left w:val="nil"/>
              <w:bottom w:val="nil"/>
              <w:right w:val="nil"/>
            </w:tcBorders>
            <w:shd w:val="clear" w:color="auto" w:fill="auto"/>
            <w:noWrap/>
            <w:vAlign w:val="bottom"/>
            <w:hideMark/>
          </w:tcPr>
          <w:p w14:paraId="5281977C" w14:textId="77777777" w:rsidR="00DC0145" w:rsidRPr="00DC0145" w:rsidRDefault="00DC0145" w:rsidP="00DC0145">
            <w:pPr>
              <w:spacing w:after="0" w:line="240" w:lineRule="auto"/>
              <w:rPr>
                <w:rFonts w:ascii="Calibri" w:eastAsia="Times New Roman" w:hAnsi="Calibri" w:cs="Calibri"/>
                <w:color w:val="000000"/>
              </w:rPr>
            </w:pPr>
            <w:r w:rsidRPr="00DC0145">
              <w:rPr>
                <w:rFonts w:ascii="Calibri" w:eastAsia="Times New Roman" w:hAnsi="Calibri" w:cs="Calibri"/>
                <w:color w:val="000000"/>
              </w:rPr>
              <w:t>village name plates</w:t>
            </w:r>
          </w:p>
        </w:tc>
        <w:tc>
          <w:tcPr>
            <w:tcW w:w="1140" w:type="dxa"/>
            <w:tcBorders>
              <w:top w:val="nil"/>
              <w:left w:val="nil"/>
              <w:bottom w:val="nil"/>
              <w:right w:val="nil"/>
            </w:tcBorders>
            <w:shd w:val="clear" w:color="auto" w:fill="auto"/>
            <w:noWrap/>
            <w:vAlign w:val="bottom"/>
            <w:hideMark/>
          </w:tcPr>
          <w:p w14:paraId="509D43D1" w14:textId="77777777" w:rsidR="00DC0145" w:rsidRPr="00DC0145" w:rsidRDefault="00DC0145" w:rsidP="00DC0145">
            <w:pPr>
              <w:spacing w:after="0" w:line="240" w:lineRule="auto"/>
              <w:rPr>
                <w:rFonts w:ascii="Calibri" w:eastAsia="Times New Roman" w:hAnsi="Calibri" w:cs="Calibri"/>
                <w:color w:val="000000"/>
              </w:rPr>
            </w:pPr>
          </w:p>
        </w:tc>
        <w:tc>
          <w:tcPr>
            <w:tcW w:w="1260" w:type="dxa"/>
            <w:tcBorders>
              <w:top w:val="nil"/>
              <w:left w:val="nil"/>
              <w:bottom w:val="nil"/>
              <w:right w:val="nil"/>
            </w:tcBorders>
            <w:shd w:val="clear" w:color="auto" w:fill="auto"/>
            <w:noWrap/>
            <w:vAlign w:val="bottom"/>
            <w:hideMark/>
          </w:tcPr>
          <w:p w14:paraId="3C3F859D"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3522</w:t>
            </w:r>
          </w:p>
        </w:tc>
        <w:tc>
          <w:tcPr>
            <w:tcW w:w="1160" w:type="dxa"/>
            <w:tcBorders>
              <w:top w:val="nil"/>
              <w:left w:val="nil"/>
              <w:bottom w:val="nil"/>
              <w:right w:val="nil"/>
            </w:tcBorders>
            <w:shd w:val="clear" w:color="auto" w:fill="auto"/>
            <w:noWrap/>
            <w:vAlign w:val="bottom"/>
            <w:hideMark/>
          </w:tcPr>
          <w:p w14:paraId="6BF5A5F5"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3522</w:t>
            </w:r>
          </w:p>
        </w:tc>
      </w:tr>
      <w:tr w:rsidR="00DC0145" w:rsidRPr="00DC0145" w14:paraId="5577C5CD" w14:textId="77777777" w:rsidTr="00DC0145">
        <w:trPr>
          <w:trHeight w:val="288"/>
        </w:trPr>
        <w:tc>
          <w:tcPr>
            <w:tcW w:w="1432" w:type="dxa"/>
            <w:tcBorders>
              <w:top w:val="nil"/>
              <w:left w:val="nil"/>
              <w:bottom w:val="nil"/>
              <w:right w:val="nil"/>
            </w:tcBorders>
            <w:shd w:val="clear" w:color="auto" w:fill="auto"/>
            <w:noWrap/>
            <w:vAlign w:val="bottom"/>
            <w:hideMark/>
          </w:tcPr>
          <w:p w14:paraId="1673D136" w14:textId="77777777" w:rsidR="00DC0145" w:rsidRPr="00DC0145" w:rsidRDefault="00DC0145" w:rsidP="00DC0145">
            <w:pPr>
              <w:spacing w:after="0" w:line="240" w:lineRule="auto"/>
              <w:jc w:val="right"/>
              <w:rPr>
                <w:rFonts w:ascii="Calibri" w:eastAsia="Times New Roman" w:hAnsi="Calibri" w:cs="Calibri"/>
                <w:color w:val="000000"/>
              </w:rPr>
            </w:pPr>
          </w:p>
        </w:tc>
        <w:tc>
          <w:tcPr>
            <w:tcW w:w="3320" w:type="dxa"/>
            <w:gridSpan w:val="3"/>
            <w:tcBorders>
              <w:top w:val="nil"/>
              <w:left w:val="nil"/>
              <w:bottom w:val="nil"/>
              <w:right w:val="nil"/>
            </w:tcBorders>
            <w:shd w:val="clear" w:color="auto" w:fill="auto"/>
            <w:noWrap/>
            <w:vAlign w:val="bottom"/>
            <w:hideMark/>
          </w:tcPr>
          <w:p w14:paraId="742DC49A" w14:textId="77777777" w:rsidR="00DC0145" w:rsidRPr="00DC0145" w:rsidRDefault="00DC0145" w:rsidP="00DC0145">
            <w:pPr>
              <w:spacing w:after="0" w:line="240" w:lineRule="auto"/>
              <w:rPr>
                <w:rFonts w:ascii="Calibri" w:eastAsia="Times New Roman" w:hAnsi="Calibri" w:cs="Calibri"/>
                <w:color w:val="000000"/>
              </w:rPr>
            </w:pPr>
            <w:r w:rsidRPr="00DC0145">
              <w:rPr>
                <w:rFonts w:ascii="Calibri" w:eastAsia="Times New Roman" w:hAnsi="Calibri" w:cs="Calibri"/>
                <w:color w:val="000000"/>
              </w:rPr>
              <w:t>wooden knee railing and posts</w:t>
            </w:r>
          </w:p>
        </w:tc>
        <w:tc>
          <w:tcPr>
            <w:tcW w:w="1260" w:type="dxa"/>
            <w:tcBorders>
              <w:top w:val="nil"/>
              <w:left w:val="nil"/>
              <w:bottom w:val="nil"/>
              <w:right w:val="nil"/>
            </w:tcBorders>
            <w:shd w:val="clear" w:color="auto" w:fill="auto"/>
            <w:noWrap/>
            <w:vAlign w:val="bottom"/>
            <w:hideMark/>
          </w:tcPr>
          <w:p w14:paraId="1ADC4CCC"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1147</w:t>
            </w:r>
          </w:p>
        </w:tc>
        <w:tc>
          <w:tcPr>
            <w:tcW w:w="1160" w:type="dxa"/>
            <w:tcBorders>
              <w:top w:val="nil"/>
              <w:left w:val="nil"/>
              <w:bottom w:val="nil"/>
              <w:right w:val="nil"/>
            </w:tcBorders>
            <w:shd w:val="clear" w:color="auto" w:fill="auto"/>
            <w:noWrap/>
            <w:vAlign w:val="bottom"/>
            <w:hideMark/>
          </w:tcPr>
          <w:p w14:paraId="107AE389"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1147</w:t>
            </w:r>
          </w:p>
        </w:tc>
      </w:tr>
      <w:tr w:rsidR="00DC0145" w:rsidRPr="00DC0145" w14:paraId="1ACC8972" w14:textId="77777777" w:rsidTr="00DC0145">
        <w:trPr>
          <w:trHeight w:val="288"/>
        </w:trPr>
        <w:tc>
          <w:tcPr>
            <w:tcW w:w="1432" w:type="dxa"/>
            <w:tcBorders>
              <w:top w:val="nil"/>
              <w:left w:val="nil"/>
              <w:bottom w:val="nil"/>
              <w:right w:val="nil"/>
            </w:tcBorders>
            <w:shd w:val="clear" w:color="auto" w:fill="auto"/>
            <w:noWrap/>
            <w:vAlign w:val="bottom"/>
            <w:hideMark/>
          </w:tcPr>
          <w:p w14:paraId="6EEC2ACD" w14:textId="77777777" w:rsidR="00DC0145" w:rsidRPr="00DC0145" w:rsidRDefault="00DC0145" w:rsidP="00DC0145">
            <w:pPr>
              <w:spacing w:after="0" w:line="240" w:lineRule="auto"/>
              <w:jc w:val="right"/>
              <w:rPr>
                <w:rFonts w:ascii="Calibri" w:eastAsia="Times New Roman" w:hAnsi="Calibri" w:cs="Calibri"/>
                <w:color w:val="000000"/>
              </w:rPr>
            </w:pPr>
          </w:p>
        </w:tc>
        <w:tc>
          <w:tcPr>
            <w:tcW w:w="1040" w:type="dxa"/>
            <w:tcBorders>
              <w:top w:val="nil"/>
              <w:left w:val="nil"/>
              <w:bottom w:val="nil"/>
              <w:right w:val="nil"/>
            </w:tcBorders>
            <w:shd w:val="clear" w:color="auto" w:fill="auto"/>
            <w:noWrap/>
            <w:vAlign w:val="bottom"/>
            <w:hideMark/>
          </w:tcPr>
          <w:p w14:paraId="7532F8CD" w14:textId="77777777" w:rsidR="00DC0145" w:rsidRPr="00DC0145" w:rsidRDefault="00DC0145" w:rsidP="00DC0145">
            <w:pPr>
              <w:spacing w:after="0" w:line="240" w:lineRule="auto"/>
              <w:rPr>
                <w:rFonts w:ascii="Calibri" w:eastAsia="Times New Roman" w:hAnsi="Calibri" w:cs="Calibri"/>
                <w:color w:val="000000"/>
              </w:rPr>
            </w:pPr>
            <w:r w:rsidRPr="00DC0145">
              <w:rPr>
                <w:rFonts w:ascii="Calibri" w:eastAsia="Times New Roman" w:hAnsi="Calibri" w:cs="Calibri"/>
                <w:color w:val="000000"/>
              </w:rPr>
              <w:t>RAF seat</w:t>
            </w:r>
          </w:p>
        </w:tc>
        <w:tc>
          <w:tcPr>
            <w:tcW w:w="1140" w:type="dxa"/>
            <w:tcBorders>
              <w:top w:val="nil"/>
              <w:left w:val="nil"/>
              <w:bottom w:val="nil"/>
              <w:right w:val="nil"/>
            </w:tcBorders>
            <w:shd w:val="clear" w:color="auto" w:fill="auto"/>
            <w:noWrap/>
            <w:vAlign w:val="bottom"/>
            <w:hideMark/>
          </w:tcPr>
          <w:p w14:paraId="3F7FB3E7" w14:textId="77777777" w:rsidR="00DC0145" w:rsidRPr="00DC0145" w:rsidRDefault="00DC0145" w:rsidP="00DC0145">
            <w:pPr>
              <w:spacing w:after="0" w:line="240" w:lineRule="auto"/>
              <w:rPr>
                <w:rFonts w:ascii="Calibri" w:eastAsia="Times New Roman" w:hAnsi="Calibri" w:cs="Calibri"/>
                <w:color w:val="000000"/>
              </w:rPr>
            </w:pPr>
          </w:p>
        </w:tc>
        <w:tc>
          <w:tcPr>
            <w:tcW w:w="1140" w:type="dxa"/>
            <w:tcBorders>
              <w:top w:val="nil"/>
              <w:left w:val="nil"/>
              <w:bottom w:val="nil"/>
              <w:right w:val="nil"/>
            </w:tcBorders>
            <w:shd w:val="clear" w:color="auto" w:fill="auto"/>
            <w:noWrap/>
            <w:vAlign w:val="bottom"/>
            <w:hideMark/>
          </w:tcPr>
          <w:p w14:paraId="21258042" w14:textId="77777777" w:rsidR="00DC0145" w:rsidRPr="00DC0145" w:rsidRDefault="00DC0145" w:rsidP="00DC0145">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36B62790"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6369</w:t>
            </w:r>
          </w:p>
        </w:tc>
        <w:tc>
          <w:tcPr>
            <w:tcW w:w="1160" w:type="dxa"/>
            <w:tcBorders>
              <w:top w:val="nil"/>
              <w:left w:val="nil"/>
              <w:bottom w:val="nil"/>
              <w:right w:val="nil"/>
            </w:tcBorders>
            <w:shd w:val="clear" w:color="auto" w:fill="auto"/>
            <w:noWrap/>
            <w:vAlign w:val="bottom"/>
            <w:hideMark/>
          </w:tcPr>
          <w:p w14:paraId="05189303"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6369</w:t>
            </w:r>
          </w:p>
        </w:tc>
      </w:tr>
      <w:tr w:rsidR="00DC0145" w:rsidRPr="00DC0145" w14:paraId="0D8C4267" w14:textId="77777777" w:rsidTr="00DC0145">
        <w:trPr>
          <w:trHeight w:val="288"/>
        </w:trPr>
        <w:tc>
          <w:tcPr>
            <w:tcW w:w="1432" w:type="dxa"/>
            <w:tcBorders>
              <w:top w:val="nil"/>
              <w:left w:val="nil"/>
              <w:bottom w:val="nil"/>
              <w:right w:val="nil"/>
            </w:tcBorders>
            <w:shd w:val="clear" w:color="auto" w:fill="auto"/>
            <w:noWrap/>
            <w:vAlign w:val="bottom"/>
            <w:hideMark/>
          </w:tcPr>
          <w:p w14:paraId="33C1AC76" w14:textId="77777777" w:rsidR="00DC0145" w:rsidRPr="00DC0145" w:rsidRDefault="00DC0145" w:rsidP="00DC0145">
            <w:pPr>
              <w:spacing w:after="0" w:line="240" w:lineRule="auto"/>
              <w:jc w:val="right"/>
              <w:rPr>
                <w:rFonts w:ascii="Calibri" w:eastAsia="Times New Roman" w:hAnsi="Calibri" w:cs="Calibri"/>
                <w:color w:val="000000"/>
              </w:rPr>
            </w:pPr>
          </w:p>
        </w:tc>
        <w:tc>
          <w:tcPr>
            <w:tcW w:w="1040" w:type="dxa"/>
            <w:tcBorders>
              <w:top w:val="nil"/>
              <w:left w:val="nil"/>
              <w:bottom w:val="nil"/>
              <w:right w:val="nil"/>
            </w:tcBorders>
            <w:shd w:val="clear" w:color="auto" w:fill="auto"/>
            <w:noWrap/>
            <w:vAlign w:val="bottom"/>
            <w:hideMark/>
          </w:tcPr>
          <w:p w14:paraId="280200BD" w14:textId="77777777" w:rsidR="00DC0145" w:rsidRPr="00DC0145" w:rsidRDefault="00DC0145" w:rsidP="00DC0145">
            <w:pPr>
              <w:spacing w:after="0" w:line="240" w:lineRule="auto"/>
              <w:rPr>
                <w:rFonts w:ascii="Calibri" w:eastAsia="Times New Roman" w:hAnsi="Calibri" w:cs="Calibri"/>
                <w:color w:val="000000"/>
              </w:rPr>
            </w:pPr>
            <w:r w:rsidRPr="00DC0145">
              <w:rPr>
                <w:rFonts w:ascii="Calibri" w:eastAsia="Times New Roman" w:hAnsi="Calibri" w:cs="Calibri"/>
                <w:color w:val="000000"/>
              </w:rPr>
              <w:t>NHS seat</w:t>
            </w:r>
          </w:p>
        </w:tc>
        <w:tc>
          <w:tcPr>
            <w:tcW w:w="1140" w:type="dxa"/>
            <w:tcBorders>
              <w:top w:val="nil"/>
              <w:left w:val="nil"/>
              <w:bottom w:val="nil"/>
              <w:right w:val="nil"/>
            </w:tcBorders>
            <w:shd w:val="clear" w:color="auto" w:fill="auto"/>
            <w:noWrap/>
            <w:vAlign w:val="bottom"/>
            <w:hideMark/>
          </w:tcPr>
          <w:p w14:paraId="6FE30C47" w14:textId="77777777" w:rsidR="00DC0145" w:rsidRPr="00DC0145" w:rsidRDefault="00DC0145" w:rsidP="00DC0145">
            <w:pPr>
              <w:spacing w:after="0" w:line="240" w:lineRule="auto"/>
              <w:rPr>
                <w:rFonts w:ascii="Calibri" w:eastAsia="Times New Roman" w:hAnsi="Calibri" w:cs="Calibri"/>
                <w:color w:val="000000"/>
              </w:rPr>
            </w:pPr>
          </w:p>
        </w:tc>
        <w:tc>
          <w:tcPr>
            <w:tcW w:w="1140" w:type="dxa"/>
            <w:tcBorders>
              <w:top w:val="nil"/>
              <w:left w:val="nil"/>
              <w:bottom w:val="nil"/>
              <w:right w:val="nil"/>
            </w:tcBorders>
            <w:shd w:val="clear" w:color="auto" w:fill="auto"/>
            <w:noWrap/>
            <w:vAlign w:val="bottom"/>
            <w:hideMark/>
          </w:tcPr>
          <w:p w14:paraId="745AF3C7" w14:textId="77777777" w:rsidR="00DC0145" w:rsidRPr="00DC0145" w:rsidRDefault="00DC0145" w:rsidP="00DC0145">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60472063"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1401</w:t>
            </w:r>
          </w:p>
        </w:tc>
        <w:tc>
          <w:tcPr>
            <w:tcW w:w="1160" w:type="dxa"/>
            <w:tcBorders>
              <w:top w:val="nil"/>
              <w:left w:val="nil"/>
              <w:bottom w:val="nil"/>
              <w:right w:val="nil"/>
            </w:tcBorders>
            <w:shd w:val="clear" w:color="auto" w:fill="auto"/>
            <w:noWrap/>
            <w:vAlign w:val="bottom"/>
            <w:hideMark/>
          </w:tcPr>
          <w:p w14:paraId="23B262FD"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0</w:t>
            </w:r>
          </w:p>
        </w:tc>
      </w:tr>
      <w:tr w:rsidR="00DC0145" w:rsidRPr="00DC0145" w14:paraId="62089139" w14:textId="77777777" w:rsidTr="00DC0145">
        <w:trPr>
          <w:trHeight w:val="288"/>
        </w:trPr>
        <w:tc>
          <w:tcPr>
            <w:tcW w:w="1432" w:type="dxa"/>
            <w:tcBorders>
              <w:top w:val="nil"/>
              <w:left w:val="nil"/>
              <w:bottom w:val="nil"/>
              <w:right w:val="nil"/>
            </w:tcBorders>
            <w:shd w:val="clear" w:color="auto" w:fill="auto"/>
            <w:noWrap/>
            <w:vAlign w:val="bottom"/>
            <w:hideMark/>
          </w:tcPr>
          <w:p w14:paraId="58DC2FA0" w14:textId="77777777" w:rsidR="00DC0145" w:rsidRPr="00DC0145" w:rsidRDefault="00DC0145" w:rsidP="00DC0145">
            <w:pPr>
              <w:spacing w:after="0" w:line="240" w:lineRule="auto"/>
              <w:jc w:val="right"/>
              <w:rPr>
                <w:rFonts w:ascii="Calibri" w:eastAsia="Times New Roman" w:hAnsi="Calibri" w:cs="Calibri"/>
                <w:color w:val="000000"/>
              </w:rPr>
            </w:pPr>
          </w:p>
        </w:tc>
        <w:tc>
          <w:tcPr>
            <w:tcW w:w="1040" w:type="dxa"/>
            <w:tcBorders>
              <w:top w:val="nil"/>
              <w:left w:val="nil"/>
              <w:bottom w:val="nil"/>
              <w:right w:val="nil"/>
            </w:tcBorders>
            <w:shd w:val="clear" w:color="auto" w:fill="auto"/>
            <w:noWrap/>
            <w:vAlign w:val="bottom"/>
            <w:hideMark/>
          </w:tcPr>
          <w:p w14:paraId="121BEE89" w14:textId="77777777" w:rsidR="00DC0145" w:rsidRPr="00DC0145" w:rsidRDefault="00DC0145" w:rsidP="00DC0145">
            <w:pPr>
              <w:spacing w:after="0" w:line="240" w:lineRule="auto"/>
              <w:rPr>
                <w:rFonts w:ascii="Calibri" w:eastAsia="Times New Roman" w:hAnsi="Calibri" w:cs="Calibri"/>
                <w:color w:val="000000"/>
              </w:rPr>
            </w:pPr>
            <w:r w:rsidRPr="00DC0145">
              <w:rPr>
                <w:rFonts w:ascii="Calibri" w:eastAsia="Times New Roman" w:hAnsi="Calibri" w:cs="Calibri"/>
                <w:color w:val="000000"/>
              </w:rPr>
              <w:t>dog bins x7</w:t>
            </w:r>
          </w:p>
        </w:tc>
        <w:tc>
          <w:tcPr>
            <w:tcW w:w="1140" w:type="dxa"/>
            <w:tcBorders>
              <w:top w:val="nil"/>
              <w:left w:val="nil"/>
              <w:bottom w:val="nil"/>
              <w:right w:val="nil"/>
            </w:tcBorders>
            <w:shd w:val="clear" w:color="auto" w:fill="auto"/>
            <w:noWrap/>
            <w:vAlign w:val="bottom"/>
            <w:hideMark/>
          </w:tcPr>
          <w:p w14:paraId="549AB657" w14:textId="77777777" w:rsidR="00DC0145" w:rsidRPr="00DC0145" w:rsidRDefault="00DC0145" w:rsidP="00DC0145">
            <w:pPr>
              <w:spacing w:after="0" w:line="240" w:lineRule="auto"/>
              <w:rPr>
                <w:rFonts w:ascii="Calibri" w:eastAsia="Times New Roman" w:hAnsi="Calibri" w:cs="Calibri"/>
                <w:color w:val="000000"/>
              </w:rPr>
            </w:pPr>
          </w:p>
        </w:tc>
        <w:tc>
          <w:tcPr>
            <w:tcW w:w="1140" w:type="dxa"/>
            <w:tcBorders>
              <w:top w:val="nil"/>
              <w:left w:val="nil"/>
              <w:bottom w:val="nil"/>
              <w:right w:val="nil"/>
            </w:tcBorders>
            <w:shd w:val="clear" w:color="auto" w:fill="auto"/>
            <w:noWrap/>
            <w:vAlign w:val="bottom"/>
            <w:hideMark/>
          </w:tcPr>
          <w:p w14:paraId="4E5206C4" w14:textId="77777777" w:rsidR="00DC0145" w:rsidRPr="00DC0145" w:rsidRDefault="00DC0145" w:rsidP="00DC0145">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3BDA5AE8"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1860</w:t>
            </w:r>
          </w:p>
        </w:tc>
        <w:tc>
          <w:tcPr>
            <w:tcW w:w="1160" w:type="dxa"/>
            <w:tcBorders>
              <w:top w:val="nil"/>
              <w:left w:val="nil"/>
              <w:bottom w:val="nil"/>
              <w:right w:val="nil"/>
            </w:tcBorders>
            <w:shd w:val="clear" w:color="auto" w:fill="auto"/>
            <w:noWrap/>
            <w:vAlign w:val="bottom"/>
            <w:hideMark/>
          </w:tcPr>
          <w:p w14:paraId="42DE379E"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2820</w:t>
            </w:r>
          </w:p>
        </w:tc>
      </w:tr>
      <w:tr w:rsidR="00DC0145" w:rsidRPr="00DC0145" w14:paraId="19ACBF4D" w14:textId="77777777" w:rsidTr="00DC0145">
        <w:trPr>
          <w:trHeight w:val="288"/>
        </w:trPr>
        <w:tc>
          <w:tcPr>
            <w:tcW w:w="1432" w:type="dxa"/>
            <w:tcBorders>
              <w:top w:val="nil"/>
              <w:left w:val="nil"/>
              <w:bottom w:val="nil"/>
              <w:right w:val="nil"/>
            </w:tcBorders>
            <w:shd w:val="clear" w:color="auto" w:fill="auto"/>
            <w:noWrap/>
            <w:vAlign w:val="bottom"/>
            <w:hideMark/>
          </w:tcPr>
          <w:p w14:paraId="7DB815F7" w14:textId="77777777" w:rsidR="00DC0145" w:rsidRPr="00DC0145" w:rsidRDefault="00DC0145" w:rsidP="00DC0145">
            <w:pPr>
              <w:spacing w:after="0" w:line="240" w:lineRule="auto"/>
              <w:jc w:val="right"/>
              <w:rPr>
                <w:rFonts w:ascii="Calibri" w:eastAsia="Times New Roman" w:hAnsi="Calibri" w:cs="Calibri"/>
                <w:color w:val="000000"/>
              </w:rPr>
            </w:pPr>
          </w:p>
        </w:tc>
        <w:tc>
          <w:tcPr>
            <w:tcW w:w="2180" w:type="dxa"/>
            <w:gridSpan w:val="2"/>
            <w:tcBorders>
              <w:top w:val="nil"/>
              <w:left w:val="nil"/>
              <w:bottom w:val="nil"/>
              <w:right w:val="nil"/>
            </w:tcBorders>
            <w:shd w:val="clear" w:color="auto" w:fill="auto"/>
            <w:noWrap/>
            <w:vAlign w:val="bottom"/>
            <w:hideMark/>
          </w:tcPr>
          <w:p w14:paraId="1A2F91E7" w14:textId="77777777" w:rsidR="00DC0145" w:rsidRPr="00DC0145" w:rsidRDefault="00DC0145" w:rsidP="00DC0145">
            <w:pPr>
              <w:spacing w:after="0" w:line="240" w:lineRule="auto"/>
              <w:rPr>
                <w:rFonts w:ascii="Calibri" w:eastAsia="Times New Roman" w:hAnsi="Calibri" w:cs="Calibri"/>
                <w:color w:val="000000"/>
              </w:rPr>
            </w:pPr>
            <w:r w:rsidRPr="00DC0145">
              <w:rPr>
                <w:rFonts w:ascii="Calibri" w:eastAsia="Times New Roman" w:hAnsi="Calibri" w:cs="Calibri"/>
                <w:color w:val="000000"/>
              </w:rPr>
              <w:t>litter bins x12</w:t>
            </w:r>
          </w:p>
        </w:tc>
        <w:tc>
          <w:tcPr>
            <w:tcW w:w="1140" w:type="dxa"/>
            <w:tcBorders>
              <w:top w:val="nil"/>
              <w:left w:val="nil"/>
              <w:bottom w:val="nil"/>
              <w:right w:val="nil"/>
            </w:tcBorders>
            <w:shd w:val="clear" w:color="auto" w:fill="auto"/>
            <w:noWrap/>
            <w:vAlign w:val="bottom"/>
            <w:hideMark/>
          </w:tcPr>
          <w:p w14:paraId="2DFD176C" w14:textId="77777777" w:rsidR="00DC0145" w:rsidRPr="00DC0145" w:rsidRDefault="00DC0145" w:rsidP="00DC0145">
            <w:pPr>
              <w:spacing w:after="0" w:line="240" w:lineRule="auto"/>
              <w:rPr>
                <w:rFonts w:ascii="Calibri" w:eastAsia="Times New Roman" w:hAnsi="Calibri" w:cs="Calibri"/>
                <w:color w:val="000000"/>
              </w:rPr>
            </w:pPr>
          </w:p>
        </w:tc>
        <w:tc>
          <w:tcPr>
            <w:tcW w:w="1260" w:type="dxa"/>
            <w:tcBorders>
              <w:top w:val="nil"/>
              <w:left w:val="nil"/>
              <w:bottom w:val="nil"/>
              <w:right w:val="nil"/>
            </w:tcBorders>
            <w:shd w:val="clear" w:color="auto" w:fill="auto"/>
            <w:noWrap/>
            <w:vAlign w:val="bottom"/>
            <w:hideMark/>
          </w:tcPr>
          <w:p w14:paraId="61784F2B"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1000</w:t>
            </w:r>
          </w:p>
        </w:tc>
        <w:tc>
          <w:tcPr>
            <w:tcW w:w="1160" w:type="dxa"/>
            <w:tcBorders>
              <w:top w:val="nil"/>
              <w:left w:val="nil"/>
              <w:bottom w:val="nil"/>
              <w:right w:val="nil"/>
            </w:tcBorders>
            <w:shd w:val="clear" w:color="auto" w:fill="auto"/>
            <w:noWrap/>
            <w:vAlign w:val="bottom"/>
            <w:hideMark/>
          </w:tcPr>
          <w:p w14:paraId="5F8202A8"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1000</w:t>
            </w:r>
          </w:p>
        </w:tc>
      </w:tr>
      <w:tr w:rsidR="00DC0145" w:rsidRPr="00DC0145" w14:paraId="1F64837C" w14:textId="77777777" w:rsidTr="00DC0145">
        <w:trPr>
          <w:trHeight w:val="288"/>
        </w:trPr>
        <w:tc>
          <w:tcPr>
            <w:tcW w:w="1432" w:type="dxa"/>
            <w:tcBorders>
              <w:top w:val="nil"/>
              <w:left w:val="nil"/>
              <w:bottom w:val="nil"/>
              <w:right w:val="nil"/>
            </w:tcBorders>
            <w:shd w:val="clear" w:color="auto" w:fill="auto"/>
            <w:noWrap/>
            <w:vAlign w:val="bottom"/>
            <w:hideMark/>
          </w:tcPr>
          <w:p w14:paraId="13339F67" w14:textId="77777777" w:rsidR="00DC0145" w:rsidRPr="00DC0145" w:rsidRDefault="00DC0145" w:rsidP="00DC0145">
            <w:pPr>
              <w:spacing w:after="0" w:line="240" w:lineRule="auto"/>
              <w:jc w:val="right"/>
              <w:rPr>
                <w:rFonts w:ascii="Calibri" w:eastAsia="Times New Roman" w:hAnsi="Calibri" w:cs="Calibri"/>
                <w:color w:val="000000"/>
              </w:rPr>
            </w:pPr>
          </w:p>
        </w:tc>
        <w:tc>
          <w:tcPr>
            <w:tcW w:w="1040" w:type="dxa"/>
            <w:tcBorders>
              <w:top w:val="nil"/>
              <w:left w:val="nil"/>
              <w:bottom w:val="nil"/>
              <w:right w:val="nil"/>
            </w:tcBorders>
            <w:shd w:val="clear" w:color="auto" w:fill="auto"/>
            <w:noWrap/>
            <w:vAlign w:val="bottom"/>
            <w:hideMark/>
          </w:tcPr>
          <w:p w14:paraId="3E76EF43" w14:textId="77777777" w:rsidR="00DC0145" w:rsidRPr="00DC0145" w:rsidRDefault="00DC0145" w:rsidP="00DC0145">
            <w:pPr>
              <w:spacing w:after="0" w:line="240" w:lineRule="auto"/>
              <w:rPr>
                <w:rFonts w:ascii="Calibri" w:eastAsia="Times New Roman" w:hAnsi="Calibri" w:cs="Calibri"/>
                <w:color w:val="000000"/>
              </w:rPr>
            </w:pPr>
            <w:r w:rsidRPr="00DC0145">
              <w:rPr>
                <w:rFonts w:ascii="Calibri" w:eastAsia="Times New Roman" w:hAnsi="Calibri" w:cs="Calibri"/>
                <w:color w:val="000000"/>
              </w:rPr>
              <w:t>laptop</w:t>
            </w:r>
          </w:p>
        </w:tc>
        <w:tc>
          <w:tcPr>
            <w:tcW w:w="1140" w:type="dxa"/>
            <w:tcBorders>
              <w:top w:val="nil"/>
              <w:left w:val="nil"/>
              <w:bottom w:val="nil"/>
              <w:right w:val="nil"/>
            </w:tcBorders>
            <w:shd w:val="clear" w:color="auto" w:fill="auto"/>
            <w:noWrap/>
            <w:vAlign w:val="bottom"/>
            <w:hideMark/>
          </w:tcPr>
          <w:p w14:paraId="73C5A3B2" w14:textId="77777777" w:rsidR="00DC0145" w:rsidRPr="00DC0145" w:rsidRDefault="00DC0145" w:rsidP="00DC0145">
            <w:pPr>
              <w:spacing w:after="0" w:line="240" w:lineRule="auto"/>
              <w:rPr>
                <w:rFonts w:ascii="Calibri" w:eastAsia="Times New Roman" w:hAnsi="Calibri" w:cs="Calibri"/>
                <w:color w:val="000000"/>
              </w:rPr>
            </w:pPr>
          </w:p>
        </w:tc>
        <w:tc>
          <w:tcPr>
            <w:tcW w:w="1140" w:type="dxa"/>
            <w:tcBorders>
              <w:top w:val="nil"/>
              <w:left w:val="nil"/>
              <w:bottom w:val="nil"/>
              <w:right w:val="nil"/>
            </w:tcBorders>
            <w:shd w:val="clear" w:color="auto" w:fill="auto"/>
            <w:noWrap/>
            <w:vAlign w:val="bottom"/>
            <w:hideMark/>
          </w:tcPr>
          <w:p w14:paraId="0025D303" w14:textId="77777777" w:rsidR="00DC0145" w:rsidRPr="00DC0145" w:rsidRDefault="00DC0145" w:rsidP="00DC0145">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461CCA92"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1700</w:t>
            </w:r>
          </w:p>
        </w:tc>
        <w:tc>
          <w:tcPr>
            <w:tcW w:w="1160" w:type="dxa"/>
            <w:tcBorders>
              <w:top w:val="nil"/>
              <w:left w:val="nil"/>
              <w:bottom w:val="nil"/>
              <w:right w:val="nil"/>
            </w:tcBorders>
            <w:shd w:val="clear" w:color="auto" w:fill="auto"/>
            <w:noWrap/>
            <w:vAlign w:val="bottom"/>
            <w:hideMark/>
          </w:tcPr>
          <w:p w14:paraId="59940A85"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500</w:t>
            </w:r>
          </w:p>
        </w:tc>
      </w:tr>
      <w:tr w:rsidR="00DC0145" w:rsidRPr="00DC0145" w14:paraId="07426D9C" w14:textId="77777777" w:rsidTr="00DC0145">
        <w:trPr>
          <w:trHeight w:val="300"/>
        </w:trPr>
        <w:tc>
          <w:tcPr>
            <w:tcW w:w="1432" w:type="dxa"/>
            <w:tcBorders>
              <w:top w:val="nil"/>
              <w:left w:val="nil"/>
              <w:bottom w:val="nil"/>
              <w:right w:val="nil"/>
            </w:tcBorders>
            <w:shd w:val="clear" w:color="auto" w:fill="auto"/>
            <w:noWrap/>
            <w:vAlign w:val="bottom"/>
            <w:hideMark/>
          </w:tcPr>
          <w:p w14:paraId="6E14E67D" w14:textId="77777777" w:rsidR="00DC0145" w:rsidRPr="00DC0145" w:rsidRDefault="00DC0145" w:rsidP="00DC0145">
            <w:pPr>
              <w:spacing w:after="0" w:line="240" w:lineRule="auto"/>
              <w:jc w:val="right"/>
              <w:rPr>
                <w:rFonts w:ascii="Calibri" w:eastAsia="Times New Roman" w:hAnsi="Calibri" w:cs="Calibri"/>
                <w:color w:val="000000"/>
              </w:rPr>
            </w:pPr>
          </w:p>
        </w:tc>
        <w:tc>
          <w:tcPr>
            <w:tcW w:w="1040" w:type="dxa"/>
            <w:tcBorders>
              <w:top w:val="nil"/>
              <w:left w:val="nil"/>
              <w:bottom w:val="nil"/>
              <w:right w:val="nil"/>
            </w:tcBorders>
            <w:shd w:val="clear" w:color="auto" w:fill="auto"/>
            <w:noWrap/>
            <w:vAlign w:val="bottom"/>
            <w:hideMark/>
          </w:tcPr>
          <w:p w14:paraId="32DB3D53" w14:textId="77777777" w:rsidR="00DC0145" w:rsidRPr="00DC0145" w:rsidRDefault="00DC0145" w:rsidP="00DC0145">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1FCC72FE" w14:textId="77777777" w:rsidR="00DC0145" w:rsidRPr="00DC0145" w:rsidRDefault="00DC0145" w:rsidP="00DC0145">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01644BF3" w14:textId="77777777" w:rsidR="00DC0145" w:rsidRPr="00DC0145" w:rsidRDefault="00DC0145" w:rsidP="00DC0145">
            <w:pPr>
              <w:spacing w:after="0" w:line="240" w:lineRule="auto"/>
              <w:rPr>
                <w:rFonts w:ascii="Times New Roman" w:eastAsia="Times New Roman" w:hAnsi="Times New Roman" w:cs="Times New Roman"/>
                <w:sz w:val="20"/>
                <w:szCs w:val="20"/>
              </w:rPr>
            </w:pPr>
          </w:p>
        </w:tc>
        <w:tc>
          <w:tcPr>
            <w:tcW w:w="1260" w:type="dxa"/>
            <w:tcBorders>
              <w:top w:val="single" w:sz="4" w:space="0" w:color="auto"/>
              <w:left w:val="nil"/>
              <w:bottom w:val="single" w:sz="8" w:space="0" w:color="auto"/>
              <w:right w:val="nil"/>
            </w:tcBorders>
            <w:shd w:val="clear" w:color="auto" w:fill="auto"/>
            <w:noWrap/>
            <w:vAlign w:val="bottom"/>
            <w:hideMark/>
          </w:tcPr>
          <w:p w14:paraId="7FC25C4D"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219698</w:t>
            </w:r>
          </w:p>
        </w:tc>
        <w:tc>
          <w:tcPr>
            <w:tcW w:w="1160" w:type="dxa"/>
            <w:tcBorders>
              <w:top w:val="single" w:sz="4" w:space="0" w:color="auto"/>
              <w:left w:val="nil"/>
              <w:bottom w:val="single" w:sz="8" w:space="0" w:color="auto"/>
              <w:right w:val="nil"/>
            </w:tcBorders>
            <w:shd w:val="clear" w:color="auto" w:fill="auto"/>
            <w:noWrap/>
            <w:vAlign w:val="bottom"/>
            <w:hideMark/>
          </w:tcPr>
          <w:p w14:paraId="5E5BEA90" w14:textId="77777777" w:rsidR="00DC0145" w:rsidRPr="00DC0145" w:rsidRDefault="00DC0145" w:rsidP="00DC0145">
            <w:pPr>
              <w:spacing w:after="0" w:line="240" w:lineRule="auto"/>
              <w:jc w:val="right"/>
              <w:rPr>
                <w:rFonts w:ascii="Calibri" w:eastAsia="Times New Roman" w:hAnsi="Calibri" w:cs="Calibri"/>
                <w:color w:val="000000"/>
              </w:rPr>
            </w:pPr>
            <w:r w:rsidRPr="00DC0145">
              <w:rPr>
                <w:rFonts w:ascii="Calibri" w:eastAsia="Times New Roman" w:hAnsi="Calibri" w:cs="Calibri"/>
                <w:color w:val="000000"/>
              </w:rPr>
              <w:t>219393</w:t>
            </w:r>
          </w:p>
        </w:tc>
      </w:tr>
    </w:tbl>
    <w:p w14:paraId="1A9ACB76" w14:textId="77777777" w:rsidR="00DC0145" w:rsidRDefault="00DC0145" w:rsidP="00D22150">
      <w:pPr>
        <w:spacing w:after="0" w:line="240" w:lineRule="auto"/>
        <w:rPr>
          <w:rFonts w:ascii="Calibri" w:eastAsia="Calibri" w:hAnsi="Calibri" w:cs="Calibri"/>
          <w:i/>
          <w:color w:val="008000"/>
          <w:sz w:val="32"/>
          <w:szCs w:val="32"/>
        </w:rPr>
      </w:pPr>
    </w:p>
    <w:p w14:paraId="52189F79" w14:textId="77777777" w:rsidR="00DC0145" w:rsidRDefault="00DC0145" w:rsidP="00D22150">
      <w:pPr>
        <w:spacing w:after="0" w:line="240" w:lineRule="auto"/>
        <w:rPr>
          <w:rFonts w:ascii="Calibri" w:eastAsia="Calibri" w:hAnsi="Calibri" w:cs="Calibri"/>
          <w:i/>
          <w:color w:val="008000"/>
          <w:sz w:val="32"/>
          <w:szCs w:val="32"/>
        </w:rPr>
      </w:pPr>
    </w:p>
    <w:p w14:paraId="544F13CB" w14:textId="77777777" w:rsidR="00DC0145" w:rsidRDefault="00DC0145" w:rsidP="00D22150">
      <w:pPr>
        <w:spacing w:after="0" w:line="240" w:lineRule="auto"/>
        <w:rPr>
          <w:rFonts w:ascii="Calibri" w:eastAsia="Calibri" w:hAnsi="Calibri" w:cs="Calibri"/>
          <w:i/>
          <w:color w:val="008000"/>
          <w:sz w:val="32"/>
          <w:szCs w:val="32"/>
        </w:rPr>
      </w:pPr>
    </w:p>
    <w:p w14:paraId="6B943B6B" w14:textId="77777777" w:rsidR="00DC0145" w:rsidRDefault="00DC0145" w:rsidP="00D22150">
      <w:pPr>
        <w:spacing w:after="0" w:line="240" w:lineRule="auto"/>
        <w:rPr>
          <w:rFonts w:ascii="Calibri" w:eastAsia="Calibri" w:hAnsi="Calibri" w:cs="Calibri"/>
          <w:i/>
          <w:color w:val="008000"/>
          <w:sz w:val="32"/>
          <w:szCs w:val="32"/>
        </w:rPr>
      </w:pPr>
    </w:p>
    <w:p w14:paraId="2BDB5101" w14:textId="49E89654" w:rsidR="00DC0145" w:rsidRDefault="00AE78A3" w:rsidP="00D22150">
      <w:pPr>
        <w:spacing w:after="0" w:line="240" w:lineRule="auto"/>
        <w:rPr>
          <w:rFonts w:ascii="Calibri" w:eastAsia="Calibri" w:hAnsi="Calibri" w:cs="Calibri"/>
          <w:i/>
          <w:color w:val="008000"/>
          <w:sz w:val="32"/>
          <w:szCs w:val="32"/>
        </w:rPr>
      </w:pPr>
      <w:r>
        <w:rPr>
          <w:rFonts w:ascii="Calibri" w:eastAsia="Calibri" w:hAnsi="Calibri" w:cs="Calibri"/>
          <w:i/>
          <w:color w:val="008000"/>
          <w:sz w:val="32"/>
          <w:szCs w:val="32"/>
        </w:rPr>
        <w:t>Agar</w:t>
      </w:r>
    </w:p>
    <w:tbl>
      <w:tblPr>
        <w:tblW w:w="10371" w:type="dxa"/>
        <w:tblLook w:val="04A0" w:firstRow="1" w:lastRow="0" w:firstColumn="1" w:lastColumn="0" w:noHBand="0" w:noVBand="1"/>
      </w:tblPr>
      <w:tblGrid>
        <w:gridCol w:w="1322"/>
        <w:gridCol w:w="886"/>
        <w:gridCol w:w="886"/>
        <w:gridCol w:w="774"/>
        <w:gridCol w:w="1217"/>
        <w:gridCol w:w="1096"/>
        <w:gridCol w:w="2073"/>
        <w:gridCol w:w="798"/>
        <w:gridCol w:w="847"/>
        <w:gridCol w:w="811"/>
      </w:tblGrid>
      <w:tr w:rsidR="00AE78A3" w:rsidRPr="00AE78A3" w14:paraId="46A87CE7" w14:textId="77777777" w:rsidTr="00AE78A3">
        <w:trPr>
          <w:trHeight w:val="278"/>
        </w:trPr>
        <w:tc>
          <w:tcPr>
            <w:tcW w:w="1322" w:type="dxa"/>
            <w:shd w:val="clear" w:color="auto" w:fill="auto"/>
            <w:noWrap/>
            <w:vAlign w:val="bottom"/>
            <w:hideMark/>
          </w:tcPr>
          <w:p w14:paraId="47E06D8A" w14:textId="097AD712" w:rsidR="00AE78A3" w:rsidRPr="00AE78A3" w:rsidRDefault="00AE78A3" w:rsidP="00AE78A3">
            <w:pPr>
              <w:spacing w:after="0" w:line="240" w:lineRule="auto"/>
              <w:rPr>
                <w:rFonts w:ascii="Calibri" w:eastAsia="Times New Roman" w:hAnsi="Calibri" w:cs="Calibri"/>
                <w:b/>
                <w:bCs/>
                <w:color w:val="000000"/>
                <w:u w:val="single"/>
              </w:rPr>
            </w:pPr>
          </w:p>
        </w:tc>
        <w:tc>
          <w:tcPr>
            <w:tcW w:w="806" w:type="dxa"/>
            <w:shd w:val="clear" w:color="auto" w:fill="auto"/>
            <w:noWrap/>
            <w:vAlign w:val="bottom"/>
            <w:hideMark/>
          </w:tcPr>
          <w:p w14:paraId="07D71B0E" w14:textId="77777777" w:rsidR="00AE78A3" w:rsidRPr="00AE78A3" w:rsidRDefault="00AE78A3" w:rsidP="00AE78A3">
            <w:pPr>
              <w:spacing w:after="0" w:line="240" w:lineRule="auto"/>
              <w:jc w:val="right"/>
              <w:rPr>
                <w:rFonts w:ascii="Calibri" w:eastAsia="Times New Roman" w:hAnsi="Calibri" w:cs="Calibri"/>
                <w:b/>
                <w:bCs/>
                <w:color w:val="000000"/>
                <w:u w:val="single"/>
              </w:rPr>
            </w:pPr>
            <w:r w:rsidRPr="00AE78A3">
              <w:rPr>
                <w:rFonts w:ascii="Calibri" w:eastAsia="Times New Roman" w:hAnsi="Calibri" w:cs="Calibri"/>
                <w:b/>
                <w:bCs/>
                <w:color w:val="000000"/>
                <w:u w:val="single"/>
              </w:rPr>
              <w:t>2024</w:t>
            </w:r>
          </w:p>
        </w:tc>
        <w:tc>
          <w:tcPr>
            <w:tcW w:w="806" w:type="dxa"/>
            <w:shd w:val="clear" w:color="auto" w:fill="auto"/>
            <w:noWrap/>
            <w:vAlign w:val="bottom"/>
            <w:hideMark/>
          </w:tcPr>
          <w:p w14:paraId="6235AC58" w14:textId="77777777" w:rsidR="00AE78A3" w:rsidRPr="00AE78A3" w:rsidRDefault="00AE78A3" w:rsidP="00AE78A3">
            <w:pPr>
              <w:spacing w:after="0" w:line="240" w:lineRule="auto"/>
              <w:jc w:val="right"/>
              <w:rPr>
                <w:rFonts w:ascii="Calibri" w:eastAsia="Times New Roman" w:hAnsi="Calibri" w:cs="Calibri"/>
                <w:b/>
                <w:bCs/>
                <w:color w:val="000000"/>
                <w:u w:val="single"/>
              </w:rPr>
            </w:pPr>
            <w:r w:rsidRPr="00AE78A3">
              <w:rPr>
                <w:rFonts w:ascii="Calibri" w:eastAsia="Times New Roman" w:hAnsi="Calibri" w:cs="Calibri"/>
                <w:b/>
                <w:bCs/>
                <w:color w:val="000000"/>
                <w:u w:val="single"/>
              </w:rPr>
              <w:t>2025</w:t>
            </w:r>
          </w:p>
        </w:tc>
        <w:tc>
          <w:tcPr>
            <w:tcW w:w="704" w:type="dxa"/>
            <w:shd w:val="clear" w:color="auto" w:fill="auto"/>
            <w:noWrap/>
            <w:vAlign w:val="bottom"/>
            <w:hideMark/>
          </w:tcPr>
          <w:p w14:paraId="40219804" w14:textId="77777777" w:rsidR="00AE78A3" w:rsidRPr="00AE78A3" w:rsidRDefault="00AE78A3" w:rsidP="00AE78A3">
            <w:pPr>
              <w:spacing w:after="0" w:line="240" w:lineRule="auto"/>
              <w:jc w:val="right"/>
              <w:rPr>
                <w:rFonts w:ascii="Calibri" w:eastAsia="Times New Roman" w:hAnsi="Calibri" w:cs="Calibri"/>
                <w:b/>
                <w:bCs/>
                <w:color w:val="000000"/>
                <w:u w:val="single"/>
              </w:rPr>
            </w:pPr>
          </w:p>
        </w:tc>
        <w:tc>
          <w:tcPr>
            <w:tcW w:w="1108" w:type="dxa"/>
            <w:shd w:val="clear" w:color="auto" w:fill="auto"/>
            <w:noWrap/>
            <w:vAlign w:val="bottom"/>
            <w:hideMark/>
          </w:tcPr>
          <w:p w14:paraId="63D1A871" w14:textId="77777777" w:rsidR="00AE78A3" w:rsidRPr="00AE78A3" w:rsidRDefault="00AE78A3" w:rsidP="00AE78A3">
            <w:pPr>
              <w:spacing w:after="0" w:line="240" w:lineRule="auto"/>
              <w:rPr>
                <w:rFonts w:ascii="Calibri" w:eastAsia="Times New Roman" w:hAnsi="Calibri" w:cs="Calibri"/>
                <w:color w:val="000000"/>
              </w:rPr>
            </w:pPr>
            <w:r w:rsidRPr="00AE78A3">
              <w:rPr>
                <w:rFonts w:ascii="Calibri" w:eastAsia="Times New Roman" w:hAnsi="Calibri" w:cs="Calibri"/>
                <w:color w:val="000000"/>
              </w:rPr>
              <w:t>differences</w:t>
            </w:r>
          </w:p>
        </w:tc>
        <w:tc>
          <w:tcPr>
            <w:tcW w:w="1096" w:type="dxa"/>
            <w:shd w:val="clear" w:color="auto" w:fill="auto"/>
            <w:noWrap/>
            <w:vAlign w:val="bottom"/>
            <w:hideMark/>
          </w:tcPr>
          <w:p w14:paraId="7D37F2D4" w14:textId="77777777" w:rsidR="00AE78A3" w:rsidRPr="00AE78A3" w:rsidRDefault="00AE78A3" w:rsidP="00AE78A3">
            <w:pPr>
              <w:spacing w:after="0" w:line="240" w:lineRule="auto"/>
              <w:rPr>
                <w:rFonts w:ascii="Calibri" w:eastAsia="Times New Roman" w:hAnsi="Calibri" w:cs="Calibri"/>
                <w:color w:val="000000"/>
              </w:rPr>
            </w:pPr>
          </w:p>
        </w:tc>
        <w:tc>
          <w:tcPr>
            <w:tcW w:w="2073" w:type="dxa"/>
            <w:shd w:val="clear" w:color="auto" w:fill="auto"/>
            <w:noWrap/>
            <w:vAlign w:val="bottom"/>
            <w:hideMark/>
          </w:tcPr>
          <w:p w14:paraId="666BB1EA" w14:textId="77777777" w:rsidR="00AE78A3" w:rsidRPr="00AE78A3" w:rsidRDefault="00AE78A3" w:rsidP="00AE78A3">
            <w:pPr>
              <w:spacing w:after="0" w:line="240" w:lineRule="auto"/>
              <w:rPr>
                <w:rFonts w:ascii="Times New Roman" w:eastAsia="Times New Roman" w:hAnsi="Times New Roman" w:cs="Times New Roman"/>
                <w:sz w:val="20"/>
                <w:szCs w:val="20"/>
              </w:rPr>
            </w:pPr>
          </w:p>
        </w:tc>
        <w:tc>
          <w:tcPr>
            <w:tcW w:w="797" w:type="dxa"/>
            <w:shd w:val="clear" w:color="auto" w:fill="auto"/>
            <w:noWrap/>
            <w:vAlign w:val="bottom"/>
            <w:hideMark/>
          </w:tcPr>
          <w:p w14:paraId="4C95446F" w14:textId="77777777" w:rsidR="00AE78A3" w:rsidRPr="00AE78A3" w:rsidRDefault="00AE78A3" w:rsidP="00AE78A3">
            <w:pPr>
              <w:spacing w:after="0" w:line="240" w:lineRule="auto"/>
              <w:rPr>
                <w:rFonts w:ascii="Times New Roman" w:eastAsia="Times New Roman" w:hAnsi="Times New Roman" w:cs="Times New Roman"/>
                <w:sz w:val="20"/>
                <w:szCs w:val="20"/>
              </w:rPr>
            </w:pPr>
          </w:p>
        </w:tc>
        <w:tc>
          <w:tcPr>
            <w:tcW w:w="846" w:type="dxa"/>
            <w:shd w:val="clear" w:color="auto" w:fill="auto"/>
            <w:noWrap/>
            <w:vAlign w:val="bottom"/>
            <w:hideMark/>
          </w:tcPr>
          <w:p w14:paraId="156F3BC8" w14:textId="77777777" w:rsidR="00AE78A3" w:rsidRPr="00AE78A3" w:rsidRDefault="00AE78A3" w:rsidP="00AE78A3">
            <w:pPr>
              <w:spacing w:after="0" w:line="240" w:lineRule="auto"/>
              <w:rPr>
                <w:rFonts w:ascii="Times New Roman" w:eastAsia="Times New Roman" w:hAnsi="Times New Roman" w:cs="Times New Roman"/>
                <w:sz w:val="20"/>
                <w:szCs w:val="20"/>
              </w:rPr>
            </w:pPr>
          </w:p>
        </w:tc>
        <w:tc>
          <w:tcPr>
            <w:tcW w:w="811" w:type="dxa"/>
            <w:shd w:val="clear" w:color="auto" w:fill="auto"/>
            <w:noWrap/>
            <w:vAlign w:val="bottom"/>
            <w:hideMark/>
          </w:tcPr>
          <w:p w14:paraId="675518E2" w14:textId="77777777" w:rsidR="00AE78A3" w:rsidRPr="00AE78A3" w:rsidRDefault="00AE78A3" w:rsidP="00AE78A3">
            <w:pPr>
              <w:spacing w:after="0" w:line="240" w:lineRule="auto"/>
              <w:rPr>
                <w:rFonts w:ascii="Times New Roman" w:eastAsia="Times New Roman" w:hAnsi="Times New Roman" w:cs="Times New Roman"/>
                <w:sz w:val="20"/>
                <w:szCs w:val="20"/>
              </w:rPr>
            </w:pPr>
          </w:p>
        </w:tc>
      </w:tr>
      <w:tr w:rsidR="00AE78A3" w:rsidRPr="00AE78A3" w14:paraId="4C700812" w14:textId="77777777" w:rsidTr="00AE78A3">
        <w:trPr>
          <w:trHeight w:val="278"/>
        </w:trPr>
        <w:tc>
          <w:tcPr>
            <w:tcW w:w="1322" w:type="dxa"/>
            <w:shd w:val="clear" w:color="auto" w:fill="auto"/>
            <w:noWrap/>
            <w:vAlign w:val="bottom"/>
            <w:hideMark/>
          </w:tcPr>
          <w:p w14:paraId="48CC8BD9" w14:textId="77777777" w:rsidR="00AE78A3" w:rsidRPr="00AE78A3" w:rsidRDefault="00AE78A3" w:rsidP="00AE78A3">
            <w:pPr>
              <w:spacing w:after="0" w:line="240" w:lineRule="auto"/>
              <w:rPr>
                <w:rFonts w:ascii="Calibri" w:eastAsia="Times New Roman" w:hAnsi="Calibri" w:cs="Calibri"/>
                <w:color w:val="000000"/>
              </w:rPr>
            </w:pPr>
            <w:r w:rsidRPr="00AE78A3">
              <w:rPr>
                <w:rFonts w:ascii="Calibri" w:eastAsia="Times New Roman" w:hAnsi="Calibri" w:cs="Calibri"/>
                <w:color w:val="000000"/>
              </w:rPr>
              <w:t xml:space="preserve">balance </w:t>
            </w:r>
            <w:proofErr w:type="spellStart"/>
            <w:r w:rsidRPr="00AE78A3">
              <w:rPr>
                <w:rFonts w:ascii="Calibri" w:eastAsia="Times New Roman" w:hAnsi="Calibri" w:cs="Calibri"/>
                <w:color w:val="000000"/>
              </w:rPr>
              <w:t>bfwd</w:t>
            </w:r>
            <w:proofErr w:type="spellEnd"/>
          </w:p>
        </w:tc>
        <w:tc>
          <w:tcPr>
            <w:tcW w:w="806" w:type="dxa"/>
            <w:shd w:val="clear" w:color="auto" w:fill="auto"/>
            <w:noWrap/>
            <w:vAlign w:val="bottom"/>
            <w:hideMark/>
          </w:tcPr>
          <w:p w14:paraId="6A1DED2E" w14:textId="77777777" w:rsidR="00AE78A3" w:rsidRPr="00AE78A3" w:rsidRDefault="00AE78A3" w:rsidP="00AE78A3">
            <w:pPr>
              <w:spacing w:after="0" w:line="240" w:lineRule="auto"/>
              <w:jc w:val="right"/>
              <w:rPr>
                <w:rFonts w:ascii="Calibri" w:eastAsia="Times New Roman" w:hAnsi="Calibri" w:cs="Calibri"/>
                <w:color w:val="000000"/>
              </w:rPr>
            </w:pPr>
            <w:r w:rsidRPr="00AE78A3">
              <w:rPr>
                <w:rFonts w:ascii="Calibri" w:eastAsia="Times New Roman" w:hAnsi="Calibri" w:cs="Calibri"/>
                <w:color w:val="000000"/>
              </w:rPr>
              <w:t>96190</w:t>
            </w:r>
          </w:p>
        </w:tc>
        <w:tc>
          <w:tcPr>
            <w:tcW w:w="806" w:type="dxa"/>
            <w:shd w:val="clear" w:color="auto" w:fill="auto"/>
            <w:noWrap/>
            <w:vAlign w:val="bottom"/>
            <w:hideMark/>
          </w:tcPr>
          <w:p w14:paraId="1920E663" w14:textId="77777777" w:rsidR="00AE78A3" w:rsidRPr="00AE78A3" w:rsidRDefault="00AE78A3" w:rsidP="00AE78A3">
            <w:pPr>
              <w:spacing w:after="0" w:line="240" w:lineRule="auto"/>
              <w:jc w:val="right"/>
              <w:rPr>
                <w:rFonts w:ascii="Calibri" w:eastAsia="Times New Roman" w:hAnsi="Calibri" w:cs="Calibri"/>
                <w:color w:val="000000"/>
              </w:rPr>
            </w:pPr>
            <w:r w:rsidRPr="00AE78A3">
              <w:rPr>
                <w:rFonts w:ascii="Calibri" w:eastAsia="Times New Roman" w:hAnsi="Calibri" w:cs="Calibri"/>
                <w:color w:val="000000"/>
              </w:rPr>
              <w:t>87170</w:t>
            </w:r>
          </w:p>
        </w:tc>
        <w:tc>
          <w:tcPr>
            <w:tcW w:w="704" w:type="dxa"/>
            <w:shd w:val="clear" w:color="auto" w:fill="auto"/>
            <w:noWrap/>
            <w:vAlign w:val="bottom"/>
            <w:hideMark/>
          </w:tcPr>
          <w:p w14:paraId="1E33344A" w14:textId="77777777" w:rsidR="00AE78A3" w:rsidRPr="00AE78A3" w:rsidRDefault="00AE78A3" w:rsidP="00AE78A3">
            <w:pPr>
              <w:spacing w:after="0" w:line="240" w:lineRule="auto"/>
              <w:jc w:val="right"/>
              <w:rPr>
                <w:rFonts w:ascii="Calibri" w:eastAsia="Times New Roman" w:hAnsi="Calibri" w:cs="Calibri"/>
                <w:color w:val="000000"/>
              </w:rPr>
            </w:pPr>
          </w:p>
        </w:tc>
        <w:tc>
          <w:tcPr>
            <w:tcW w:w="1108" w:type="dxa"/>
            <w:shd w:val="clear" w:color="auto" w:fill="auto"/>
            <w:noWrap/>
            <w:vAlign w:val="bottom"/>
            <w:hideMark/>
          </w:tcPr>
          <w:p w14:paraId="2D69C9EF" w14:textId="77777777" w:rsidR="00AE78A3" w:rsidRPr="00AE78A3" w:rsidRDefault="00AE78A3" w:rsidP="00AE78A3">
            <w:pPr>
              <w:spacing w:after="0" w:line="240" w:lineRule="auto"/>
              <w:rPr>
                <w:rFonts w:ascii="Times New Roman" w:eastAsia="Times New Roman" w:hAnsi="Times New Roman" w:cs="Times New Roman"/>
                <w:sz w:val="20"/>
                <w:szCs w:val="20"/>
              </w:rPr>
            </w:pPr>
          </w:p>
        </w:tc>
        <w:tc>
          <w:tcPr>
            <w:tcW w:w="1096" w:type="dxa"/>
            <w:shd w:val="clear" w:color="auto" w:fill="auto"/>
            <w:noWrap/>
            <w:vAlign w:val="bottom"/>
            <w:hideMark/>
          </w:tcPr>
          <w:p w14:paraId="4E74A180" w14:textId="77777777" w:rsidR="00AE78A3" w:rsidRPr="00AE78A3" w:rsidRDefault="00AE78A3" w:rsidP="00AE78A3">
            <w:pPr>
              <w:spacing w:after="0" w:line="240" w:lineRule="auto"/>
              <w:rPr>
                <w:rFonts w:ascii="Times New Roman" w:eastAsia="Times New Roman" w:hAnsi="Times New Roman" w:cs="Times New Roman"/>
                <w:sz w:val="20"/>
                <w:szCs w:val="20"/>
              </w:rPr>
            </w:pPr>
          </w:p>
        </w:tc>
        <w:tc>
          <w:tcPr>
            <w:tcW w:w="2073" w:type="dxa"/>
            <w:shd w:val="clear" w:color="auto" w:fill="auto"/>
            <w:noWrap/>
            <w:vAlign w:val="bottom"/>
            <w:hideMark/>
          </w:tcPr>
          <w:p w14:paraId="6B6496DF" w14:textId="77777777" w:rsidR="00AE78A3" w:rsidRPr="00AE78A3" w:rsidRDefault="00AE78A3" w:rsidP="00AE78A3">
            <w:pPr>
              <w:spacing w:after="0" w:line="240" w:lineRule="auto"/>
              <w:rPr>
                <w:rFonts w:ascii="Times New Roman" w:eastAsia="Times New Roman" w:hAnsi="Times New Roman" w:cs="Times New Roman"/>
                <w:sz w:val="20"/>
                <w:szCs w:val="20"/>
              </w:rPr>
            </w:pPr>
          </w:p>
        </w:tc>
        <w:tc>
          <w:tcPr>
            <w:tcW w:w="797" w:type="dxa"/>
            <w:shd w:val="clear" w:color="auto" w:fill="auto"/>
            <w:noWrap/>
            <w:vAlign w:val="bottom"/>
            <w:hideMark/>
          </w:tcPr>
          <w:p w14:paraId="0CFCCE05" w14:textId="77777777" w:rsidR="00AE78A3" w:rsidRPr="00AE78A3" w:rsidRDefault="00AE78A3" w:rsidP="00AE78A3">
            <w:pPr>
              <w:spacing w:after="0" w:line="240" w:lineRule="auto"/>
              <w:rPr>
                <w:rFonts w:ascii="Times New Roman" w:eastAsia="Times New Roman" w:hAnsi="Times New Roman" w:cs="Times New Roman"/>
                <w:sz w:val="20"/>
                <w:szCs w:val="20"/>
              </w:rPr>
            </w:pPr>
          </w:p>
        </w:tc>
        <w:tc>
          <w:tcPr>
            <w:tcW w:w="846" w:type="dxa"/>
            <w:shd w:val="clear" w:color="auto" w:fill="auto"/>
            <w:noWrap/>
            <w:vAlign w:val="bottom"/>
            <w:hideMark/>
          </w:tcPr>
          <w:p w14:paraId="59784399" w14:textId="77777777" w:rsidR="00AE78A3" w:rsidRPr="00AE78A3" w:rsidRDefault="00AE78A3" w:rsidP="00AE78A3">
            <w:pPr>
              <w:spacing w:after="0" w:line="240" w:lineRule="auto"/>
              <w:rPr>
                <w:rFonts w:ascii="Times New Roman" w:eastAsia="Times New Roman" w:hAnsi="Times New Roman" w:cs="Times New Roman"/>
                <w:sz w:val="20"/>
                <w:szCs w:val="20"/>
              </w:rPr>
            </w:pPr>
          </w:p>
        </w:tc>
        <w:tc>
          <w:tcPr>
            <w:tcW w:w="811" w:type="dxa"/>
            <w:shd w:val="clear" w:color="auto" w:fill="auto"/>
            <w:noWrap/>
            <w:vAlign w:val="bottom"/>
            <w:hideMark/>
          </w:tcPr>
          <w:p w14:paraId="75C61DBE" w14:textId="77777777" w:rsidR="00AE78A3" w:rsidRPr="00AE78A3" w:rsidRDefault="00AE78A3" w:rsidP="00AE78A3">
            <w:pPr>
              <w:spacing w:after="0" w:line="240" w:lineRule="auto"/>
              <w:rPr>
                <w:rFonts w:ascii="Times New Roman" w:eastAsia="Times New Roman" w:hAnsi="Times New Roman" w:cs="Times New Roman"/>
                <w:sz w:val="20"/>
                <w:szCs w:val="20"/>
              </w:rPr>
            </w:pPr>
          </w:p>
        </w:tc>
      </w:tr>
      <w:tr w:rsidR="00AE78A3" w:rsidRPr="00AE78A3" w14:paraId="6C356564" w14:textId="77777777" w:rsidTr="00AE78A3">
        <w:trPr>
          <w:trHeight w:val="278"/>
        </w:trPr>
        <w:tc>
          <w:tcPr>
            <w:tcW w:w="1322" w:type="dxa"/>
            <w:shd w:val="clear" w:color="auto" w:fill="auto"/>
            <w:noWrap/>
            <w:vAlign w:val="bottom"/>
            <w:hideMark/>
          </w:tcPr>
          <w:p w14:paraId="00F272BC" w14:textId="77777777" w:rsidR="00AE78A3" w:rsidRPr="00AE78A3" w:rsidRDefault="00AE78A3" w:rsidP="00AE78A3">
            <w:pPr>
              <w:spacing w:after="0" w:line="240" w:lineRule="auto"/>
              <w:rPr>
                <w:rFonts w:ascii="Calibri" w:eastAsia="Times New Roman" w:hAnsi="Calibri" w:cs="Calibri"/>
                <w:color w:val="000000"/>
              </w:rPr>
            </w:pPr>
            <w:r w:rsidRPr="00AE78A3">
              <w:rPr>
                <w:rFonts w:ascii="Calibri" w:eastAsia="Times New Roman" w:hAnsi="Calibri" w:cs="Calibri"/>
                <w:color w:val="000000"/>
              </w:rPr>
              <w:t>precept</w:t>
            </w:r>
          </w:p>
        </w:tc>
        <w:tc>
          <w:tcPr>
            <w:tcW w:w="806" w:type="dxa"/>
            <w:shd w:val="clear" w:color="auto" w:fill="auto"/>
            <w:noWrap/>
            <w:vAlign w:val="bottom"/>
            <w:hideMark/>
          </w:tcPr>
          <w:p w14:paraId="702841C1" w14:textId="77777777" w:rsidR="00AE78A3" w:rsidRPr="00AE78A3" w:rsidRDefault="00AE78A3" w:rsidP="00AE78A3">
            <w:pPr>
              <w:spacing w:after="0" w:line="240" w:lineRule="auto"/>
              <w:jc w:val="right"/>
              <w:rPr>
                <w:rFonts w:ascii="Calibri" w:eastAsia="Times New Roman" w:hAnsi="Calibri" w:cs="Calibri"/>
                <w:color w:val="000000"/>
              </w:rPr>
            </w:pPr>
            <w:r w:rsidRPr="00AE78A3">
              <w:rPr>
                <w:rFonts w:ascii="Calibri" w:eastAsia="Times New Roman" w:hAnsi="Calibri" w:cs="Calibri"/>
                <w:color w:val="000000"/>
              </w:rPr>
              <w:t>19038</w:t>
            </w:r>
          </w:p>
        </w:tc>
        <w:tc>
          <w:tcPr>
            <w:tcW w:w="806" w:type="dxa"/>
            <w:shd w:val="clear" w:color="auto" w:fill="auto"/>
            <w:noWrap/>
            <w:vAlign w:val="bottom"/>
            <w:hideMark/>
          </w:tcPr>
          <w:p w14:paraId="536F7071" w14:textId="77777777" w:rsidR="00AE78A3" w:rsidRPr="00AE78A3" w:rsidRDefault="00AE78A3" w:rsidP="00AE78A3">
            <w:pPr>
              <w:spacing w:after="0" w:line="240" w:lineRule="auto"/>
              <w:jc w:val="right"/>
              <w:rPr>
                <w:rFonts w:ascii="Calibri" w:eastAsia="Times New Roman" w:hAnsi="Calibri" w:cs="Calibri"/>
                <w:color w:val="000000"/>
              </w:rPr>
            </w:pPr>
            <w:r w:rsidRPr="00AE78A3">
              <w:rPr>
                <w:rFonts w:ascii="Calibri" w:eastAsia="Times New Roman" w:hAnsi="Calibri" w:cs="Calibri"/>
                <w:color w:val="000000"/>
              </w:rPr>
              <w:t>21000</w:t>
            </w:r>
          </w:p>
        </w:tc>
        <w:tc>
          <w:tcPr>
            <w:tcW w:w="704" w:type="dxa"/>
            <w:shd w:val="clear" w:color="auto" w:fill="auto"/>
            <w:noWrap/>
            <w:vAlign w:val="bottom"/>
            <w:hideMark/>
          </w:tcPr>
          <w:p w14:paraId="753970A5" w14:textId="77777777" w:rsidR="00AE78A3" w:rsidRPr="00AE78A3" w:rsidRDefault="00AE78A3" w:rsidP="00AE78A3">
            <w:pPr>
              <w:spacing w:after="0" w:line="240" w:lineRule="auto"/>
              <w:jc w:val="right"/>
              <w:rPr>
                <w:rFonts w:ascii="Calibri" w:eastAsia="Times New Roman" w:hAnsi="Calibri" w:cs="Calibri"/>
                <w:color w:val="000000"/>
              </w:rPr>
            </w:pPr>
          </w:p>
        </w:tc>
        <w:tc>
          <w:tcPr>
            <w:tcW w:w="1108" w:type="dxa"/>
            <w:shd w:val="clear" w:color="auto" w:fill="auto"/>
            <w:noWrap/>
            <w:vAlign w:val="bottom"/>
            <w:hideMark/>
          </w:tcPr>
          <w:p w14:paraId="37A362BA" w14:textId="77777777" w:rsidR="00AE78A3" w:rsidRPr="00AE78A3" w:rsidRDefault="00AE78A3" w:rsidP="00AE78A3">
            <w:pPr>
              <w:spacing w:after="0" w:line="240" w:lineRule="auto"/>
              <w:rPr>
                <w:rFonts w:ascii="Times New Roman" w:eastAsia="Times New Roman" w:hAnsi="Times New Roman" w:cs="Times New Roman"/>
                <w:sz w:val="20"/>
                <w:szCs w:val="20"/>
              </w:rPr>
            </w:pPr>
          </w:p>
        </w:tc>
        <w:tc>
          <w:tcPr>
            <w:tcW w:w="3169" w:type="dxa"/>
            <w:gridSpan w:val="2"/>
            <w:shd w:val="clear" w:color="auto" w:fill="auto"/>
            <w:noWrap/>
            <w:vAlign w:val="bottom"/>
            <w:hideMark/>
          </w:tcPr>
          <w:p w14:paraId="120F4BEB" w14:textId="77777777" w:rsidR="00AE78A3" w:rsidRPr="00AE78A3" w:rsidRDefault="00AE78A3" w:rsidP="00AE78A3">
            <w:pPr>
              <w:spacing w:after="0" w:line="240" w:lineRule="auto"/>
              <w:rPr>
                <w:rFonts w:ascii="Calibri" w:eastAsia="Times New Roman" w:hAnsi="Calibri" w:cs="Calibri"/>
                <w:color w:val="000000"/>
              </w:rPr>
            </w:pPr>
            <w:r w:rsidRPr="00AE78A3">
              <w:rPr>
                <w:rFonts w:ascii="Calibri" w:eastAsia="Times New Roman" w:hAnsi="Calibri" w:cs="Calibri"/>
                <w:color w:val="000000"/>
              </w:rPr>
              <w:t>inflation increase</w:t>
            </w:r>
          </w:p>
        </w:tc>
        <w:tc>
          <w:tcPr>
            <w:tcW w:w="797" w:type="dxa"/>
            <w:shd w:val="clear" w:color="auto" w:fill="auto"/>
            <w:noWrap/>
            <w:vAlign w:val="bottom"/>
            <w:hideMark/>
          </w:tcPr>
          <w:p w14:paraId="6FE041BF" w14:textId="77777777" w:rsidR="00AE78A3" w:rsidRPr="00AE78A3" w:rsidRDefault="00AE78A3" w:rsidP="00AE78A3">
            <w:pPr>
              <w:spacing w:after="0" w:line="240" w:lineRule="auto"/>
              <w:rPr>
                <w:rFonts w:ascii="Calibri" w:eastAsia="Times New Roman" w:hAnsi="Calibri" w:cs="Calibri"/>
                <w:color w:val="000000"/>
              </w:rPr>
            </w:pPr>
          </w:p>
        </w:tc>
        <w:tc>
          <w:tcPr>
            <w:tcW w:w="846" w:type="dxa"/>
            <w:shd w:val="clear" w:color="auto" w:fill="auto"/>
            <w:noWrap/>
            <w:vAlign w:val="bottom"/>
            <w:hideMark/>
          </w:tcPr>
          <w:p w14:paraId="09473241" w14:textId="77777777" w:rsidR="00AE78A3" w:rsidRPr="00AE78A3" w:rsidRDefault="00AE78A3" w:rsidP="00AE78A3">
            <w:pPr>
              <w:spacing w:after="0" w:line="240" w:lineRule="auto"/>
              <w:rPr>
                <w:rFonts w:ascii="Times New Roman" w:eastAsia="Times New Roman" w:hAnsi="Times New Roman" w:cs="Times New Roman"/>
                <w:sz w:val="20"/>
                <w:szCs w:val="20"/>
              </w:rPr>
            </w:pPr>
          </w:p>
        </w:tc>
        <w:tc>
          <w:tcPr>
            <w:tcW w:w="811" w:type="dxa"/>
            <w:shd w:val="clear" w:color="auto" w:fill="auto"/>
            <w:noWrap/>
            <w:vAlign w:val="bottom"/>
            <w:hideMark/>
          </w:tcPr>
          <w:p w14:paraId="0B5F9074" w14:textId="77777777" w:rsidR="00AE78A3" w:rsidRPr="00AE78A3" w:rsidRDefault="00AE78A3" w:rsidP="00AE78A3">
            <w:pPr>
              <w:spacing w:after="0" w:line="240" w:lineRule="auto"/>
              <w:rPr>
                <w:rFonts w:ascii="Times New Roman" w:eastAsia="Times New Roman" w:hAnsi="Times New Roman" w:cs="Times New Roman"/>
                <w:sz w:val="20"/>
                <w:szCs w:val="20"/>
              </w:rPr>
            </w:pPr>
          </w:p>
        </w:tc>
      </w:tr>
      <w:tr w:rsidR="00AE78A3" w:rsidRPr="00AE78A3" w14:paraId="5A4D0A52" w14:textId="77777777" w:rsidTr="00AE78A3">
        <w:trPr>
          <w:trHeight w:val="278"/>
        </w:trPr>
        <w:tc>
          <w:tcPr>
            <w:tcW w:w="1322" w:type="dxa"/>
            <w:shd w:val="clear" w:color="auto" w:fill="auto"/>
            <w:noWrap/>
            <w:vAlign w:val="bottom"/>
            <w:hideMark/>
          </w:tcPr>
          <w:p w14:paraId="577F9075" w14:textId="77777777" w:rsidR="00AE78A3" w:rsidRPr="00AE78A3" w:rsidRDefault="00AE78A3" w:rsidP="00AE78A3">
            <w:pPr>
              <w:spacing w:after="0" w:line="240" w:lineRule="auto"/>
              <w:rPr>
                <w:rFonts w:ascii="Calibri" w:eastAsia="Times New Roman" w:hAnsi="Calibri" w:cs="Calibri"/>
                <w:color w:val="000000"/>
              </w:rPr>
            </w:pPr>
            <w:r w:rsidRPr="00AE78A3">
              <w:rPr>
                <w:rFonts w:ascii="Calibri" w:eastAsia="Times New Roman" w:hAnsi="Calibri" w:cs="Calibri"/>
                <w:color w:val="000000"/>
              </w:rPr>
              <w:t>other receipts</w:t>
            </w:r>
          </w:p>
        </w:tc>
        <w:tc>
          <w:tcPr>
            <w:tcW w:w="806" w:type="dxa"/>
            <w:shd w:val="clear" w:color="auto" w:fill="auto"/>
            <w:noWrap/>
            <w:vAlign w:val="bottom"/>
            <w:hideMark/>
          </w:tcPr>
          <w:p w14:paraId="53D5BE55" w14:textId="77777777" w:rsidR="00AE78A3" w:rsidRPr="00AE78A3" w:rsidRDefault="00AE78A3" w:rsidP="00AE78A3">
            <w:pPr>
              <w:spacing w:after="0" w:line="240" w:lineRule="auto"/>
              <w:jc w:val="right"/>
              <w:rPr>
                <w:rFonts w:ascii="Calibri" w:eastAsia="Times New Roman" w:hAnsi="Calibri" w:cs="Calibri"/>
                <w:color w:val="000000"/>
              </w:rPr>
            </w:pPr>
            <w:r w:rsidRPr="00AE78A3">
              <w:rPr>
                <w:rFonts w:ascii="Calibri" w:eastAsia="Times New Roman" w:hAnsi="Calibri" w:cs="Calibri"/>
                <w:color w:val="000000"/>
              </w:rPr>
              <w:t>1492</w:t>
            </w:r>
          </w:p>
        </w:tc>
        <w:tc>
          <w:tcPr>
            <w:tcW w:w="806" w:type="dxa"/>
            <w:shd w:val="clear" w:color="auto" w:fill="auto"/>
            <w:noWrap/>
            <w:vAlign w:val="bottom"/>
            <w:hideMark/>
          </w:tcPr>
          <w:p w14:paraId="49F396F3" w14:textId="77777777" w:rsidR="00AE78A3" w:rsidRPr="00AE78A3" w:rsidRDefault="00AE78A3" w:rsidP="00AE78A3">
            <w:pPr>
              <w:spacing w:after="0" w:line="240" w:lineRule="auto"/>
              <w:jc w:val="right"/>
              <w:rPr>
                <w:rFonts w:ascii="Calibri" w:eastAsia="Times New Roman" w:hAnsi="Calibri" w:cs="Calibri"/>
                <w:color w:val="000000"/>
              </w:rPr>
            </w:pPr>
            <w:r w:rsidRPr="00AE78A3">
              <w:rPr>
                <w:rFonts w:ascii="Calibri" w:eastAsia="Times New Roman" w:hAnsi="Calibri" w:cs="Calibri"/>
                <w:color w:val="000000"/>
              </w:rPr>
              <w:t>2964</w:t>
            </w:r>
          </w:p>
        </w:tc>
        <w:tc>
          <w:tcPr>
            <w:tcW w:w="704" w:type="dxa"/>
            <w:shd w:val="clear" w:color="auto" w:fill="auto"/>
            <w:noWrap/>
            <w:vAlign w:val="bottom"/>
            <w:hideMark/>
          </w:tcPr>
          <w:p w14:paraId="20F2BA7A" w14:textId="77777777" w:rsidR="00AE78A3" w:rsidRPr="00AE78A3" w:rsidRDefault="00AE78A3" w:rsidP="00AE78A3">
            <w:pPr>
              <w:spacing w:after="0" w:line="240" w:lineRule="auto"/>
              <w:jc w:val="right"/>
              <w:rPr>
                <w:rFonts w:ascii="Calibri" w:eastAsia="Times New Roman" w:hAnsi="Calibri" w:cs="Calibri"/>
                <w:color w:val="000000"/>
              </w:rPr>
            </w:pPr>
            <w:r w:rsidRPr="00AE78A3">
              <w:rPr>
                <w:rFonts w:ascii="Calibri" w:eastAsia="Times New Roman" w:hAnsi="Calibri" w:cs="Calibri"/>
                <w:color w:val="000000"/>
              </w:rPr>
              <w:t>23964</w:t>
            </w:r>
          </w:p>
        </w:tc>
        <w:tc>
          <w:tcPr>
            <w:tcW w:w="1108" w:type="dxa"/>
            <w:shd w:val="clear" w:color="auto" w:fill="auto"/>
            <w:noWrap/>
            <w:vAlign w:val="bottom"/>
            <w:hideMark/>
          </w:tcPr>
          <w:p w14:paraId="1AE897C4" w14:textId="77777777" w:rsidR="00AE78A3" w:rsidRPr="00AE78A3" w:rsidRDefault="00AE78A3" w:rsidP="00AE78A3">
            <w:pPr>
              <w:spacing w:after="0" w:line="240" w:lineRule="auto"/>
              <w:jc w:val="right"/>
              <w:rPr>
                <w:rFonts w:ascii="Calibri" w:eastAsia="Times New Roman" w:hAnsi="Calibri" w:cs="Calibri"/>
                <w:color w:val="000000"/>
              </w:rPr>
            </w:pPr>
            <w:r w:rsidRPr="00AE78A3">
              <w:rPr>
                <w:rFonts w:ascii="Calibri" w:eastAsia="Times New Roman" w:hAnsi="Calibri" w:cs="Calibri"/>
                <w:color w:val="000000"/>
              </w:rPr>
              <w:t>1962</w:t>
            </w:r>
          </w:p>
        </w:tc>
        <w:tc>
          <w:tcPr>
            <w:tcW w:w="1096" w:type="dxa"/>
            <w:shd w:val="clear" w:color="auto" w:fill="auto"/>
            <w:noWrap/>
            <w:vAlign w:val="bottom"/>
            <w:hideMark/>
          </w:tcPr>
          <w:p w14:paraId="6812EB94" w14:textId="77777777" w:rsidR="00AE78A3" w:rsidRPr="00AE78A3" w:rsidRDefault="00AE78A3" w:rsidP="00AE78A3">
            <w:pPr>
              <w:spacing w:after="0" w:line="240" w:lineRule="auto"/>
              <w:rPr>
                <w:rFonts w:ascii="Calibri" w:eastAsia="Times New Roman" w:hAnsi="Calibri" w:cs="Calibri"/>
                <w:color w:val="000000"/>
              </w:rPr>
            </w:pPr>
            <w:r w:rsidRPr="00AE78A3">
              <w:rPr>
                <w:rFonts w:ascii="Calibri" w:eastAsia="Times New Roman" w:hAnsi="Calibri" w:cs="Calibri"/>
                <w:color w:val="000000"/>
              </w:rPr>
              <w:t>grant £1630</w:t>
            </w:r>
          </w:p>
        </w:tc>
        <w:tc>
          <w:tcPr>
            <w:tcW w:w="3718" w:type="dxa"/>
            <w:gridSpan w:val="3"/>
            <w:shd w:val="clear" w:color="auto" w:fill="auto"/>
            <w:noWrap/>
            <w:vAlign w:val="bottom"/>
            <w:hideMark/>
          </w:tcPr>
          <w:p w14:paraId="38E48181" w14:textId="77777777" w:rsidR="00AE78A3" w:rsidRPr="00AE78A3" w:rsidRDefault="00AE78A3" w:rsidP="00AE78A3">
            <w:pPr>
              <w:spacing w:after="0" w:line="240" w:lineRule="auto"/>
              <w:rPr>
                <w:rFonts w:ascii="Calibri" w:eastAsia="Times New Roman" w:hAnsi="Calibri" w:cs="Calibri"/>
                <w:color w:val="000000"/>
              </w:rPr>
            </w:pPr>
            <w:r w:rsidRPr="00AE78A3">
              <w:rPr>
                <w:rFonts w:ascii="Calibri" w:eastAsia="Times New Roman" w:hAnsi="Calibri" w:cs="Calibri"/>
                <w:color w:val="000000"/>
              </w:rPr>
              <w:t>less £158 reduction in interest received</w:t>
            </w:r>
          </w:p>
        </w:tc>
        <w:tc>
          <w:tcPr>
            <w:tcW w:w="811" w:type="dxa"/>
            <w:shd w:val="clear" w:color="auto" w:fill="auto"/>
            <w:noWrap/>
            <w:vAlign w:val="bottom"/>
            <w:hideMark/>
          </w:tcPr>
          <w:p w14:paraId="31490B8E" w14:textId="77777777" w:rsidR="00AE78A3" w:rsidRPr="00AE78A3" w:rsidRDefault="00AE78A3" w:rsidP="00AE78A3">
            <w:pPr>
              <w:spacing w:after="0" w:line="240" w:lineRule="auto"/>
              <w:rPr>
                <w:rFonts w:ascii="Calibri" w:eastAsia="Times New Roman" w:hAnsi="Calibri" w:cs="Calibri"/>
                <w:color w:val="000000"/>
              </w:rPr>
            </w:pPr>
          </w:p>
        </w:tc>
      </w:tr>
      <w:tr w:rsidR="00AE78A3" w:rsidRPr="00AE78A3" w14:paraId="3F01853C" w14:textId="77777777" w:rsidTr="00AE78A3">
        <w:trPr>
          <w:trHeight w:val="278"/>
        </w:trPr>
        <w:tc>
          <w:tcPr>
            <w:tcW w:w="1322" w:type="dxa"/>
            <w:shd w:val="clear" w:color="auto" w:fill="auto"/>
            <w:noWrap/>
            <w:vAlign w:val="bottom"/>
            <w:hideMark/>
          </w:tcPr>
          <w:p w14:paraId="5891CD6B" w14:textId="77777777" w:rsidR="00AE78A3" w:rsidRPr="00AE78A3" w:rsidRDefault="00AE78A3" w:rsidP="00AE78A3">
            <w:pPr>
              <w:spacing w:after="0" w:line="240" w:lineRule="auto"/>
              <w:rPr>
                <w:rFonts w:ascii="Calibri" w:eastAsia="Times New Roman" w:hAnsi="Calibri" w:cs="Calibri"/>
                <w:color w:val="000000"/>
              </w:rPr>
            </w:pPr>
            <w:r w:rsidRPr="00AE78A3">
              <w:rPr>
                <w:rFonts w:ascii="Calibri" w:eastAsia="Times New Roman" w:hAnsi="Calibri" w:cs="Calibri"/>
                <w:color w:val="000000"/>
              </w:rPr>
              <w:t>staff costs</w:t>
            </w:r>
          </w:p>
        </w:tc>
        <w:tc>
          <w:tcPr>
            <w:tcW w:w="806" w:type="dxa"/>
            <w:shd w:val="clear" w:color="auto" w:fill="auto"/>
            <w:noWrap/>
            <w:vAlign w:val="bottom"/>
            <w:hideMark/>
          </w:tcPr>
          <w:p w14:paraId="6C8275B5" w14:textId="77777777" w:rsidR="00AE78A3" w:rsidRPr="00AE78A3" w:rsidRDefault="00AE78A3" w:rsidP="00AE78A3">
            <w:pPr>
              <w:spacing w:after="0" w:line="240" w:lineRule="auto"/>
              <w:jc w:val="right"/>
              <w:rPr>
                <w:rFonts w:ascii="Calibri" w:eastAsia="Times New Roman" w:hAnsi="Calibri" w:cs="Calibri"/>
                <w:color w:val="000000"/>
              </w:rPr>
            </w:pPr>
            <w:r w:rsidRPr="00AE78A3">
              <w:rPr>
                <w:rFonts w:ascii="Calibri" w:eastAsia="Times New Roman" w:hAnsi="Calibri" w:cs="Calibri"/>
                <w:color w:val="000000"/>
              </w:rPr>
              <w:t>10895</w:t>
            </w:r>
          </w:p>
        </w:tc>
        <w:tc>
          <w:tcPr>
            <w:tcW w:w="806" w:type="dxa"/>
            <w:shd w:val="clear" w:color="auto" w:fill="auto"/>
            <w:noWrap/>
            <w:vAlign w:val="bottom"/>
            <w:hideMark/>
          </w:tcPr>
          <w:p w14:paraId="63EA99E9" w14:textId="77777777" w:rsidR="00AE78A3" w:rsidRPr="00AE78A3" w:rsidRDefault="00AE78A3" w:rsidP="00AE78A3">
            <w:pPr>
              <w:spacing w:after="0" w:line="240" w:lineRule="auto"/>
              <w:jc w:val="right"/>
              <w:rPr>
                <w:rFonts w:ascii="Calibri" w:eastAsia="Times New Roman" w:hAnsi="Calibri" w:cs="Calibri"/>
                <w:color w:val="000000"/>
              </w:rPr>
            </w:pPr>
            <w:r w:rsidRPr="00AE78A3">
              <w:rPr>
                <w:rFonts w:ascii="Calibri" w:eastAsia="Times New Roman" w:hAnsi="Calibri" w:cs="Calibri"/>
                <w:color w:val="000000"/>
              </w:rPr>
              <w:t>15077</w:t>
            </w:r>
          </w:p>
        </w:tc>
        <w:tc>
          <w:tcPr>
            <w:tcW w:w="704" w:type="dxa"/>
            <w:shd w:val="clear" w:color="auto" w:fill="auto"/>
            <w:noWrap/>
            <w:vAlign w:val="bottom"/>
            <w:hideMark/>
          </w:tcPr>
          <w:p w14:paraId="3A1F74E8" w14:textId="77777777" w:rsidR="00AE78A3" w:rsidRPr="00AE78A3" w:rsidRDefault="00AE78A3" w:rsidP="00AE78A3">
            <w:pPr>
              <w:spacing w:after="0" w:line="240" w:lineRule="auto"/>
              <w:jc w:val="right"/>
              <w:rPr>
                <w:rFonts w:ascii="Calibri" w:eastAsia="Times New Roman" w:hAnsi="Calibri" w:cs="Calibri"/>
                <w:color w:val="000000"/>
              </w:rPr>
            </w:pPr>
          </w:p>
        </w:tc>
        <w:tc>
          <w:tcPr>
            <w:tcW w:w="1108" w:type="dxa"/>
            <w:shd w:val="clear" w:color="auto" w:fill="auto"/>
            <w:noWrap/>
            <w:vAlign w:val="bottom"/>
            <w:hideMark/>
          </w:tcPr>
          <w:p w14:paraId="63D4CC62" w14:textId="77777777" w:rsidR="00AE78A3" w:rsidRPr="00AE78A3" w:rsidRDefault="00AE78A3" w:rsidP="00AE78A3">
            <w:pPr>
              <w:spacing w:after="0" w:line="240" w:lineRule="auto"/>
              <w:jc w:val="right"/>
              <w:rPr>
                <w:rFonts w:ascii="Calibri" w:eastAsia="Times New Roman" w:hAnsi="Calibri" w:cs="Calibri"/>
                <w:color w:val="000000"/>
              </w:rPr>
            </w:pPr>
            <w:r w:rsidRPr="00AE78A3">
              <w:rPr>
                <w:rFonts w:ascii="Calibri" w:eastAsia="Times New Roman" w:hAnsi="Calibri" w:cs="Calibri"/>
                <w:color w:val="000000"/>
              </w:rPr>
              <w:t>1472</w:t>
            </w:r>
          </w:p>
        </w:tc>
        <w:tc>
          <w:tcPr>
            <w:tcW w:w="5625" w:type="dxa"/>
            <w:gridSpan w:val="5"/>
            <w:shd w:val="clear" w:color="auto" w:fill="auto"/>
            <w:noWrap/>
            <w:vAlign w:val="bottom"/>
            <w:hideMark/>
          </w:tcPr>
          <w:p w14:paraId="75B1BF37" w14:textId="77777777" w:rsidR="00AE78A3" w:rsidRPr="00AE78A3" w:rsidRDefault="00AE78A3" w:rsidP="00AE78A3">
            <w:pPr>
              <w:spacing w:after="0" w:line="240" w:lineRule="auto"/>
              <w:rPr>
                <w:rFonts w:ascii="Calibri" w:eastAsia="Times New Roman" w:hAnsi="Calibri" w:cs="Calibri"/>
                <w:color w:val="000000"/>
              </w:rPr>
            </w:pPr>
            <w:r w:rsidRPr="00AE78A3">
              <w:rPr>
                <w:rFonts w:ascii="Calibri" w:eastAsia="Times New Roman" w:hAnsi="Calibri" w:cs="Calibri"/>
                <w:color w:val="000000"/>
              </w:rPr>
              <w:t xml:space="preserve">full year of clerk salary +pay increase and increase in </w:t>
            </w:r>
            <w:proofErr w:type="spellStart"/>
            <w:r w:rsidRPr="00AE78A3">
              <w:rPr>
                <w:rFonts w:ascii="Calibri" w:eastAsia="Times New Roman" w:hAnsi="Calibri" w:cs="Calibri"/>
                <w:color w:val="000000"/>
              </w:rPr>
              <w:t>ERS</w:t>
            </w:r>
            <w:proofErr w:type="spellEnd"/>
            <w:r w:rsidRPr="00AE78A3">
              <w:rPr>
                <w:rFonts w:ascii="Calibri" w:eastAsia="Times New Roman" w:hAnsi="Calibri" w:cs="Calibri"/>
                <w:color w:val="000000"/>
              </w:rPr>
              <w:t xml:space="preserve"> NI</w:t>
            </w:r>
          </w:p>
        </w:tc>
      </w:tr>
      <w:tr w:rsidR="00AE78A3" w:rsidRPr="00AE78A3" w14:paraId="0E138121" w14:textId="77777777" w:rsidTr="00AE78A3">
        <w:trPr>
          <w:trHeight w:val="278"/>
        </w:trPr>
        <w:tc>
          <w:tcPr>
            <w:tcW w:w="1322" w:type="dxa"/>
            <w:shd w:val="clear" w:color="auto" w:fill="auto"/>
            <w:noWrap/>
            <w:vAlign w:val="bottom"/>
            <w:hideMark/>
          </w:tcPr>
          <w:p w14:paraId="38612A23" w14:textId="77777777" w:rsidR="00AE78A3" w:rsidRPr="00AE78A3" w:rsidRDefault="00AE78A3" w:rsidP="00AE78A3">
            <w:pPr>
              <w:spacing w:after="0" w:line="240" w:lineRule="auto"/>
              <w:rPr>
                <w:rFonts w:ascii="Calibri" w:eastAsia="Times New Roman" w:hAnsi="Calibri" w:cs="Calibri"/>
                <w:color w:val="000000"/>
              </w:rPr>
            </w:pPr>
            <w:r w:rsidRPr="00AE78A3">
              <w:rPr>
                <w:rFonts w:ascii="Calibri" w:eastAsia="Times New Roman" w:hAnsi="Calibri" w:cs="Calibri"/>
                <w:color w:val="000000"/>
              </w:rPr>
              <w:t>loans</w:t>
            </w:r>
          </w:p>
        </w:tc>
        <w:tc>
          <w:tcPr>
            <w:tcW w:w="806" w:type="dxa"/>
            <w:shd w:val="clear" w:color="auto" w:fill="auto"/>
            <w:noWrap/>
            <w:vAlign w:val="bottom"/>
            <w:hideMark/>
          </w:tcPr>
          <w:p w14:paraId="029A444E" w14:textId="77777777" w:rsidR="00AE78A3" w:rsidRPr="00AE78A3" w:rsidRDefault="00AE78A3" w:rsidP="00AE78A3">
            <w:pPr>
              <w:spacing w:after="0" w:line="240" w:lineRule="auto"/>
              <w:jc w:val="right"/>
              <w:rPr>
                <w:rFonts w:ascii="Calibri" w:eastAsia="Times New Roman" w:hAnsi="Calibri" w:cs="Calibri"/>
                <w:color w:val="000000"/>
              </w:rPr>
            </w:pPr>
            <w:r w:rsidRPr="00AE78A3">
              <w:rPr>
                <w:rFonts w:ascii="Calibri" w:eastAsia="Times New Roman" w:hAnsi="Calibri" w:cs="Calibri"/>
                <w:color w:val="000000"/>
              </w:rPr>
              <w:t>0</w:t>
            </w:r>
          </w:p>
        </w:tc>
        <w:tc>
          <w:tcPr>
            <w:tcW w:w="806" w:type="dxa"/>
            <w:shd w:val="clear" w:color="auto" w:fill="auto"/>
            <w:noWrap/>
            <w:vAlign w:val="bottom"/>
            <w:hideMark/>
          </w:tcPr>
          <w:p w14:paraId="733B11AA" w14:textId="77777777" w:rsidR="00AE78A3" w:rsidRPr="00AE78A3" w:rsidRDefault="00AE78A3" w:rsidP="00AE78A3">
            <w:pPr>
              <w:spacing w:after="0" w:line="240" w:lineRule="auto"/>
              <w:jc w:val="right"/>
              <w:rPr>
                <w:rFonts w:ascii="Calibri" w:eastAsia="Times New Roman" w:hAnsi="Calibri" w:cs="Calibri"/>
                <w:color w:val="000000"/>
              </w:rPr>
            </w:pPr>
            <w:r w:rsidRPr="00AE78A3">
              <w:rPr>
                <w:rFonts w:ascii="Calibri" w:eastAsia="Times New Roman" w:hAnsi="Calibri" w:cs="Calibri"/>
                <w:color w:val="000000"/>
              </w:rPr>
              <w:t>0</w:t>
            </w:r>
          </w:p>
        </w:tc>
        <w:tc>
          <w:tcPr>
            <w:tcW w:w="704" w:type="dxa"/>
            <w:shd w:val="clear" w:color="auto" w:fill="auto"/>
            <w:noWrap/>
            <w:vAlign w:val="bottom"/>
            <w:hideMark/>
          </w:tcPr>
          <w:p w14:paraId="3C21A2D8" w14:textId="77777777" w:rsidR="00AE78A3" w:rsidRPr="00AE78A3" w:rsidRDefault="00AE78A3" w:rsidP="00AE78A3">
            <w:pPr>
              <w:spacing w:after="0" w:line="240" w:lineRule="auto"/>
              <w:jc w:val="right"/>
              <w:rPr>
                <w:rFonts w:ascii="Calibri" w:eastAsia="Times New Roman" w:hAnsi="Calibri" w:cs="Calibri"/>
                <w:color w:val="000000"/>
              </w:rPr>
            </w:pPr>
          </w:p>
        </w:tc>
        <w:tc>
          <w:tcPr>
            <w:tcW w:w="1108" w:type="dxa"/>
            <w:shd w:val="clear" w:color="auto" w:fill="auto"/>
            <w:noWrap/>
            <w:vAlign w:val="bottom"/>
            <w:hideMark/>
          </w:tcPr>
          <w:p w14:paraId="7170FB3A" w14:textId="77777777" w:rsidR="00AE78A3" w:rsidRPr="00AE78A3" w:rsidRDefault="00AE78A3" w:rsidP="00AE78A3">
            <w:pPr>
              <w:spacing w:after="0" w:line="240" w:lineRule="auto"/>
              <w:jc w:val="right"/>
              <w:rPr>
                <w:rFonts w:ascii="Calibri" w:eastAsia="Times New Roman" w:hAnsi="Calibri" w:cs="Calibri"/>
                <w:color w:val="000000"/>
              </w:rPr>
            </w:pPr>
            <w:r w:rsidRPr="00AE78A3">
              <w:rPr>
                <w:rFonts w:ascii="Calibri" w:eastAsia="Times New Roman" w:hAnsi="Calibri" w:cs="Calibri"/>
                <w:color w:val="000000"/>
              </w:rPr>
              <w:t>4182</w:t>
            </w:r>
          </w:p>
        </w:tc>
        <w:tc>
          <w:tcPr>
            <w:tcW w:w="1096" w:type="dxa"/>
            <w:shd w:val="clear" w:color="auto" w:fill="auto"/>
            <w:noWrap/>
            <w:vAlign w:val="bottom"/>
            <w:hideMark/>
          </w:tcPr>
          <w:p w14:paraId="1662DA35" w14:textId="77777777" w:rsidR="00AE78A3" w:rsidRPr="00AE78A3" w:rsidRDefault="00AE78A3" w:rsidP="00AE78A3">
            <w:pPr>
              <w:spacing w:after="0" w:line="240" w:lineRule="auto"/>
              <w:jc w:val="right"/>
              <w:rPr>
                <w:rFonts w:ascii="Calibri" w:eastAsia="Times New Roman" w:hAnsi="Calibri" w:cs="Calibri"/>
                <w:color w:val="000000"/>
              </w:rPr>
            </w:pPr>
          </w:p>
        </w:tc>
        <w:tc>
          <w:tcPr>
            <w:tcW w:w="2073" w:type="dxa"/>
            <w:shd w:val="clear" w:color="auto" w:fill="auto"/>
            <w:noWrap/>
            <w:vAlign w:val="bottom"/>
            <w:hideMark/>
          </w:tcPr>
          <w:p w14:paraId="6959D9B9" w14:textId="77777777" w:rsidR="00AE78A3" w:rsidRPr="00AE78A3" w:rsidRDefault="00AE78A3" w:rsidP="00AE78A3">
            <w:pPr>
              <w:spacing w:after="0" w:line="240" w:lineRule="auto"/>
              <w:rPr>
                <w:rFonts w:ascii="Times New Roman" w:eastAsia="Times New Roman" w:hAnsi="Times New Roman" w:cs="Times New Roman"/>
                <w:sz w:val="20"/>
                <w:szCs w:val="20"/>
              </w:rPr>
            </w:pPr>
          </w:p>
        </w:tc>
        <w:tc>
          <w:tcPr>
            <w:tcW w:w="797" w:type="dxa"/>
            <w:shd w:val="clear" w:color="auto" w:fill="auto"/>
            <w:noWrap/>
            <w:vAlign w:val="bottom"/>
            <w:hideMark/>
          </w:tcPr>
          <w:p w14:paraId="3702906F" w14:textId="77777777" w:rsidR="00AE78A3" w:rsidRPr="00AE78A3" w:rsidRDefault="00AE78A3" w:rsidP="00AE78A3">
            <w:pPr>
              <w:spacing w:after="0" w:line="240" w:lineRule="auto"/>
              <w:rPr>
                <w:rFonts w:ascii="Times New Roman" w:eastAsia="Times New Roman" w:hAnsi="Times New Roman" w:cs="Times New Roman"/>
                <w:sz w:val="20"/>
                <w:szCs w:val="20"/>
              </w:rPr>
            </w:pPr>
          </w:p>
        </w:tc>
        <w:tc>
          <w:tcPr>
            <w:tcW w:w="846" w:type="dxa"/>
            <w:shd w:val="clear" w:color="auto" w:fill="auto"/>
            <w:noWrap/>
            <w:vAlign w:val="bottom"/>
            <w:hideMark/>
          </w:tcPr>
          <w:p w14:paraId="786BC052" w14:textId="77777777" w:rsidR="00AE78A3" w:rsidRPr="00AE78A3" w:rsidRDefault="00AE78A3" w:rsidP="00AE78A3">
            <w:pPr>
              <w:spacing w:after="0" w:line="240" w:lineRule="auto"/>
              <w:rPr>
                <w:rFonts w:ascii="Times New Roman" w:eastAsia="Times New Roman" w:hAnsi="Times New Roman" w:cs="Times New Roman"/>
                <w:sz w:val="20"/>
                <w:szCs w:val="20"/>
              </w:rPr>
            </w:pPr>
          </w:p>
        </w:tc>
        <w:tc>
          <w:tcPr>
            <w:tcW w:w="811" w:type="dxa"/>
            <w:shd w:val="clear" w:color="auto" w:fill="auto"/>
            <w:noWrap/>
            <w:vAlign w:val="bottom"/>
            <w:hideMark/>
          </w:tcPr>
          <w:p w14:paraId="58BE0D5D" w14:textId="77777777" w:rsidR="00AE78A3" w:rsidRPr="00AE78A3" w:rsidRDefault="00AE78A3" w:rsidP="00AE78A3">
            <w:pPr>
              <w:spacing w:after="0" w:line="240" w:lineRule="auto"/>
              <w:rPr>
                <w:rFonts w:ascii="Times New Roman" w:eastAsia="Times New Roman" w:hAnsi="Times New Roman" w:cs="Times New Roman"/>
                <w:sz w:val="20"/>
                <w:szCs w:val="20"/>
              </w:rPr>
            </w:pPr>
          </w:p>
        </w:tc>
      </w:tr>
      <w:tr w:rsidR="00AE78A3" w:rsidRPr="00AE78A3" w14:paraId="792E8D2E" w14:textId="77777777" w:rsidTr="00AE78A3">
        <w:trPr>
          <w:trHeight w:val="278"/>
        </w:trPr>
        <w:tc>
          <w:tcPr>
            <w:tcW w:w="1322" w:type="dxa"/>
            <w:shd w:val="clear" w:color="auto" w:fill="auto"/>
            <w:noWrap/>
            <w:vAlign w:val="bottom"/>
            <w:hideMark/>
          </w:tcPr>
          <w:p w14:paraId="1D4D8863" w14:textId="77777777" w:rsidR="00AE78A3" w:rsidRPr="00AE78A3" w:rsidRDefault="00AE78A3" w:rsidP="00AE78A3">
            <w:pPr>
              <w:spacing w:after="0" w:line="240" w:lineRule="auto"/>
              <w:rPr>
                <w:rFonts w:ascii="Calibri" w:eastAsia="Times New Roman" w:hAnsi="Calibri" w:cs="Calibri"/>
                <w:color w:val="000000"/>
              </w:rPr>
            </w:pPr>
            <w:r w:rsidRPr="00AE78A3">
              <w:rPr>
                <w:rFonts w:ascii="Calibri" w:eastAsia="Times New Roman" w:hAnsi="Calibri" w:cs="Calibri"/>
                <w:color w:val="000000"/>
              </w:rPr>
              <w:t>other payments</w:t>
            </w:r>
          </w:p>
        </w:tc>
        <w:tc>
          <w:tcPr>
            <w:tcW w:w="806" w:type="dxa"/>
            <w:shd w:val="clear" w:color="auto" w:fill="auto"/>
            <w:noWrap/>
            <w:vAlign w:val="bottom"/>
            <w:hideMark/>
          </w:tcPr>
          <w:p w14:paraId="4275F6B0" w14:textId="77777777" w:rsidR="00AE78A3" w:rsidRPr="00AE78A3" w:rsidRDefault="00AE78A3" w:rsidP="00AE78A3">
            <w:pPr>
              <w:spacing w:after="0" w:line="240" w:lineRule="auto"/>
              <w:jc w:val="right"/>
              <w:rPr>
                <w:rFonts w:ascii="Calibri" w:eastAsia="Times New Roman" w:hAnsi="Calibri" w:cs="Calibri"/>
                <w:color w:val="000000"/>
              </w:rPr>
            </w:pPr>
            <w:r w:rsidRPr="00AE78A3">
              <w:rPr>
                <w:rFonts w:ascii="Calibri" w:eastAsia="Times New Roman" w:hAnsi="Calibri" w:cs="Calibri"/>
                <w:color w:val="000000"/>
              </w:rPr>
              <w:t>18655</w:t>
            </w:r>
          </w:p>
        </w:tc>
        <w:tc>
          <w:tcPr>
            <w:tcW w:w="806" w:type="dxa"/>
            <w:shd w:val="clear" w:color="auto" w:fill="auto"/>
            <w:noWrap/>
            <w:vAlign w:val="bottom"/>
            <w:hideMark/>
          </w:tcPr>
          <w:p w14:paraId="428584AC" w14:textId="77777777" w:rsidR="00AE78A3" w:rsidRPr="00AE78A3" w:rsidRDefault="00AE78A3" w:rsidP="00AE78A3">
            <w:pPr>
              <w:spacing w:after="0" w:line="240" w:lineRule="auto"/>
              <w:jc w:val="right"/>
              <w:rPr>
                <w:rFonts w:ascii="Calibri" w:eastAsia="Times New Roman" w:hAnsi="Calibri" w:cs="Calibri"/>
                <w:color w:val="000000"/>
              </w:rPr>
            </w:pPr>
            <w:r w:rsidRPr="00AE78A3">
              <w:rPr>
                <w:rFonts w:ascii="Calibri" w:eastAsia="Times New Roman" w:hAnsi="Calibri" w:cs="Calibri"/>
                <w:color w:val="000000"/>
              </w:rPr>
              <w:t>14024</w:t>
            </w:r>
          </w:p>
        </w:tc>
        <w:tc>
          <w:tcPr>
            <w:tcW w:w="704" w:type="dxa"/>
            <w:shd w:val="clear" w:color="auto" w:fill="auto"/>
            <w:noWrap/>
            <w:vAlign w:val="bottom"/>
            <w:hideMark/>
          </w:tcPr>
          <w:p w14:paraId="173F7FF2" w14:textId="77777777" w:rsidR="00AE78A3" w:rsidRPr="00AE78A3" w:rsidRDefault="00AE78A3" w:rsidP="00AE78A3">
            <w:pPr>
              <w:spacing w:after="0" w:line="240" w:lineRule="auto"/>
              <w:jc w:val="right"/>
              <w:rPr>
                <w:rFonts w:ascii="Calibri" w:eastAsia="Times New Roman" w:hAnsi="Calibri" w:cs="Calibri"/>
                <w:color w:val="000000"/>
              </w:rPr>
            </w:pPr>
            <w:r w:rsidRPr="00AE78A3">
              <w:rPr>
                <w:rFonts w:ascii="Calibri" w:eastAsia="Times New Roman" w:hAnsi="Calibri" w:cs="Calibri"/>
                <w:color w:val="000000"/>
              </w:rPr>
              <w:t>29101</w:t>
            </w:r>
          </w:p>
        </w:tc>
        <w:tc>
          <w:tcPr>
            <w:tcW w:w="1108" w:type="dxa"/>
            <w:shd w:val="clear" w:color="auto" w:fill="auto"/>
            <w:noWrap/>
            <w:vAlign w:val="bottom"/>
            <w:hideMark/>
          </w:tcPr>
          <w:p w14:paraId="7A1C28FF" w14:textId="77777777" w:rsidR="00AE78A3" w:rsidRPr="00AE78A3" w:rsidRDefault="00AE78A3" w:rsidP="00AE78A3">
            <w:pPr>
              <w:spacing w:after="0" w:line="240" w:lineRule="auto"/>
              <w:jc w:val="right"/>
              <w:rPr>
                <w:rFonts w:ascii="Calibri" w:eastAsia="Times New Roman" w:hAnsi="Calibri" w:cs="Calibri"/>
                <w:color w:val="000000"/>
              </w:rPr>
            </w:pPr>
          </w:p>
        </w:tc>
        <w:tc>
          <w:tcPr>
            <w:tcW w:w="3967" w:type="dxa"/>
            <w:gridSpan w:val="3"/>
            <w:shd w:val="clear" w:color="auto" w:fill="auto"/>
            <w:noWrap/>
            <w:vAlign w:val="bottom"/>
            <w:hideMark/>
          </w:tcPr>
          <w:p w14:paraId="255DC6C9" w14:textId="77777777" w:rsidR="00AE78A3" w:rsidRPr="00AE78A3" w:rsidRDefault="00AE78A3" w:rsidP="00AE78A3">
            <w:pPr>
              <w:spacing w:after="0" w:line="240" w:lineRule="auto"/>
              <w:rPr>
                <w:rFonts w:ascii="Calibri" w:eastAsia="Times New Roman" w:hAnsi="Calibri" w:cs="Calibri"/>
                <w:color w:val="000000"/>
              </w:rPr>
            </w:pPr>
            <w:r w:rsidRPr="00AE78A3">
              <w:rPr>
                <w:rFonts w:ascii="Calibri" w:eastAsia="Times New Roman" w:hAnsi="Calibri" w:cs="Calibri"/>
                <w:color w:val="000000"/>
              </w:rPr>
              <w:t>reduction in play area costs</w:t>
            </w:r>
          </w:p>
        </w:tc>
        <w:tc>
          <w:tcPr>
            <w:tcW w:w="846" w:type="dxa"/>
            <w:shd w:val="clear" w:color="auto" w:fill="auto"/>
            <w:noWrap/>
            <w:vAlign w:val="bottom"/>
            <w:hideMark/>
          </w:tcPr>
          <w:p w14:paraId="199FC225" w14:textId="77777777" w:rsidR="00AE78A3" w:rsidRPr="00AE78A3" w:rsidRDefault="00AE78A3" w:rsidP="00AE78A3">
            <w:pPr>
              <w:spacing w:after="0" w:line="240" w:lineRule="auto"/>
              <w:rPr>
                <w:rFonts w:ascii="Calibri" w:eastAsia="Times New Roman" w:hAnsi="Calibri" w:cs="Calibri"/>
                <w:color w:val="000000"/>
              </w:rPr>
            </w:pPr>
          </w:p>
        </w:tc>
        <w:tc>
          <w:tcPr>
            <w:tcW w:w="811" w:type="dxa"/>
            <w:shd w:val="clear" w:color="auto" w:fill="auto"/>
            <w:noWrap/>
            <w:vAlign w:val="bottom"/>
            <w:hideMark/>
          </w:tcPr>
          <w:p w14:paraId="20E7D6F7" w14:textId="77777777" w:rsidR="00AE78A3" w:rsidRPr="00AE78A3" w:rsidRDefault="00AE78A3" w:rsidP="00AE78A3">
            <w:pPr>
              <w:spacing w:after="0" w:line="240" w:lineRule="auto"/>
              <w:rPr>
                <w:rFonts w:ascii="Times New Roman" w:eastAsia="Times New Roman" w:hAnsi="Times New Roman" w:cs="Times New Roman"/>
                <w:sz w:val="20"/>
                <w:szCs w:val="20"/>
              </w:rPr>
            </w:pPr>
          </w:p>
        </w:tc>
      </w:tr>
      <w:tr w:rsidR="00AE78A3" w:rsidRPr="00AE78A3" w14:paraId="0818A17E" w14:textId="77777777" w:rsidTr="00AE78A3">
        <w:trPr>
          <w:trHeight w:val="278"/>
        </w:trPr>
        <w:tc>
          <w:tcPr>
            <w:tcW w:w="1322" w:type="dxa"/>
            <w:shd w:val="clear" w:color="auto" w:fill="auto"/>
            <w:noWrap/>
            <w:vAlign w:val="bottom"/>
            <w:hideMark/>
          </w:tcPr>
          <w:p w14:paraId="09EB1A8C" w14:textId="77777777" w:rsidR="00AE78A3" w:rsidRPr="00AE78A3" w:rsidRDefault="00AE78A3" w:rsidP="00AE78A3">
            <w:pPr>
              <w:spacing w:after="0" w:line="240" w:lineRule="auto"/>
              <w:rPr>
                <w:rFonts w:ascii="Calibri" w:eastAsia="Times New Roman" w:hAnsi="Calibri" w:cs="Calibri"/>
                <w:color w:val="000000"/>
              </w:rPr>
            </w:pPr>
            <w:r w:rsidRPr="00AE78A3">
              <w:rPr>
                <w:rFonts w:ascii="Calibri" w:eastAsia="Times New Roman" w:hAnsi="Calibri" w:cs="Calibri"/>
                <w:color w:val="000000"/>
              </w:rPr>
              <w:t xml:space="preserve">balance </w:t>
            </w:r>
            <w:proofErr w:type="spellStart"/>
            <w:r w:rsidRPr="00AE78A3">
              <w:rPr>
                <w:rFonts w:ascii="Calibri" w:eastAsia="Times New Roman" w:hAnsi="Calibri" w:cs="Calibri"/>
                <w:color w:val="000000"/>
              </w:rPr>
              <w:t>cfwd</w:t>
            </w:r>
            <w:proofErr w:type="spellEnd"/>
          </w:p>
        </w:tc>
        <w:tc>
          <w:tcPr>
            <w:tcW w:w="806" w:type="dxa"/>
            <w:shd w:val="clear" w:color="auto" w:fill="auto"/>
            <w:noWrap/>
            <w:vAlign w:val="bottom"/>
            <w:hideMark/>
          </w:tcPr>
          <w:p w14:paraId="1B6611A7" w14:textId="77777777" w:rsidR="00AE78A3" w:rsidRPr="00AE78A3" w:rsidRDefault="00AE78A3" w:rsidP="00AE78A3">
            <w:pPr>
              <w:spacing w:after="0" w:line="240" w:lineRule="auto"/>
              <w:jc w:val="right"/>
              <w:rPr>
                <w:rFonts w:ascii="Calibri" w:eastAsia="Times New Roman" w:hAnsi="Calibri" w:cs="Calibri"/>
                <w:color w:val="000000"/>
              </w:rPr>
            </w:pPr>
            <w:r w:rsidRPr="00AE78A3">
              <w:rPr>
                <w:rFonts w:ascii="Calibri" w:eastAsia="Times New Roman" w:hAnsi="Calibri" w:cs="Calibri"/>
                <w:color w:val="000000"/>
              </w:rPr>
              <w:t>87170</w:t>
            </w:r>
          </w:p>
        </w:tc>
        <w:tc>
          <w:tcPr>
            <w:tcW w:w="806" w:type="dxa"/>
            <w:shd w:val="clear" w:color="auto" w:fill="auto"/>
            <w:noWrap/>
            <w:vAlign w:val="bottom"/>
            <w:hideMark/>
          </w:tcPr>
          <w:p w14:paraId="35BFEE43" w14:textId="77777777" w:rsidR="00AE78A3" w:rsidRPr="00AE78A3" w:rsidRDefault="00AE78A3" w:rsidP="00AE78A3">
            <w:pPr>
              <w:spacing w:after="0" w:line="240" w:lineRule="auto"/>
              <w:jc w:val="right"/>
              <w:rPr>
                <w:rFonts w:ascii="Calibri" w:eastAsia="Times New Roman" w:hAnsi="Calibri" w:cs="Calibri"/>
                <w:color w:val="000000"/>
              </w:rPr>
            </w:pPr>
            <w:r w:rsidRPr="00AE78A3">
              <w:rPr>
                <w:rFonts w:ascii="Calibri" w:eastAsia="Times New Roman" w:hAnsi="Calibri" w:cs="Calibri"/>
                <w:color w:val="000000"/>
              </w:rPr>
              <w:t>82034</w:t>
            </w:r>
          </w:p>
        </w:tc>
        <w:tc>
          <w:tcPr>
            <w:tcW w:w="704" w:type="dxa"/>
            <w:shd w:val="clear" w:color="auto" w:fill="auto"/>
            <w:noWrap/>
            <w:vAlign w:val="bottom"/>
            <w:hideMark/>
          </w:tcPr>
          <w:p w14:paraId="1F245BD4" w14:textId="77777777" w:rsidR="00AE78A3" w:rsidRPr="00AE78A3" w:rsidRDefault="00AE78A3" w:rsidP="00AE78A3">
            <w:pPr>
              <w:spacing w:after="0" w:line="240" w:lineRule="auto"/>
              <w:jc w:val="right"/>
              <w:rPr>
                <w:rFonts w:ascii="Calibri" w:eastAsia="Times New Roman" w:hAnsi="Calibri" w:cs="Calibri"/>
                <w:color w:val="000000"/>
              </w:rPr>
            </w:pPr>
          </w:p>
        </w:tc>
        <w:tc>
          <w:tcPr>
            <w:tcW w:w="1108" w:type="dxa"/>
            <w:shd w:val="clear" w:color="auto" w:fill="auto"/>
            <w:noWrap/>
            <w:vAlign w:val="bottom"/>
            <w:hideMark/>
          </w:tcPr>
          <w:p w14:paraId="50E3A589" w14:textId="77777777" w:rsidR="00AE78A3" w:rsidRPr="00AE78A3" w:rsidRDefault="00AE78A3" w:rsidP="00AE78A3">
            <w:pPr>
              <w:spacing w:after="0" w:line="240" w:lineRule="auto"/>
              <w:jc w:val="right"/>
              <w:rPr>
                <w:rFonts w:ascii="Calibri" w:eastAsia="Times New Roman" w:hAnsi="Calibri" w:cs="Calibri"/>
                <w:color w:val="000000"/>
              </w:rPr>
            </w:pPr>
            <w:r w:rsidRPr="00AE78A3">
              <w:rPr>
                <w:rFonts w:ascii="Calibri" w:eastAsia="Times New Roman" w:hAnsi="Calibri" w:cs="Calibri"/>
                <w:color w:val="000000"/>
              </w:rPr>
              <w:t>-4631</w:t>
            </w:r>
          </w:p>
        </w:tc>
        <w:tc>
          <w:tcPr>
            <w:tcW w:w="1096" w:type="dxa"/>
            <w:shd w:val="clear" w:color="auto" w:fill="auto"/>
            <w:noWrap/>
            <w:vAlign w:val="bottom"/>
            <w:hideMark/>
          </w:tcPr>
          <w:p w14:paraId="48526A96" w14:textId="77777777" w:rsidR="00AE78A3" w:rsidRPr="00AE78A3" w:rsidRDefault="00AE78A3" w:rsidP="00AE78A3">
            <w:pPr>
              <w:spacing w:after="0" w:line="240" w:lineRule="auto"/>
              <w:jc w:val="right"/>
              <w:rPr>
                <w:rFonts w:ascii="Calibri" w:eastAsia="Times New Roman" w:hAnsi="Calibri" w:cs="Calibri"/>
                <w:color w:val="000000"/>
              </w:rPr>
            </w:pPr>
          </w:p>
        </w:tc>
        <w:tc>
          <w:tcPr>
            <w:tcW w:w="2073" w:type="dxa"/>
            <w:shd w:val="clear" w:color="auto" w:fill="auto"/>
            <w:noWrap/>
            <w:vAlign w:val="bottom"/>
            <w:hideMark/>
          </w:tcPr>
          <w:p w14:paraId="1CCFD2F6" w14:textId="77777777" w:rsidR="00AE78A3" w:rsidRPr="00AE78A3" w:rsidRDefault="00AE78A3" w:rsidP="00AE78A3">
            <w:pPr>
              <w:spacing w:after="0" w:line="240" w:lineRule="auto"/>
              <w:rPr>
                <w:rFonts w:ascii="Times New Roman" w:eastAsia="Times New Roman" w:hAnsi="Times New Roman" w:cs="Times New Roman"/>
                <w:sz w:val="20"/>
                <w:szCs w:val="20"/>
              </w:rPr>
            </w:pPr>
          </w:p>
        </w:tc>
        <w:tc>
          <w:tcPr>
            <w:tcW w:w="797" w:type="dxa"/>
            <w:shd w:val="clear" w:color="auto" w:fill="auto"/>
            <w:noWrap/>
            <w:vAlign w:val="bottom"/>
            <w:hideMark/>
          </w:tcPr>
          <w:p w14:paraId="6BDCF25E" w14:textId="77777777" w:rsidR="00AE78A3" w:rsidRPr="00AE78A3" w:rsidRDefault="00AE78A3" w:rsidP="00AE78A3">
            <w:pPr>
              <w:spacing w:after="0" w:line="240" w:lineRule="auto"/>
              <w:rPr>
                <w:rFonts w:ascii="Times New Roman" w:eastAsia="Times New Roman" w:hAnsi="Times New Roman" w:cs="Times New Roman"/>
                <w:sz w:val="20"/>
                <w:szCs w:val="20"/>
              </w:rPr>
            </w:pPr>
          </w:p>
        </w:tc>
        <w:tc>
          <w:tcPr>
            <w:tcW w:w="846" w:type="dxa"/>
            <w:shd w:val="clear" w:color="auto" w:fill="auto"/>
            <w:noWrap/>
            <w:vAlign w:val="bottom"/>
            <w:hideMark/>
          </w:tcPr>
          <w:p w14:paraId="164AF989" w14:textId="77777777" w:rsidR="00AE78A3" w:rsidRPr="00AE78A3" w:rsidRDefault="00AE78A3" w:rsidP="00AE78A3">
            <w:pPr>
              <w:spacing w:after="0" w:line="240" w:lineRule="auto"/>
              <w:rPr>
                <w:rFonts w:ascii="Times New Roman" w:eastAsia="Times New Roman" w:hAnsi="Times New Roman" w:cs="Times New Roman"/>
                <w:sz w:val="20"/>
                <w:szCs w:val="20"/>
              </w:rPr>
            </w:pPr>
          </w:p>
        </w:tc>
        <w:tc>
          <w:tcPr>
            <w:tcW w:w="811" w:type="dxa"/>
            <w:shd w:val="clear" w:color="auto" w:fill="auto"/>
            <w:noWrap/>
            <w:vAlign w:val="bottom"/>
            <w:hideMark/>
          </w:tcPr>
          <w:p w14:paraId="5553BA23" w14:textId="77777777" w:rsidR="00AE78A3" w:rsidRPr="00AE78A3" w:rsidRDefault="00AE78A3" w:rsidP="00AE78A3">
            <w:pPr>
              <w:spacing w:after="0" w:line="240" w:lineRule="auto"/>
              <w:rPr>
                <w:rFonts w:ascii="Times New Roman" w:eastAsia="Times New Roman" w:hAnsi="Times New Roman" w:cs="Times New Roman"/>
                <w:sz w:val="20"/>
                <w:szCs w:val="20"/>
              </w:rPr>
            </w:pPr>
          </w:p>
        </w:tc>
      </w:tr>
      <w:tr w:rsidR="00AE78A3" w:rsidRPr="00AE78A3" w14:paraId="799D37B2" w14:textId="77777777" w:rsidTr="00AE78A3">
        <w:trPr>
          <w:trHeight w:val="278"/>
        </w:trPr>
        <w:tc>
          <w:tcPr>
            <w:tcW w:w="1322" w:type="dxa"/>
            <w:shd w:val="clear" w:color="auto" w:fill="auto"/>
            <w:noWrap/>
            <w:vAlign w:val="bottom"/>
            <w:hideMark/>
          </w:tcPr>
          <w:p w14:paraId="33F80AE8" w14:textId="77777777" w:rsidR="00AE78A3" w:rsidRPr="00AE78A3" w:rsidRDefault="00AE78A3" w:rsidP="00AE78A3">
            <w:pPr>
              <w:spacing w:after="0" w:line="240" w:lineRule="auto"/>
              <w:rPr>
                <w:rFonts w:ascii="Calibri" w:eastAsia="Times New Roman" w:hAnsi="Calibri" w:cs="Calibri"/>
                <w:color w:val="000000"/>
              </w:rPr>
            </w:pPr>
            <w:r w:rsidRPr="00AE78A3">
              <w:rPr>
                <w:rFonts w:ascii="Calibri" w:eastAsia="Times New Roman" w:hAnsi="Calibri" w:cs="Calibri"/>
                <w:color w:val="000000"/>
              </w:rPr>
              <w:t>bank/cash</w:t>
            </w:r>
          </w:p>
        </w:tc>
        <w:tc>
          <w:tcPr>
            <w:tcW w:w="806" w:type="dxa"/>
            <w:shd w:val="clear" w:color="auto" w:fill="auto"/>
            <w:noWrap/>
            <w:vAlign w:val="bottom"/>
            <w:hideMark/>
          </w:tcPr>
          <w:p w14:paraId="4DC73F98" w14:textId="77777777" w:rsidR="00AE78A3" w:rsidRPr="00AE78A3" w:rsidRDefault="00AE78A3" w:rsidP="00AE78A3">
            <w:pPr>
              <w:spacing w:after="0" w:line="240" w:lineRule="auto"/>
              <w:jc w:val="right"/>
              <w:rPr>
                <w:rFonts w:ascii="Calibri" w:eastAsia="Times New Roman" w:hAnsi="Calibri" w:cs="Calibri"/>
                <w:color w:val="000000"/>
              </w:rPr>
            </w:pPr>
            <w:r w:rsidRPr="00AE78A3">
              <w:rPr>
                <w:rFonts w:ascii="Calibri" w:eastAsia="Times New Roman" w:hAnsi="Calibri" w:cs="Calibri"/>
                <w:color w:val="000000"/>
              </w:rPr>
              <w:t>87170</w:t>
            </w:r>
          </w:p>
        </w:tc>
        <w:tc>
          <w:tcPr>
            <w:tcW w:w="806" w:type="dxa"/>
            <w:shd w:val="clear" w:color="auto" w:fill="auto"/>
            <w:noWrap/>
            <w:vAlign w:val="bottom"/>
            <w:hideMark/>
          </w:tcPr>
          <w:p w14:paraId="6FDF97D6" w14:textId="77777777" w:rsidR="00AE78A3" w:rsidRPr="00AE78A3" w:rsidRDefault="00AE78A3" w:rsidP="00AE78A3">
            <w:pPr>
              <w:spacing w:after="0" w:line="240" w:lineRule="auto"/>
              <w:rPr>
                <w:rFonts w:ascii="Calibri" w:eastAsia="Times New Roman" w:hAnsi="Calibri" w:cs="Calibri"/>
                <w:color w:val="000000"/>
              </w:rPr>
            </w:pPr>
            <w:r w:rsidRPr="00AE78A3">
              <w:rPr>
                <w:rFonts w:ascii="Calibri" w:eastAsia="Times New Roman" w:hAnsi="Calibri" w:cs="Calibri"/>
                <w:color w:val="000000"/>
              </w:rPr>
              <w:t xml:space="preserve">         82,034 </w:t>
            </w:r>
          </w:p>
        </w:tc>
        <w:tc>
          <w:tcPr>
            <w:tcW w:w="704" w:type="dxa"/>
            <w:shd w:val="clear" w:color="auto" w:fill="auto"/>
            <w:noWrap/>
            <w:vAlign w:val="bottom"/>
            <w:hideMark/>
          </w:tcPr>
          <w:p w14:paraId="6FD0E2FA" w14:textId="77777777" w:rsidR="00AE78A3" w:rsidRPr="00AE78A3" w:rsidRDefault="00AE78A3" w:rsidP="00AE78A3">
            <w:pPr>
              <w:spacing w:after="0" w:line="240" w:lineRule="auto"/>
              <w:jc w:val="right"/>
              <w:rPr>
                <w:rFonts w:ascii="Calibri" w:eastAsia="Times New Roman" w:hAnsi="Calibri" w:cs="Calibri"/>
                <w:color w:val="000000"/>
              </w:rPr>
            </w:pPr>
            <w:r w:rsidRPr="00AE78A3">
              <w:rPr>
                <w:rFonts w:ascii="Calibri" w:eastAsia="Times New Roman" w:hAnsi="Calibri" w:cs="Calibri"/>
                <w:color w:val="000000"/>
              </w:rPr>
              <w:t>0</w:t>
            </w:r>
          </w:p>
        </w:tc>
        <w:tc>
          <w:tcPr>
            <w:tcW w:w="1108" w:type="dxa"/>
            <w:shd w:val="clear" w:color="auto" w:fill="auto"/>
            <w:noWrap/>
            <w:vAlign w:val="bottom"/>
            <w:hideMark/>
          </w:tcPr>
          <w:p w14:paraId="3BA082F0" w14:textId="77777777" w:rsidR="00AE78A3" w:rsidRPr="00AE78A3" w:rsidRDefault="00AE78A3" w:rsidP="00AE78A3">
            <w:pPr>
              <w:spacing w:after="0" w:line="240" w:lineRule="auto"/>
              <w:jc w:val="right"/>
              <w:rPr>
                <w:rFonts w:ascii="Calibri" w:eastAsia="Times New Roman" w:hAnsi="Calibri" w:cs="Calibri"/>
                <w:color w:val="000000"/>
              </w:rPr>
            </w:pPr>
          </w:p>
        </w:tc>
        <w:tc>
          <w:tcPr>
            <w:tcW w:w="1096" w:type="dxa"/>
            <w:shd w:val="clear" w:color="auto" w:fill="auto"/>
            <w:noWrap/>
            <w:vAlign w:val="bottom"/>
            <w:hideMark/>
          </w:tcPr>
          <w:p w14:paraId="17CBFD3E" w14:textId="77777777" w:rsidR="00AE78A3" w:rsidRPr="00AE78A3" w:rsidRDefault="00AE78A3" w:rsidP="00AE78A3">
            <w:pPr>
              <w:spacing w:after="0" w:line="240" w:lineRule="auto"/>
              <w:rPr>
                <w:rFonts w:ascii="Times New Roman" w:eastAsia="Times New Roman" w:hAnsi="Times New Roman" w:cs="Times New Roman"/>
                <w:sz w:val="20"/>
                <w:szCs w:val="20"/>
              </w:rPr>
            </w:pPr>
          </w:p>
        </w:tc>
        <w:tc>
          <w:tcPr>
            <w:tcW w:w="2073" w:type="dxa"/>
            <w:shd w:val="clear" w:color="auto" w:fill="auto"/>
            <w:noWrap/>
            <w:vAlign w:val="bottom"/>
            <w:hideMark/>
          </w:tcPr>
          <w:p w14:paraId="07BEF504" w14:textId="77777777" w:rsidR="00AE78A3" w:rsidRPr="00AE78A3" w:rsidRDefault="00AE78A3" w:rsidP="00AE78A3">
            <w:pPr>
              <w:spacing w:after="0" w:line="240" w:lineRule="auto"/>
              <w:rPr>
                <w:rFonts w:ascii="Times New Roman" w:eastAsia="Times New Roman" w:hAnsi="Times New Roman" w:cs="Times New Roman"/>
                <w:sz w:val="20"/>
                <w:szCs w:val="20"/>
              </w:rPr>
            </w:pPr>
          </w:p>
        </w:tc>
        <w:tc>
          <w:tcPr>
            <w:tcW w:w="797" w:type="dxa"/>
            <w:shd w:val="clear" w:color="auto" w:fill="auto"/>
            <w:noWrap/>
            <w:vAlign w:val="bottom"/>
            <w:hideMark/>
          </w:tcPr>
          <w:p w14:paraId="43CA447D" w14:textId="77777777" w:rsidR="00AE78A3" w:rsidRPr="00AE78A3" w:rsidRDefault="00AE78A3" w:rsidP="00AE78A3">
            <w:pPr>
              <w:spacing w:after="0" w:line="240" w:lineRule="auto"/>
              <w:rPr>
                <w:rFonts w:ascii="Times New Roman" w:eastAsia="Times New Roman" w:hAnsi="Times New Roman" w:cs="Times New Roman"/>
                <w:sz w:val="20"/>
                <w:szCs w:val="20"/>
              </w:rPr>
            </w:pPr>
          </w:p>
        </w:tc>
        <w:tc>
          <w:tcPr>
            <w:tcW w:w="846" w:type="dxa"/>
            <w:shd w:val="clear" w:color="auto" w:fill="auto"/>
            <w:noWrap/>
            <w:vAlign w:val="bottom"/>
            <w:hideMark/>
          </w:tcPr>
          <w:p w14:paraId="41B2456E" w14:textId="77777777" w:rsidR="00AE78A3" w:rsidRPr="00AE78A3" w:rsidRDefault="00AE78A3" w:rsidP="00AE78A3">
            <w:pPr>
              <w:spacing w:after="0" w:line="240" w:lineRule="auto"/>
              <w:rPr>
                <w:rFonts w:ascii="Times New Roman" w:eastAsia="Times New Roman" w:hAnsi="Times New Roman" w:cs="Times New Roman"/>
                <w:sz w:val="20"/>
                <w:szCs w:val="20"/>
              </w:rPr>
            </w:pPr>
          </w:p>
        </w:tc>
        <w:tc>
          <w:tcPr>
            <w:tcW w:w="811" w:type="dxa"/>
            <w:shd w:val="clear" w:color="auto" w:fill="auto"/>
            <w:noWrap/>
            <w:vAlign w:val="bottom"/>
            <w:hideMark/>
          </w:tcPr>
          <w:p w14:paraId="6F1E5484" w14:textId="77777777" w:rsidR="00AE78A3" w:rsidRPr="00AE78A3" w:rsidRDefault="00AE78A3" w:rsidP="00AE78A3">
            <w:pPr>
              <w:spacing w:after="0" w:line="240" w:lineRule="auto"/>
              <w:rPr>
                <w:rFonts w:ascii="Times New Roman" w:eastAsia="Times New Roman" w:hAnsi="Times New Roman" w:cs="Times New Roman"/>
                <w:sz w:val="20"/>
                <w:szCs w:val="20"/>
              </w:rPr>
            </w:pPr>
          </w:p>
        </w:tc>
      </w:tr>
      <w:tr w:rsidR="00AE78A3" w:rsidRPr="00AE78A3" w14:paraId="667013CF" w14:textId="77777777" w:rsidTr="00AE78A3">
        <w:trPr>
          <w:trHeight w:val="278"/>
        </w:trPr>
        <w:tc>
          <w:tcPr>
            <w:tcW w:w="1322" w:type="dxa"/>
            <w:shd w:val="clear" w:color="auto" w:fill="auto"/>
            <w:noWrap/>
            <w:vAlign w:val="bottom"/>
            <w:hideMark/>
          </w:tcPr>
          <w:p w14:paraId="1F6EAFA9" w14:textId="77777777" w:rsidR="00AE78A3" w:rsidRPr="00AE78A3" w:rsidRDefault="00AE78A3" w:rsidP="00AE78A3">
            <w:pPr>
              <w:spacing w:after="0" w:line="240" w:lineRule="auto"/>
              <w:rPr>
                <w:rFonts w:ascii="Calibri" w:eastAsia="Times New Roman" w:hAnsi="Calibri" w:cs="Calibri"/>
                <w:color w:val="000000"/>
              </w:rPr>
            </w:pPr>
            <w:r w:rsidRPr="00AE78A3">
              <w:rPr>
                <w:rFonts w:ascii="Calibri" w:eastAsia="Times New Roman" w:hAnsi="Calibri" w:cs="Calibri"/>
                <w:color w:val="000000"/>
              </w:rPr>
              <w:t>fixed assets</w:t>
            </w:r>
          </w:p>
        </w:tc>
        <w:tc>
          <w:tcPr>
            <w:tcW w:w="806" w:type="dxa"/>
            <w:shd w:val="clear" w:color="auto" w:fill="auto"/>
            <w:noWrap/>
            <w:vAlign w:val="bottom"/>
            <w:hideMark/>
          </w:tcPr>
          <w:p w14:paraId="7455B3F1" w14:textId="77777777" w:rsidR="00AE78A3" w:rsidRPr="00AE78A3" w:rsidRDefault="00AE78A3" w:rsidP="00AE78A3">
            <w:pPr>
              <w:spacing w:after="0" w:line="240" w:lineRule="auto"/>
              <w:jc w:val="right"/>
              <w:rPr>
                <w:rFonts w:ascii="Calibri" w:eastAsia="Times New Roman" w:hAnsi="Calibri" w:cs="Calibri"/>
                <w:color w:val="000000"/>
              </w:rPr>
            </w:pPr>
            <w:r w:rsidRPr="00AE78A3">
              <w:rPr>
                <w:rFonts w:ascii="Calibri" w:eastAsia="Times New Roman" w:hAnsi="Calibri" w:cs="Calibri"/>
                <w:color w:val="000000"/>
              </w:rPr>
              <w:t>221576</w:t>
            </w:r>
          </w:p>
        </w:tc>
        <w:tc>
          <w:tcPr>
            <w:tcW w:w="806" w:type="dxa"/>
            <w:shd w:val="clear" w:color="auto" w:fill="auto"/>
            <w:noWrap/>
            <w:vAlign w:val="bottom"/>
            <w:hideMark/>
          </w:tcPr>
          <w:p w14:paraId="16E524AE" w14:textId="77777777" w:rsidR="00AE78A3" w:rsidRPr="00AE78A3" w:rsidRDefault="00AE78A3" w:rsidP="00AE78A3">
            <w:pPr>
              <w:spacing w:after="0" w:line="240" w:lineRule="auto"/>
              <w:jc w:val="right"/>
              <w:rPr>
                <w:rFonts w:ascii="Calibri" w:eastAsia="Times New Roman" w:hAnsi="Calibri" w:cs="Calibri"/>
                <w:color w:val="000000"/>
              </w:rPr>
            </w:pPr>
            <w:r w:rsidRPr="00AE78A3">
              <w:rPr>
                <w:rFonts w:ascii="Calibri" w:eastAsia="Times New Roman" w:hAnsi="Calibri" w:cs="Calibri"/>
                <w:color w:val="000000"/>
              </w:rPr>
              <w:t>219393</w:t>
            </w:r>
          </w:p>
        </w:tc>
        <w:tc>
          <w:tcPr>
            <w:tcW w:w="704" w:type="dxa"/>
            <w:shd w:val="clear" w:color="auto" w:fill="auto"/>
            <w:noWrap/>
            <w:vAlign w:val="bottom"/>
            <w:hideMark/>
          </w:tcPr>
          <w:p w14:paraId="6FBCF210" w14:textId="77777777" w:rsidR="00AE78A3" w:rsidRPr="00AE78A3" w:rsidRDefault="00AE78A3" w:rsidP="00AE78A3">
            <w:pPr>
              <w:spacing w:after="0" w:line="240" w:lineRule="auto"/>
              <w:jc w:val="right"/>
              <w:rPr>
                <w:rFonts w:ascii="Calibri" w:eastAsia="Times New Roman" w:hAnsi="Calibri" w:cs="Calibri"/>
                <w:color w:val="000000"/>
              </w:rPr>
            </w:pPr>
          </w:p>
        </w:tc>
        <w:tc>
          <w:tcPr>
            <w:tcW w:w="1108" w:type="dxa"/>
            <w:shd w:val="clear" w:color="auto" w:fill="auto"/>
            <w:noWrap/>
            <w:vAlign w:val="bottom"/>
            <w:hideMark/>
          </w:tcPr>
          <w:p w14:paraId="3E9F3B43" w14:textId="77777777" w:rsidR="00AE78A3" w:rsidRPr="00AE78A3" w:rsidRDefault="00AE78A3" w:rsidP="00AE78A3">
            <w:pPr>
              <w:spacing w:after="0" w:line="240" w:lineRule="auto"/>
              <w:rPr>
                <w:rFonts w:ascii="Times New Roman" w:eastAsia="Times New Roman" w:hAnsi="Times New Roman" w:cs="Times New Roman"/>
                <w:sz w:val="20"/>
                <w:szCs w:val="20"/>
              </w:rPr>
            </w:pPr>
          </w:p>
        </w:tc>
        <w:tc>
          <w:tcPr>
            <w:tcW w:w="1096" w:type="dxa"/>
            <w:shd w:val="clear" w:color="auto" w:fill="auto"/>
            <w:noWrap/>
            <w:vAlign w:val="bottom"/>
            <w:hideMark/>
          </w:tcPr>
          <w:p w14:paraId="7DB13F18" w14:textId="77777777" w:rsidR="00AE78A3" w:rsidRPr="00AE78A3" w:rsidRDefault="00AE78A3" w:rsidP="00AE78A3">
            <w:pPr>
              <w:spacing w:after="0" w:line="240" w:lineRule="auto"/>
              <w:rPr>
                <w:rFonts w:ascii="Times New Roman" w:eastAsia="Times New Roman" w:hAnsi="Times New Roman" w:cs="Times New Roman"/>
                <w:sz w:val="20"/>
                <w:szCs w:val="20"/>
              </w:rPr>
            </w:pPr>
          </w:p>
        </w:tc>
        <w:tc>
          <w:tcPr>
            <w:tcW w:w="2073" w:type="dxa"/>
            <w:shd w:val="clear" w:color="auto" w:fill="auto"/>
            <w:noWrap/>
            <w:vAlign w:val="bottom"/>
            <w:hideMark/>
          </w:tcPr>
          <w:p w14:paraId="13CE800C" w14:textId="77777777" w:rsidR="00AE78A3" w:rsidRPr="00AE78A3" w:rsidRDefault="00AE78A3" w:rsidP="00AE78A3">
            <w:pPr>
              <w:spacing w:after="0" w:line="240" w:lineRule="auto"/>
              <w:rPr>
                <w:rFonts w:ascii="Times New Roman" w:eastAsia="Times New Roman" w:hAnsi="Times New Roman" w:cs="Times New Roman"/>
                <w:sz w:val="20"/>
                <w:szCs w:val="20"/>
              </w:rPr>
            </w:pPr>
          </w:p>
        </w:tc>
        <w:tc>
          <w:tcPr>
            <w:tcW w:w="797" w:type="dxa"/>
            <w:shd w:val="clear" w:color="auto" w:fill="auto"/>
            <w:noWrap/>
            <w:vAlign w:val="bottom"/>
            <w:hideMark/>
          </w:tcPr>
          <w:p w14:paraId="7412F771" w14:textId="77777777" w:rsidR="00AE78A3" w:rsidRPr="00AE78A3" w:rsidRDefault="00AE78A3" w:rsidP="00AE78A3">
            <w:pPr>
              <w:spacing w:after="0" w:line="240" w:lineRule="auto"/>
              <w:rPr>
                <w:rFonts w:ascii="Times New Roman" w:eastAsia="Times New Roman" w:hAnsi="Times New Roman" w:cs="Times New Roman"/>
                <w:sz w:val="20"/>
                <w:szCs w:val="20"/>
              </w:rPr>
            </w:pPr>
          </w:p>
        </w:tc>
        <w:tc>
          <w:tcPr>
            <w:tcW w:w="846" w:type="dxa"/>
            <w:shd w:val="clear" w:color="auto" w:fill="auto"/>
            <w:noWrap/>
            <w:vAlign w:val="bottom"/>
            <w:hideMark/>
          </w:tcPr>
          <w:p w14:paraId="16AB94E7" w14:textId="77777777" w:rsidR="00AE78A3" w:rsidRPr="00AE78A3" w:rsidRDefault="00AE78A3" w:rsidP="00AE78A3">
            <w:pPr>
              <w:spacing w:after="0" w:line="240" w:lineRule="auto"/>
              <w:rPr>
                <w:rFonts w:ascii="Times New Roman" w:eastAsia="Times New Roman" w:hAnsi="Times New Roman" w:cs="Times New Roman"/>
                <w:sz w:val="20"/>
                <w:szCs w:val="20"/>
              </w:rPr>
            </w:pPr>
          </w:p>
        </w:tc>
        <w:tc>
          <w:tcPr>
            <w:tcW w:w="811" w:type="dxa"/>
            <w:shd w:val="clear" w:color="auto" w:fill="auto"/>
            <w:noWrap/>
            <w:vAlign w:val="bottom"/>
            <w:hideMark/>
          </w:tcPr>
          <w:p w14:paraId="4F7C164B" w14:textId="77777777" w:rsidR="00AE78A3" w:rsidRPr="00AE78A3" w:rsidRDefault="00AE78A3" w:rsidP="00AE78A3">
            <w:pPr>
              <w:spacing w:after="0" w:line="240" w:lineRule="auto"/>
              <w:rPr>
                <w:rFonts w:ascii="Times New Roman" w:eastAsia="Times New Roman" w:hAnsi="Times New Roman" w:cs="Times New Roman"/>
                <w:sz w:val="20"/>
                <w:szCs w:val="20"/>
              </w:rPr>
            </w:pPr>
          </w:p>
        </w:tc>
      </w:tr>
      <w:tr w:rsidR="00AE78A3" w:rsidRPr="00AE78A3" w14:paraId="3D0F4F12" w14:textId="77777777" w:rsidTr="00AE78A3">
        <w:trPr>
          <w:trHeight w:val="289"/>
        </w:trPr>
        <w:tc>
          <w:tcPr>
            <w:tcW w:w="1322" w:type="dxa"/>
            <w:shd w:val="clear" w:color="auto" w:fill="auto"/>
            <w:noWrap/>
            <w:vAlign w:val="bottom"/>
            <w:hideMark/>
          </w:tcPr>
          <w:p w14:paraId="74B4E0DC" w14:textId="77777777" w:rsidR="00AE78A3" w:rsidRPr="00AE78A3" w:rsidRDefault="00AE78A3" w:rsidP="00AE78A3">
            <w:pPr>
              <w:spacing w:after="0" w:line="240" w:lineRule="auto"/>
              <w:rPr>
                <w:rFonts w:ascii="Calibri" w:eastAsia="Times New Roman" w:hAnsi="Calibri" w:cs="Calibri"/>
                <w:color w:val="000000"/>
              </w:rPr>
            </w:pPr>
            <w:r w:rsidRPr="00AE78A3">
              <w:rPr>
                <w:rFonts w:ascii="Calibri" w:eastAsia="Times New Roman" w:hAnsi="Calibri" w:cs="Calibri"/>
                <w:color w:val="000000"/>
              </w:rPr>
              <w:t>borrowings</w:t>
            </w:r>
          </w:p>
        </w:tc>
        <w:tc>
          <w:tcPr>
            <w:tcW w:w="806" w:type="dxa"/>
            <w:shd w:val="clear" w:color="auto" w:fill="auto"/>
            <w:noWrap/>
            <w:vAlign w:val="bottom"/>
            <w:hideMark/>
          </w:tcPr>
          <w:p w14:paraId="5A235101" w14:textId="77777777" w:rsidR="00AE78A3" w:rsidRPr="00AE78A3" w:rsidRDefault="00AE78A3" w:rsidP="00AE78A3">
            <w:pPr>
              <w:spacing w:after="0" w:line="240" w:lineRule="auto"/>
              <w:jc w:val="right"/>
              <w:rPr>
                <w:rFonts w:ascii="Calibri" w:eastAsia="Times New Roman" w:hAnsi="Calibri" w:cs="Calibri"/>
                <w:color w:val="000000"/>
              </w:rPr>
            </w:pPr>
            <w:r w:rsidRPr="00AE78A3">
              <w:rPr>
                <w:rFonts w:ascii="Calibri" w:eastAsia="Times New Roman" w:hAnsi="Calibri" w:cs="Calibri"/>
                <w:color w:val="000000"/>
              </w:rPr>
              <w:t>0</w:t>
            </w:r>
          </w:p>
        </w:tc>
        <w:tc>
          <w:tcPr>
            <w:tcW w:w="806" w:type="dxa"/>
            <w:shd w:val="clear" w:color="auto" w:fill="auto"/>
            <w:noWrap/>
            <w:vAlign w:val="bottom"/>
            <w:hideMark/>
          </w:tcPr>
          <w:p w14:paraId="17E78196" w14:textId="77777777" w:rsidR="00AE78A3" w:rsidRPr="00AE78A3" w:rsidRDefault="00AE78A3" w:rsidP="00AE78A3">
            <w:pPr>
              <w:spacing w:after="0" w:line="240" w:lineRule="auto"/>
              <w:jc w:val="right"/>
              <w:rPr>
                <w:rFonts w:ascii="Calibri" w:eastAsia="Times New Roman" w:hAnsi="Calibri" w:cs="Calibri"/>
                <w:color w:val="000000"/>
              </w:rPr>
            </w:pPr>
            <w:r w:rsidRPr="00AE78A3">
              <w:rPr>
                <w:rFonts w:ascii="Calibri" w:eastAsia="Times New Roman" w:hAnsi="Calibri" w:cs="Calibri"/>
                <w:color w:val="000000"/>
              </w:rPr>
              <w:t>0</w:t>
            </w:r>
          </w:p>
        </w:tc>
        <w:tc>
          <w:tcPr>
            <w:tcW w:w="704" w:type="dxa"/>
            <w:shd w:val="clear" w:color="auto" w:fill="auto"/>
            <w:noWrap/>
            <w:vAlign w:val="bottom"/>
            <w:hideMark/>
          </w:tcPr>
          <w:p w14:paraId="27631263" w14:textId="77777777" w:rsidR="00AE78A3" w:rsidRPr="00AE78A3" w:rsidRDefault="00AE78A3" w:rsidP="00AE78A3">
            <w:pPr>
              <w:spacing w:after="0" w:line="240" w:lineRule="auto"/>
              <w:jc w:val="right"/>
              <w:rPr>
                <w:rFonts w:ascii="Calibri" w:eastAsia="Times New Roman" w:hAnsi="Calibri" w:cs="Calibri"/>
                <w:color w:val="000000"/>
              </w:rPr>
            </w:pPr>
          </w:p>
        </w:tc>
        <w:tc>
          <w:tcPr>
            <w:tcW w:w="1108" w:type="dxa"/>
            <w:shd w:val="clear" w:color="auto" w:fill="auto"/>
            <w:noWrap/>
            <w:vAlign w:val="bottom"/>
            <w:hideMark/>
          </w:tcPr>
          <w:p w14:paraId="1EC530F7" w14:textId="77777777" w:rsidR="00AE78A3" w:rsidRPr="00AE78A3" w:rsidRDefault="00AE78A3" w:rsidP="00AE78A3">
            <w:pPr>
              <w:spacing w:after="0" w:line="240" w:lineRule="auto"/>
              <w:rPr>
                <w:rFonts w:ascii="Times New Roman" w:eastAsia="Times New Roman" w:hAnsi="Times New Roman" w:cs="Times New Roman"/>
                <w:sz w:val="20"/>
                <w:szCs w:val="20"/>
              </w:rPr>
            </w:pPr>
          </w:p>
        </w:tc>
        <w:tc>
          <w:tcPr>
            <w:tcW w:w="1096" w:type="dxa"/>
            <w:shd w:val="clear" w:color="auto" w:fill="auto"/>
            <w:noWrap/>
            <w:vAlign w:val="bottom"/>
            <w:hideMark/>
          </w:tcPr>
          <w:p w14:paraId="0DF434C6" w14:textId="77777777" w:rsidR="00AE78A3" w:rsidRPr="00AE78A3" w:rsidRDefault="00AE78A3" w:rsidP="00AE78A3">
            <w:pPr>
              <w:spacing w:after="0" w:line="240" w:lineRule="auto"/>
              <w:rPr>
                <w:rFonts w:ascii="Times New Roman" w:eastAsia="Times New Roman" w:hAnsi="Times New Roman" w:cs="Times New Roman"/>
                <w:sz w:val="20"/>
                <w:szCs w:val="20"/>
              </w:rPr>
            </w:pPr>
          </w:p>
        </w:tc>
        <w:tc>
          <w:tcPr>
            <w:tcW w:w="2073" w:type="dxa"/>
            <w:shd w:val="clear" w:color="auto" w:fill="auto"/>
            <w:noWrap/>
            <w:vAlign w:val="bottom"/>
            <w:hideMark/>
          </w:tcPr>
          <w:p w14:paraId="6C993684" w14:textId="77777777" w:rsidR="00AE78A3" w:rsidRPr="00AE78A3" w:rsidRDefault="00AE78A3" w:rsidP="00AE78A3">
            <w:pPr>
              <w:spacing w:after="0" w:line="240" w:lineRule="auto"/>
              <w:rPr>
                <w:rFonts w:ascii="Times New Roman" w:eastAsia="Times New Roman" w:hAnsi="Times New Roman" w:cs="Times New Roman"/>
                <w:sz w:val="20"/>
                <w:szCs w:val="20"/>
              </w:rPr>
            </w:pPr>
          </w:p>
        </w:tc>
        <w:tc>
          <w:tcPr>
            <w:tcW w:w="797" w:type="dxa"/>
            <w:shd w:val="clear" w:color="auto" w:fill="auto"/>
            <w:noWrap/>
            <w:vAlign w:val="bottom"/>
            <w:hideMark/>
          </w:tcPr>
          <w:p w14:paraId="4CCD54B2" w14:textId="77777777" w:rsidR="00AE78A3" w:rsidRPr="00AE78A3" w:rsidRDefault="00AE78A3" w:rsidP="00AE78A3">
            <w:pPr>
              <w:spacing w:after="0" w:line="240" w:lineRule="auto"/>
              <w:rPr>
                <w:rFonts w:ascii="Times New Roman" w:eastAsia="Times New Roman" w:hAnsi="Times New Roman" w:cs="Times New Roman"/>
                <w:sz w:val="20"/>
                <w:szCs w:val="20"/>
              </w:rPr>
            </w:pPr>
          </w:p>
        </w:tc>
        <w:tc>
          <w:tcPr>
            <w:tcW w:w="846" w:type="dxa"/>
            <w:shd w:val="clear" w:color="auto" w:fill="auto"/>
            <w:noWrap/>
            <w:vAlign w:val="bottom"/>
            <w:hideMark/>
          </w:tcPr>
          <w:p w14:paraId="7C371C7C" w14:textId="77777777" w:rsidR="00AE78A3" w:rsidRPr="00AE78A3" w:rsidRDefault="00AE78A3" w:rsidP="00AE78A3">
            <w:pPr>
              <w:spacing w:after="0" w:line="240" w:lineRule="auto"/>
              <w:rPr>
                <w:rFonts w:ascii="Times New Roman" w:eastAsia="Times New Roman" w:hAnsi="Times New Roman" w:cs="Times New Roman"/>
                <w:sz w:val="20"/>
                <w:szCs w:val="20"/>
              </w:rPr>
            </w:pPr>
          </w:p>
        </w:tc>
        <w:tc>
          <w:tcPr>
            <w:tcW w:w="811" w:type="dxa"/>
            <w:shd w:val="clear" w:color="auto" w:fill="auto"/>
            <w:noWrap/>
            <w:vAlign w:val="bottom"/>
            <w:hideMark/>
          </w:tcPr>
          <w:p w14:paraId="694CA97F" w14:textId="77777777" w:rsidR="00AE78A3" w:rsidRPr="00AE78A3" w:rsidRDefault="00AE78A3" w:rsidP="00AE78A3">
            <w:pPr>
              <w:spacing w:after="0" w:line="240" w:lineRule="auto"/>
              <w:rPr>
                <w:rFonts w:ascii="Times New Roman" w:eastAsia="Times New Roman" w:hAnsi="Times New Roman" w:cs="Times New Roman"/>
                <w:sz w:val="20"/>
                <w:szCs w:val="20"/>
              </w:rPr>
            </w:pPr>
          </w:p>
        </w:tc>
      </w:tr>
    </w:tbl>
    <w:p w14:paraId="5B2DA624" w14:textId="77777777" w:rsidR="00AE78A3" w:rsidRDefault="00AE78A3" w:rsidP="00D22150">
      <w:pPr>
        <w:spacing w:after="0" w:line="240" w:lineRule="auto"/>
        <w:rPr>
          <w:rFonts w:ascii="Calibri" w:eastAsia="Calibri" w:hAnsi="Calibri" w:cs="Calibri"/>
          <w:i/>
          <w:color w:val="008000"/>
          <w:sz w:val="32"/>
          <w:szCs w:val="32"/>
        </w:rPr>
      </w:pPr>
    </w:p>
    <w:p w14:paraId="233AF32E" w14:textId="77777777" w:rsidR="00DC0145" w:rsidRDefault="00DC0145" w:rsidP="00D22150">
      <w:pPr>
        <w:spacing w:after="0" w:line="240" w:lineRule="auto"/>
        <w:rPr>
          <w:rFonts w:ascii="Calibri" w:eastAsia="Calibri" w:hAnsi="Calibri" w:cs="Calibri"/>
          <w:i/>
          <w:color w:val="008000"/>
          <w:sz w:val="32"/>
          <w:szCs w:val="32"/>
        </w:rPr>
      </w:pPr>
    </w:p>
    <w:p w14:paraId="39767487" w14:textId="77777777" w:rsidR="00DC0145" w:rsidRDefault="00DC0145" w:rsidP="00D22150">
      <w:pPr>
        <w:spacing w:after="0" w:line="240" w:lineRule="auto"/>
        <w:rPr>
          <w:rFonts w:ascii="Calibri" w:eastAsia="Calibri" w:hAnsi="Calibri" w:cs="Calibri"/>
          <w:i/>
          <w:color w:val="008000"/>
          <w:sz w:val="32"/>
          <w:szCs w:val="32"/>
        </w:rPr>
      </w:pPr>
    </w:p>
    <w:tbl>
      <w:tblPr>
        <w:tblW w:w="7320" w:type="dxa"/>
        <w:tblLook w:val="04A0" w:firstRow="1" w:lastRow="0" w:firstColumn="1" w:lastColumn="0" w:noHBand="0" w:noVBand="1"/>
      </w:tblPr>
      <w:tblGrid>
        <w:gridCol w:w="3800"/>
        <w:gridCol w:w="960"/>
        <w:gridCol w:w="1160"/>
        <w:gridCol w:w="1400"/>
      </w:tblGrid>
      <w:tr w:rsidR="00AC3689" w:rsidRPr="00AC3689" w14:paraId="0B19281C" w14:textId="77777777" w:rsidTr="00AC3689">
        <w:trPr>
          <w:trHeight w:val="288"/>
        </w:trPr>
        <w:tc>
          <w:tcPr>
            <w:tcW w:w="3800" w:type="dxa"/>
            <w:tcBorders>
              <w:top w:val="nil"/>
              <w:left w:val="nil"/>
              <w:bottom w:val="nil"/>
              <w:right w:val="nil"/>
            </w:tcBorders>
            <w:shd w:val="clear" w:color="auto" w:fill="auto"/>
            <w:noWrap/>
            <w:vAlign w:val="bottom"/>
            <w:hideMark/>
          </w:tcPr>
          <w:p w14:paraId="60D115FD" w14:textId="77777777" w:rsidR="00AC3689" w:rsidRPr="00AC3689" w:rsidRDefault="00AC3689" w:rsidP="00AC3689">
            <w:pPr>
              <w:spacing w:after="0" w:line="240" w:lineRule="auto"/>
              <w:rPr>
                <w:rFonts w:ascii="Calibri" w:eastAsia="Times New Roman" w:hAnsi="Calibri" w:cs="Calibri"/>
                <w:b/>
                <w:bCs/>
                <w:color w:val="000000"/>
                <w:u w:val="single"/>
              </w:rPr>
            </w:pPr>
            <w:r w:rsidRPr="00AC3689">
              <w:rPr>
                <w:rFonts w:ascii="Calibri" w:eastAsia="Times New Roman" w:hAnsi="Calibri" w:cs="Calibri"/>
                <w:b/>
                <w:bCs/>
                <w:color w:val="000000"/>
                <w:u w:val="single"/>
              </w:rPr>
              <w:t>budget against actual</w:t>
            </w:r>
          </w:p>
        </w:tc>
        <w:tc>
          <w:tcPr>
            <w:tcW w:w="960" w:type="dxa"/>
            <w:tcBorders>
              <w:top w:val="nil"/>
              <w:left w:val="nil"/>
              <w:bottom w:val="nil"/>
              <w:right w:val="nil"/>
            </w:tcBorders>
            <w:shd w:val="clear" w:color="auto" w:fill="auto"/>
            <w:noWrap/>
            <w:vAlign w:val="bottom"/>
            <w:hideMark/>
          </w:tcPr>
          <w:p w14:paraId="50458412" w14:textId="77777777" w:rsidR="00AC3689" w:rsidRPr="00AC3689" w:rsidRDefault="00AC3689" w:rsidP="00AC3689">
            <w:pPr>
              <w:spacing w:after="0" w:line="240" w:lineRule="auto"/>
              <w:rPr>
                <w:rFonts w:ascii="Calibri" w:eastAsia="Times New Roman" w:hAnsi="Calibri" w:cs="Calibri"/>
                <w:b/>
                <w:bCs/>
                <w:color w:val="000000"/>
                <w:u w:val="single"/>
              </w:rPr>
            </w:pPr>
            <w:r w:rsidRPr="00AC3689">
              <w:rPr>
                <w:rFonts w:ascii="Calibri" w:eastAsia="Times New Roman" w:hAnsi="Calibri" w:cs="Calibri"/>
                <w:b/>
                <w:bCs/>
                <w:color w:val="000000"/>
                <w:u w:val="single"/>
              </w:rPr>
              <w:t>budget</w:t>
            </w:r>
          </w:p>
        </w:tc>
        <w:tc>
          <w:tcPr>
            <w:tcW w:w="1160" w:type="dxa"/>
            <w:tcBorders>
              <w:top w:val="nil"/>
              <w:left w:val="nil"/>
              <w:bottom w:val="nil"/>
              <w:right w:val="nil"/>
            </w:tcBorders>
            <w:shd w:val="clear" w:color="auto" w:fill="auto"/>
            <w:noWrap/>
            <w:vAlign w:val="bottom"/>
            <w:hideMark/>
          </w:tcPr>
          <w:p w14:paraId="15E8755E" w14:textId="77777777" w:rsidR="00AC3689" w:rsidRPr="00AC3689" w:rsidRDefault="00AC3689" w:rsidP="00AC3689">
            <w:pPr>
              <w:spacing w:after="0" w:line="240" w:lineRule="auto"/>
              <w:rPr>
                <w:rFonts w:ascii="Calibri" w:eastAsia="Times New Roman" w:hAnsi="Calibri" w:cs="Calibri"/>
                <w:b/>
                <w:bCs/>
                <w:color w:val="000000"/>
                <w:u w:val="single"/>
              </w:rPr>
            </w:pPr>
            <w:r w:rsidRPr="00AC3689">
              <w:rPr>
                <w:rFonts w:ascii="Calibri" w:eastAsia="Times New Roman" w:hAnsi="Calibri" w:cs="Calibri"/>
                <w:b/>
                <w:bCs/>
                <w:color w:val="000000"/>
                <w:u w:val="single"/>
              </w:rPr>
              <w:t>actual</w:t>
            </w:r>
          </w:p>
        </w:tc>
        <w:tc>
          <w:tcPr>
            <w:tcW w:w="1400" w:type="dxa"/>
            <w:tcBorders>
              <w:top w:val="nil"/>
              <w:left w:val="nil"/>
              <w:bottom w:val="nil"/>
              <w:right w:val="nil"/>
            </w:tcBorders>
            <w:shd w:val="clear" w:color="auto" w:fill="auto"/>
            <w:noWrap/>
            <w:vAlign w:val="bottom"/>
            <w:hideMark/>
          </w:tcPr>
          <w:p w14:paraId="11EB4DED" w14:textId="77777777" w:rsidR="00AC3689" w:rsidRPr="00AC3689" w:rsidRDefault="00AC3689" w:rsidP="00AC3689">
            <w:pPr>
              <w:spacing w:after="0" w:line="240" w:lineRule="auto"/>
              <w:rPr>
                <w:rFonts w:ascii="Calibri" w:eastAsia="Times New Roman" w:hAnsi="Calibri" w:cs="Calibri"/>
                <w:b/>
                <w:bCs/>
                <w:color w:val="000000"/>
                <w:u w:val="single"/>
              </w:rPr>
            </w:pPr>
            <w:r w:rsidRPr="00AC3689">
              <w:rPr>
                <w:rFonts w:ascii="Calibri" w:eastAsia="Times New Roman" w:hAnsi="Calibri" w:cs="Calibri"/>
                <w:b/>
                <w:bCs/>
                <w:color w:val="000000"/>
                <w:u w:val="single"/>
              </w:rPr>
              <w:t>balance</w:t>
            </w:r>
          </w:p>
        </w:tc>
      </w:tr>
      <w:tr w:rsidR="00AC3689" w:rsidRPr="00AC3689" w14:paraId="052058AC" w14:textId="77777777" w:rsidTr="00AC3689">
        <w:trPr>
          <w:trHeight w:val="288"/>
        </w:trPr>
        <w:tc>
          <w:tcPr>
            <w:tcW w:w="3800" w:type="dxa"/>
            <w:tcBorders>
              <w:top w:val="nil"/>
              <w:left w:val="nil"/>
              <w:bottom w:val="nil"/>
              <w:right w:val="nil"/>
            </w:tcBorders>
            <w:shd w:val="clear" w:color="auto" w:fill="auto"/>
            <w:noWrap/>
            <w:vAlign w:val="bottom"/>
            <w:hideMark/>
          </w:tcPr>
          <w:p w14:paraId="5F2477B0" w14:textId="77777777" w:rsidR="00AC3689" w:rsidRPr="00AC3689" w:rsidRDefault="00AC3689" w:rsidP="00AC3689">
            <w:pPr>
              <w:spacing w:after="0" w:line="240" w:lineRule="auto"/>
              <w:rPr>
                <w:rFonts w:ascii="Calibri" w:eastAsia="Times New Roman" w:hAnsi="Calibri" w:cs="Calibri"/>
                <w:b/>
                <w:bCs/>
                <w:color w:val="000000"/>
              </w:rPr>
            </w:pPr>
            <w:r w:rsidRPr="00AC3689">
              <w:rPr>
                <w:rFonts w:ascii="Calibri" w:eastAsia="Times New Roman" w:hAnsi="Calibri" w:cs="Calibri"/>
                <w:b/>
                <w:bCs/>
                <w:color w:val="000000"/>
              </w:rPr>
              <w:t>income</w:t>
            </w:r>
          </w:p>
        </w:tc>
        <w:tc>
          <w:tcPr>
            <w:tcW w:w="960" w:type="dxa"/>
            <w:tcBorders>
              <w:top w:val="nil"/>
              <w:left w:val="nil"/>
              <w:bottom w:val="nil"/>
              <w:right w:val="nil"/>
            </w:tcBorders>
            <w:shd w:val="clear" w:color="auto" w:fill="auto"/>
            <w:noWrap/>
            <w:vAlign w:val="bottom"/>
            <w:hideMark/>
          </w:tcPr>
          <w:p w14:paraId="151079A6" w14:textId="77777777" w:rsidR="00AC3689" w:rsidRPr="00AC3689" w:rsidRDefault="00AC3689" w:rsidP="00AC3689">
            <w:pPr>
              <w:spacing w:after="0" w:line="240" w:lineRule="auto"/>
              <w:rPr>
                <w:rFonts w:ascii="Calibri" w:eastAsia="Times New Roman" w:hAnsi="Calibri" w:cs="Calibri"/>
                <w:b/>
                <w:bCs/>
                <w:color w:val="000000"/>
              </w:rPr>
            </w:pPr>
          </w:p>
        </w:tc>
        <w:tc>
          <w:tcPr>
            <w:tcW w:w="1160" w:type="dxa"/>
            <w:tcBorders>
              <w:top w:val="nil"/>
              <w:left w:val="nil"/>
              <w:bottom w:val="nil"/>
              <w:right w:val="nil"/>
            </w:tcBorders>
            <w:shd w:val="clear" w:color="auto" w:fill="auto"/>
            <w:noWrap/>
            <w:vAlign w:val="bottom"/>
            <w:hideMark/>
          </w:tcPr>
          <w:p w14:paraId="34179F8F" w14:textId="77777777" w:rsidR="00AC3689" w:rsidRPr="00AC3689" w:rsidRDefault="00AC3689" w:rsidP="00AC3689">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14:paraId="09510B04" w14:textId="77777777" w:rsidR="00AC3689" w:rsidRPr="00AC3689" w:rsidRDefault="00AC3689" w:rsidP="00AC3689">
            <w:pPr>
              <w:spacing w:after="0" w:line="240" w:lineRule="auto"/>
              <w:rPr>
                <w:rFonts w:ascii="Times New Roman" w:eastAsia="Times New Roman" w:hAnsi="Times New Roman" w:cs="Times New Roman"/>
                <w:sz w:val="20"/>
                <w:szCs w:val="20"/>
              </w:rPr>
            </w:pPr>
          </w:p>
        </w:tc>
      </w:tr>
      <w:tr w:rsidR="00AC3689" w:rsidRPr="00AC3689" w14:paraId="71B1766F" w14:textId="77777777" w:rsidTr="00AC3689">
        <w:trPr>
          <w:trHeight w:val="288"/>
        </w:trPr>
        <w:tc>
          <w:tcPr>
            <w:tcW w:w="3800" w:type="dxa"/>
            <w:tcBorders>
              <w:top w:val="nil"/>
              <w:left w:val="nil"/>
              <w:bottom w:val="nil"/>
              <w:right w:val="nil"/>
            </w:tcBorders>
            <w:shd w:val="clear" w:color="auto" w:fill="auto"/>
            <w:noWrap/>
            <w:vAlign w:val="bottom"/>
            <w:hideMark/>
          </w:tcPr>
          <w:p w14:paraId="44F66526" w14:textId="77777777" w:rsidR="00AC3689" w:rsidRPr="00AC3689" w:rsidRDefault="00AC3689" w:rsidP="00AC3689">
            <w:pPr>
              <w:spacing w:after="0" w:line="240" w:lineRule="auto"/>
              <w:rPr>
                <w:rFonts w:ascii="Calibri" w:eastAsia="Times New Roman" w:hAnsi="Calibri" w:cs="Calibri"/>
                <w:color w:val="000000"/>
              </w:rPr>
            </w:pPr>
            <w:r w:rsidRPr="00AC3689">
              <w:rPr>
                <w:rFonts w:ascii="Calibri" w:eastAsia="Times New Roman" w:hAnsi="Calibri" w:cs="Calibri"/>
                <w:color w:val="000000"/>
              </w:rPr>
              <w:t>precept</w:t>
            </w:r>
          </w:p>
        </w:tc>
        <w:tc>
          <w:tcPr>
            <w:tcW w:w="960" w:type="dxa"/>
            <w:tcBorders>
              <w:top w:val="nil"/>
              <w:left w:val="nil"/>
              <w:bottom w:val="nil"/>
              <w:right w:val="nil"/>
            </w:tcBorders>
            <w:shd w:val="clear" w:color="auto" w:fill="auto"/>
            <w:noWrap/>
            <w:vAlign w:val="bottom"/>
            <w:hideMark/>
          </w:tcPr>
          <w:p w14:paraId="3B933228"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21000</w:t>
            </w:r>
          </w:p>
        </w:tc>
        <w:tc>
          <w:tcPr>
            <w:tcW w:w="1160" w:type="dxa"/>
            <w:tcBorders>
              <w:top w:val="nil"/>
              <w:left w:val="nil"/>
              <w:bottom w:val="nil"/>
              <w:right w:val="nil"/>
            </w:tcBorders>
            <w:shd w:val="clear" w:color="auto" w:fill="auto"/>
            <w:noWrap/>
            <w:vAlign w:val="bottom"/>
            <w:hideMark/>
          </w:tcPr>
          <w:p w14:paraId="18F7E9B9"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21000</w:t>
            </w:r>
          </w:p>
        </w:tc>
        <w:tc>
          <w:tcPr>
            <w:tcW w:w="1400" w:type="dxa"/>
            <w:tcBorders>
              <w:top w:val="nil"/>
              <w:left w:val="nil"/>
              <w:bottom w:val="nil"/>
              <w:right w:val="nil"/>
            </w:tcBorders>
            <w:shd w:val="clear" w:color="auto" w:fill="auto"/>
            <w:noWrap/>
            <w:vAlign w:val="bottom"/>
            <w:hideMark/>
          </w:tcPr>
          <w:p w14:paraId="79CE12BB"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0</w:t>
            </w:r>
          </w:p>
        </w:tc>
      </w:tr>
      <w:tr w:rsidR="00AC3689" w:rsidRPr="00AC3689" w14:paraId="61AAC4B3" w14:textId="77777777" w:rsidTr="00AC3689">
        <w:trPr>
          <w:trHeight w:val="288"/>
        </w:trPr>
        <w:tc>
          <w:tcPr>
            <w:tcW w:w="3800" w:type="dxa"/>
            <w:tcBorders>
              <w:top w:val="nil"/>
              <w:left w:val="nil"/>
              <w:bottom w:val="nil"/>
              <w:right w:val="nil"/>
            </w:tcBorders>
            <w:shd w:val="clear" w:color="auto" w:fill="auto"/>
            <w:noWrap/>
            <w:vAlign w:val="bottom"/>
            <w:hideMark/>
          </w:tcPr>
          <w:p w14:paraId="40196CBF" w14:textId="77777777" w:rsidR="00AC3689" w:rsidRPr="00AC3689" w:rsidRDefault="00AC3689" w:rsidP="00AC3689">
            <w:pPr>
              <w:spacing w:after="0" w:line="240" w:lineRule="auto"/>
              <w:rPr>
                <w:rFonts w:ascii="Calibri" w:eastAsia="Times New Roman" w:hAnsi="Calibri" w:cs="Calibri"/>
                <w:color w:val="000000"/>
              </w:rPr>
            </w:pPr>
            <w:proofErr w:type="spellStart"/>
            <w:r w:rsidRPr="00AC3689">
              <w:rPr>
                <w:rFonts w:ascii="Calibri" w:eastAsia="Times New Roman" w:hAnsi="Calibri" w:cs="Calibri"/>
                <w:color w:val="000000"/>
              </w:rPr>
              <w:t>cil</w:t>
            </w:r>
            <w:proofErr w:type="spellEnd"/>
          </w:p>
        </w:tc>
        <w:tc>
          <w:tcPr>
            <w:tcW w:w="960" w:type="dxa"/>
            <w:tcBorders>
              <w:top w:val="nil"/>
              <w:left w:val="nil"/>
              <w:bottom w:val="nil"/>
              <w:right w:val="nil"/>
            </w:tcBorders>
            <w:shd w:val="clear" w:color="auto" w:fill="auto"/>
            <w:noWrap/>
            <w:vAlign w:val="bottom"/>
            <w:hideMark/>
          </w:tcPr>
          <w:p w14:paraId="2A6DAEEF" w14:textId="77777777" w:rsidR="00AC3689" w:rsidRPr="00AC3689" w:rsidRDefault="00AC3689" w:rsidP="00AC3689">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4CDCCE9B"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0</w:t>
            </w:r>
          </w:p>
        </w:tc>
        <w:tc>
          <w:tcPr>
            <w:tcW w:w="1400" w:type="dxa"/>
            <w:tcBorders>
              <w:top w:val="nil"/>
              <w:left w:val="nil"/>
              <w:bottom w:val="nil"/>
              <w:right w:val="nil"/>
            </w:tcBorders>
            <w:shd w:val="clear" w:color="auto" w:fill="auto"/>
            <w:noWrap/>
            <w:vAlign w:val="bottom"/>
            <w:hideMark/>
          </w:tcPr>
          <w:p w14:paraId="4DEEEA99"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0</w:t>
            </w:r>
          </w:p>
        </w:tc>
      </w:tr>
      <w:tr w:rsidR="00AC3689" w:rsidRPr="00AC3689" w14:paraId="132E1AD1" w14:textId="77777777" w:rsidTr="00AC3689">
        <w:trPr>
          <w:trHeight w:val="288"/>
        </w:trPr>
        <w:tc>
          <w:tcPr>
            <w:tcW w:w="3800" w:type="dxa"/>
            <w:tcBorders>
              <w:top w:val="nil"/>
              <w:left w:val="nil"/>
              <w:bottom w:val="nil"/>
              <w:right w:val="nil"/>
            </w:tcBorders>
            <w:shd w:val="clear" w:color="auto" w:fill="auto"/>
            <w:noWrap/>
            <w:vAlign w:val="bottom"/>
            <w:hideMark/>
          </w:tcPr>
          <w:p w14:paraId="6F48EE0D" w14:textId="77777777" w:rsidR="00AC3689" w:rsidRPr="00AC3689" w:rsidRDefault="00AC3689" w:rsidP="00AC3689">
            <w:pPr>
              <w:spacing w:after="0" w:line="240" w:lineRule="auto"/>
              <w:rPr>
                <w:rFonts w:ascii="Calibri" w:eastAsia="Times New Roman" w:hAnsi="Calibri" w:cs="Calibri"/>
                <w:color w:val="000000"/>
              </w:rPr>
            </w:pPr>
            <w:r w:rsidRPr="00AC3689">
              <w:rPr>
                <w:rFonts w:ascii="Calibri" w:eastAsia="Times New Roman" w:hAnsi="Calibri" w:cs="Calibri"/>
                <w:color w:val="000000"/>
              </w:rPr>
              <w:t>wayleave</w:t>
            </w:r>
          </w:p>
        </w:tc>
        <w:tc>
          <w:tcPr>
            <w:tcW w:w="960" w:type="dxa"/>
            <w:tcBorders>
              <w:top w:val="nil"/>
              <w:left w:val="nil"/>
              <w:bottom w:val="nil"/>
              <w:right w:val="nil"/>
            </w:tcBorders>
            <w:shd w:val="clear" w:color="auto" w:fill="auto"/>
            <w:noWrap/>
            <w:vAlign w:val="bottom"/>
            <w:hideMark/>
          </w:tcPr>
          <w:p w14:paraId="5BE15F8F" w14:textId="77777777" w:rsidR="00AC3689" w:rsidRPr="00AC3689" w:rsidRDefault="00AC3689" w:rsidP="00AC3689">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701BCE15"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0</w:t>
            </w:r>
          </w:p>
        </w:tc>
        <w:tc>
          <w:tcPr>
            <w:tcW w:w="1400" w:type="dxa"/>
            <w:tcBorders>
              <w:top w:val="nil"/>
              <w:left w:val="nil"/>
              <w:bottom w:val="nil"/>
              <w:right w:val="nil"/>
            </w:tcBorders>
            <w:shd w:val="clear" w:color="auto" w:fill="auto"/>
            <w:noWrap/>
            <w:vAlign w:val="bottom"/>
            <w:hideMark/>
          </w:tcPr>
          <w:p w14:paraId="75BDF35D"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0</w:t>
            </w:r>
          </w:p>
        </w:tc>
      </w:tr>
      <w:tr w:rsidR="00AC3689" w:rsidRPr="00AC3689" w14:paraId="39780F8E" w14:textId="77777777" w:rsidTr="00AC3689">
        <w:trPr>
          <w:trHeight w:val="288"/>
        </w:trPr>
        <w:tc>
          <w:tcPr>
            <w:tcW w:w="3800" w:type="dxa"/>
            <w:tcBorders>
              <w:top w:val="nil"/>
              <w:left w:val="nil"/>
              <w:bottom w:val="nil"/>
              <w:right w:val="nil"/>
            </w:tcBorders>
            <w:shd w:val="clear" w:color="auto" w:fill="auto"/>
            <w:noWrap/>
            <w:vAlign w:val="bottom"/>
            <w:hideMark/>
          </w:tcPr>
          <w:p w14:paraId="6AC78A48" w14:textId="77777777" w:rsidR="00AC3689" w:rsidRPr="00AC3689" w:rsidRDefault="00AC3689" w:rsidP="00AC3689">
            <w:pPr>
              <w:spacing w:after="0" w:line="240" w:lineRule="auto"/>
              <w:rPr>
                <w:rFonts w:ascii="Calibri" w:eastAsia="Times New Roman" w:hAnsi="Calibri" w:cs="Calibri"/>
                <w:color w:val="000000"/>
              </w:rPr>
            </w:pPr>
            <w:r w:rsidRPr="00AC3689">
              <w:rPr>
                <w:rFonts w:ascii="Calibri" w:eastAsia="Times New Roman" w:hAnsi="Calibri" w:cs="Calibri"/>
                <w:color w:val="000000"/>
              </w:rPr>
              <w:t>interest on money manager</w:t>
            </w:r>
          </w:p>
        </w:tc>
        <w:tc>
          <w:tcPr>
            <w:tcW w:w="960" w:type="dxa"/>
            <w:tcBorders>
              <w:top w:val="nil"/>
              <w:left w:val="nil"/>
              <w:bottom w:val="nil"/>
              <w:right w:val="nil"/>
            </w:tcBorders>
            <w:shd w:val="clear" w:color="auto" w:fill="auto"/>
            <w:noWrap/>
            <w:vAlign w:val="bottom"/>
            <w:hideMark/>
          </w:tcPr>
          <w:p w14:paraId="0410DB81" w14:textId="77777777" w:rsidR="00AC3689" w:rsidRPr="00AC3689" w:rsidRDefault="00AC3689" w:rsidP="00AC3689">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15C19458"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1334</w:t>
            </w:r>
          </w:p>
        </w:tc>
        <w:tc>
          <w:tcPr>
            <w:tcW w:w="1400" w:type="dxa"/>
            <w:tcBorders>
              <w:top w:val="nil"/>
              <w:left w:val="nil"/>
              <w:bottom w:val="nil"/>
              <w:right w:val="nil"/>
            </w:tcBorders>
            <w:shd w:val="clear" w:color="auto" w:fill="auto"/>
            <w:noWrap/>
            <w:vAlign w:val="bottom"/>
            <w:hideMark/>
          </w:tcPr>
          <w:p w14:paraId="3E64BB73"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1334</w:t>
            </w:r>
          </w:p>
        </w:tc>
      </w:tr>
      <w:tr w:rsidR="00AC3689" w:rsidRPr="00AC3689" w14:paraId="40982B5C" w14:textId="77777777" w:rsidTr="00AC3689">
        <w:trPr>
          <w:trHeight w:val="288"/>
        </w:trPr>
        <w:tc>
          <w:tcPr>
            <w:tcW w:w="3800" w:type="dxa"/>
            <w:tcBorders>
              <w:top w:val="nil"/>
              <w:left w:val="nil"/>
              <w:bottom w:val="nil"/>
              <w:right w:val="nil"/>
            </w:tcBorders>
            <w:shd w:val="clear" w:color="auto" w:fill="auto"/>
            <w:noWrap/>
            <w:vAlign w:val="bottom"/>
            <w:hideMark/>
          </w:tcPr>
          <w:p w14:paraId="4DF9A030" w14:textId="77777777" w:rsidR="00AC3689" w:rsidRPr="00AC3689" w:rsidRDefault="00AC3689" w:rsidP="00AC3689">
            <w:pPr>
              <w:spacing w:after="0" w:line="240" w:lineRule="auto"/>
              <w:rPr>
                <w:rFonts w:ascii="Calibri" w:eastAsia="Times New Roman" w:hAnsi="Calibri" w:cs="Calibri"/>
                <w:color w:val="000000"/>
              </w:rPr>
            </w:pPr>
            <w:r w:rsidRPr="00AC3689">
              <w:rPr>
                <w:rFonts w:ascii="Calibri" w:eastAsia="Times New Roman" w:hAnsi="Calibri" w:cs="Calibri"/>
                <w:color w:val="000000"/>
              </w:rPr>
              <w:t>grant income</w:t>
            </w:r>
          </w:p>
        </w:tc>
        <w:tc>
          <w:tcPr>
            <w:tcW w:w="960" w:type="dxa"/>
            <w:tcBorders>
              <w:top w:val="nil"/>
              <w:left w:val="nil"/>
              <w:bottom w:val="nil"/>
              <w:right w:val="nil"/>
            </w:tcBorders>
            <w:shd w:val="clear" w:color="auto" w:fill="auto"/>
            <w:noWrap/>
            <w:vAlign w:val="bottom"/>
            <w:hideMark/>
          </w:tcPr>
          <w:p w14:paraId="7C8336F6" w14:textId="77777777" w:rsidR="00AC3689" w:rsidRPr="00AC3689" w:rsidRDefault="00AC3689" w:rsidP="00AC3689">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50E0804A"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1630</w:t>
            </w:r>
          </w:p>
        </w:tc>
        <w:tc>
          <w:tcPr>
            <w:tcW w:w="1400" w:type="dxa"/>
            <w:tcBorders>
              <w:top w:val="nil"/>
              <w:left w:val="nil"/>
              <w:bottom w:val="nil"/>
              <w:right w:val="nil"/>
            </w:tcBorders>
            <w:shd w:val="clear" w:color="auto" w:fill="auto"/>
            <w:noWrap/>
            <w:vAlign w:val="bottom"/>
            <w:hideMark/>
          </w:tcPr>
          <w:p w14:paraId="4FA679B6" w14:textId="77777777" w:rsidR="00AC3689" w:rsidRPr="00AC3689" w:rsidRDefault="00AC3689" w:rsidP="00AC3689">
            <w:pPr>
              <w:spacing w:after="0" w:line="240" w:lineRule="auto"/>
              <w:jc w:val="right"/>
              <w:rPr>
                <w:rFonts w:ascii="Calibri" w:eastAsia="Times New Roman" w:hAnsi="Calibri" w:cs="Calibri"/>
                <w:color w:val="000000"/>
              </w:rPr>
            </w:pPr>
          </w:p>
        </w:tc>
      </w:tr>
      <w:tr w:rsidR="00AC3689" w:rsidRPr="00AC3689" w14:paraId="5C816CD8" w14:textId="77777777" w:rsidTr="00AC3689">
        <w:trPr>
          <w:trHeight w:val="288"/>
        </w:trPr>
        <w:tc>
          <w:tcPr>
            <w:tcW w:w="3800" w:type="dxa"/>
            <w:tcBorders>
              <w:top w:val="nil"/>
              <w:left w:val="nil"/>
              <w:bottom w:val="nil"/>
              <w:right w:val="nil"/>
            </w:tcBorders>
            <w:shd w:val="clear" w:color="auto" w:fill="auto"/>
            <w:noWrap/>
            <w:vAlign w:val="bottom"/>
            <w:hideMark/>
          </w:tcPr>
          <w:p w14:paraId="28C44602" w14:textId="77777777" w:rsidR="00AC3689" w:rsidRPr="00AC3689" w:rsidRDefault="00AC3689" w:rsidP="00AC368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CBE8F8D" w14:textId="77777777" w:rsidR="00AC3689" w:rsidRPr="00AC3689" w:rsidRDefault="00AC3689" w:rsidP="00AC3689">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0595B904" w14:textId="77777777" w:rsidR="00AC3689" w:rsidRPr="00AC3689" w:rsidRDefault="00AC3689" w:rsidP="00AC3689">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14:paraId="5BE7890C" w14:textId="77777777" w:rsidR="00AC3689" w:rsidRPr="00AC3689" w:rsidRDefault="00AC3689" w:rsidP="00AC3689">
            <w:pPr>
              <w:spacing w:after="0" w:line="240" w:lineRule="auto"/>
              <w:rPr>
                <w:rFonts w:ascii="Times New Roman" w:eastAsia="Times New Roman" w:hAnsi="Times New Roman" w:cs="Times New Roman"/>
                <w:sz w:val="20"/>
                <w:szCs w:val="20"/>
              </w:rPr>
            </w:pPr>
          </w:p>
        </w:tc>
      </w:tr>
      <w:tr w:rsidR="00AC3689" w:rsidRPr="00AC3689" w14:paraId="02A2B0ED" w14:textId="77777777" w:rsidTr="00AC3689">
        <w:trPr>
          <w:trHeight w:val="288"/>
        </w:trPr>
        <w:tc>
          <w:tcPr>
            <w:tcW w:w="3800" w:type="dxa"/>
            <w:tcBorders>
              <w:top w:val="nil"/>
              <w:left w:val="nil"/>
              <w:bottom w:val="nil"/>
              <w:right w:val="nil"/>
            </w:tcBorders>
            <w:shd w:val="clear" w:color="auto" w:fill="auto"/>
            <w:noWrap/>
            <w:vAlign w:val="bottom"/>
            <w:hideMark/>
          </w:tcPr>
          <w:p w14:paraId="6C39925A" w14:textId="77777777" w:rsidR="00AC3689" w:rsidRPr="00AC3689" w:rsidRDefault="00AC3689" w:rsidP="00AC3689">
            <w:pPr>
              <w:spacing w:after="0" w:line="240" w:lineRule="auto"/>
              <w:rPr>
                <w:rFonts w:ascii="Calibri" w:eastAsia="Times New Roman" w:hAnsi="Calibri" w:cs="Calibri"/>
                <w:color w:val="000000"/>
              </w:rPr>
            </w:pPr>
            <w:r w:rsidRPr="00AC3689">
              <w:rPr>
                <w:rFonts w:ascii="Calibri" w:eastAsia="Times New Roman" w:hAnsi="Calibri" w:cs="Calibri"/>
                <w:color w:val="000000"/>
              </w:rPr>
              <w:t xml:space="preserve"> vat refund</w:t>
            </w:r>
          </w:p>
        </w:tc>
        <w:tc>
          <w:tcPr>
            <w:tcW w:w="960" w:type="dxa"/>
            <w:tcBorders>
              <w:top w:val="nil"/>
              <w:left w:val="nil"/>
              <w:bottom w:val="nil"/>
              <w:right w:val="nil"/>
            </w:tcBorders>
            <w:shd w:val="clear" w:color="auto" w:fill="auto"/>
            <w:noWrap/>
            <w:vAlign w:val="bottom"/>
            <w:hideMark/>
          </w:tcPr>
          <w:p w14:paraId="77B07882" w14:textId="77777777" w:rsidR="00AC3689" w:rsidRPr="00AC3689" w:rsidRDefault="00AC3689" w:rsidP="00AC3689">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480C1022" w14:textId="77777777" w:rsidR="00AC3689" w:rsidRPr="00AC3689" w:rsidRDefault="00AC3689" w:rsidP="00AC3689">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14:paraId="11D3BA67"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0</w:t>
            </w:r>
          </w:p>
        </w:tc>
      </w:tr>
      <w:tr w:rsidR="00AC3689" w:rsidRPr="00AC3689" w14:paraId="24C0BB67" w14:textId="77777777" w:rsidTr="00AC3689">
        <w:trPr>
          <w:trHeight w:val="300"/>
        </w:trPr>
        <w:tc>
          <w:tcPr>
            <w:tcW w:w="3800" w:type="dxa"/>
            <w:tcBorders>
              <w:top w:val="nil"/>
              <w:left w:val="nil"/>
              <w:bottom w:val="nil"/>
              <w:right w:val="nil"/>
            </w:tcBorders>
            <w:shd w:val="clear" w:color="auto" w:fill="auto"/>
            <w:noWrap/>
            <w:vAlign w:val="bottom"/>
            <w:hideMark/>
          </w:tcPr>
          <w:p w14:paraId="366A2DB8" w14:textId="77777777" w:rsidR="00AC3689" w:rsidRPr="00AC3689" w:rsidRDefault="00AC3689" w:rsidP="00AC3689">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2268B979"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21000</w:t>
            </w:r>
          </w:p>
        </w:tc>
        <w:tc>
          <w:tcPr>
            <w:tcW w:w="1160" w:type="dxa"/>
            <w:tcBorders>
              <w:top w:val="single" w:sz="4" w:space="0" w:color="auto"/>
              <w:left w:val="nil"/>
              <w:bottom w:val="single" w:sz="8" w:space="0" w:color="auto"/>
              <w:right w:val="nil"/>
            </w:tcBorders>
            <w:shd w:val="clear" w:color="auto" w:fill="auto"/>
            <w:noWrap/>
            <w:vAlign w:val="bottom"/>
            <w:hideMark/>
          </w:tcPr>
          <w:p w14:paraId="26A02855"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23964</w:t>
            </w:r>
          </w:p>
        </w:tc>
        <w:tc>
          <w:tcPr>
            <w:tcW w:w="1400" w:type="dxa"/>
            <w:tcBorders>
              <w:top w:val="single" w:sz="4" w:space="0" w:color="auto"/>
              <w:left w:val="nil"/>
              <w:bottom w:val="single" w:sz="8" w:space="0" w:color="auto"/>
              <w:right w:val="nil"/>
            </w:tcBorders>
            <w:shd w:val="clear" w:color="auto" w:fill="auto"/>
            <w:noWrap/>
            <w:vAlign w:val="bottom"/>
            <w:hideMark/>
          </w:tcPr>
          <w:p w14:paraId="69380265"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1334</w:t>
            </w:r>
          </w:p>
        </w:tc>
      </w:tr>
      <w:tr w:rsidR="00AC3689" w:rsidRPr="00AC3689" w14:paraId="6437CDD4" w14:textId="77777777" w:rsidTr="00AC3689">
        <w:trPr>
          <w:trHeight w:val="288"/>
        </w:trPr>
        <w:tc>
          <w:tcPr>
            <w:tcW w:w="3800" w:type="dxa"/>
            <w:tcBorders>
              <w:top w:val="nil"/>
              <w:left w:val="nil"/>
              <w:bottom w:val="nil"/>
              <w:right w:val="nil"/>
            </w:tcBorders>
            <w:shd w:val="clear" w:color="auto" w:fill="auto"/>
            <w:noWrap/>
            <w:vAlign w:val="bottom"/>
            <w:hideMark/>
          </w:tcPr>
          <w:p w14:paraId="10E228AD" w14:textId="77777777" w:rsidR="00AC3689" w:rsidRPr="00AC3689" w:rsidRDefault="00AC3689" w:rsidP="00AC3689">
            <w:pPr>
              <w:spacing w:after="0" w:line="240" w:lineRule="auto"/>
              <w:rPr>
                <w:rFonts w:ascii="Calibri" w:eastAsia="Times New Roman" w:hAnsi="Calibri" w:cs="Calibri"/>
                <w:b/>
                <w:bCs/>
                <w:color w:val="000000"/>
              </w:rPr>
            </w:pPr>
            <w:r w:rsidRPr="00AC3689">
              <w:rPr>
                <w:rFonts w:ascii="Calibri" w:eastAsia="Times New Roman" w:hAnsi="Calibri" w:cs="Calibri"/>
                <w:b/>
                <w:bCs/>
                <w:color w:val="000000"/>
              </w:rPr>
              <w:t>expenditure</w:t>
            </w:r>
          </w:p>
        </w:tc>
        <w:tc>
          <w:tcPr>
            <w:tcW w:w="960" w:type="dxa"/>
            <w:tcBorders>
              <w:top w:val="nil"/>
              <w:left w:val="nil"/>
              <w:bottom w:val="nil"/>
              <w:right w:val="nil"/>
            </w:tcBorders>
            <w:shd w:val="clear" w:color="auto" w:fill="auto"/>
            <w:noWrap/>
            <w:vAlign w:val="bottom"/>
            <w:hideMark/>
          </w:tcPr>
          <w:p w14:paraId="4F3F288C" w14:textId="77777777" w:rsidR="00AC3689" w:rsidRPr="00AC3689" w:rsidRDefault="00AC3689" w:rsidP="00AC3689">
            <w:pPr>
              <w:spacing w:after="0" w:line="240" w:lineRule="auto"/>
              <w:rPr>
                <w:rFonts w:ascii="Calibri" w:eastAsia="Times New Roman" w:hAnsi="Calibri" w:cs="Calibri"/>
                <w:b/>
                <w:bCs/>
                <w:color w:val="000000"/>
              </w:rPr>
            </w:pPr>
          </w:p>
        </w:tc>
        <w:tc>
          <w:tcPr>
            <w:tcW w:w="1160" w:type="dxa"/>
            <w:tcBorders>
              <w:top w:val="nil"/>
              <w:left w:val="nil"/>
              <w:bottom w:val="nil"/>
              <w:right w:val="nil"/>
            </w:tcBorders>
            <w:shd w:val="clear" w:color="auto" w:fill="auto"/>
            <w:noWrap/>
            <w:vAlign w:val="bottom"/>
            <w:hideMark/>
          </w:tcPr>
          <w:p w14:paraId="45036970" w14:textId="77777777" w:rsidR="00AC3689" w:rsidRPr="00AC3689" w:rsidRDefault="00AC3689" w:rsidP="00AC3689">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14:paraId="2EF0BAB7" w14:textId="77777777" w:rsidR="00AC3689" w:rsidRPr="00AC3689" w:rsidRDefault="00AC3689" w:rsidP="00AC3689">
            <w:pPr>
              <w:spacing w:after="0" w:line="240" w:lineRule="auto"/>
              <w:rPr>
                <w:rFonts w:ascii="Times New Roman" w:eastAsia="Times New Roman" w:hAnsi="Times New Roman" w:cs="Times New Roman"/>
                <w:sz w:val="20"/>
                <w:szCs w:val="20"/>
              </w:rPr>
            </w:pPr>
          </w:p>
        </w:tc>
      </w:tr>
      <w:tr w:rsidR="00AC3689" w:rsidRPr="00AC3689" w14:paraId="69BADA04" w14:textId="77777777" w:rsidTr="00AC3689">
        <w:trPr>
          <w:trHeight w:val="288"/>
        </w:trPr>
        <w:tc>
          <w:tcPr>
            <w:tcW w:w="3800" w:type="dxa"/>
            <w:tcBorders>
              <w:top w:val="nil"/>
              <w:left w:val="nil"/>
              <w:bottom w:val="nil"/>
              <w:right w:val="nil"/>
            </w:tcBorders>
            <w:shd w:val="clear" w:color="auto" w:fill="auto"/>
            <w:noWrap/>
            <w:vAlign w:val="bottom"/>
            <w:hideMark/>
          </w:tcPr>
          <w:p w14:paraId="4BE02591" w14:textId="77777777" w:rsidR="00AC3689" w:rsidRPr="00AC3689" w:rsidRDefault="00AC3689" w:rsidP="00AC3689">
            <w:pPr>
              <w:spacing w:after="0" w:line="240" w:lineRule="auto"/>
              <w:rPr>
                <w:rFonts w:ascii="Calibri" w:eastAsia="Times New Roman" w:hAnsi="Calibri" w:cs="Calibri"/>
                <w:color w:val="000000"/>
              </w:rPr>
            </w:pPr>
            <w:r w:rsidRPr="00AC3689">
              <w:rPr>
                <w:rFonts w:ascii="Calibri" w:eastAsia="Times New Roman" w:hAnsi="Calibri" w:cs="Calibri"/>
                <w:color w:val="000000"/>
              </w:rPr>
              <w:t>employment costs</w:t>
            </w:r>
          </w:p>
        </w:tc>
        <w:tc>
          <w:tcPr>
            <w:tcW w:w="960" w:type="dxa"/>
            <w:tcBorders>
              <w:top w:val="nil"/>
              <w:left w:val="nil"/>
              <w:bottom w:val="nil"/>
              <w:right w:val="nil"/>
            </w:tcBorders>
            <w:shd w:val="clear" w:color="auto" w:fill="auto"/>
            <w:noWrap/>
            <w:vAlign w:val="bottom"/>
            <w:hideMark/>
          </w:tcPr>
          <w:p w14:paraId="710E0690"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6500</w:t>
            </w:r>
          </w:p>
        </w:tc>
        <w:tc>
          <w:tcPr>
            <w:tcW w:w="1160" w:type="dxa"/>
            <w:tcBorders>
              <w:top w:val="nil"/>
              <w:left w:val="nil"/>
              <w:bottom w:val="nil"/>
              <w:right w:val="nil"/>
            </w:tcBorders>
            <w:shd w:val="clear" w:color="auto" w:fill="auto"/>
            <w:noWrap/>
            <w:vAlign w:val="bottom"/>
            <w:hideMark/>
          </w:tcPr>
          <w:p w14:paraId="421EA8D1"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15077</w:t>
            </w:r>
          </w:p>
        </w:tc>
        <w:tc>
          <w:tcPr>
            <w:tcW w:w="1400" w:type="dxa"/>
            <w:tcBorders>
              <w:top w:val="nil"/>
              <w:left w:val="nil"/>
              <w:bottom w:val="nil"/>
              <w:right w:val="nil"/>
            </w:tcBorders>
            <w:shd w:val="clear" w:color="auto" w:fill="auto"/>
            <w:noWrap/>
            <w:vAlign w:val="bottom"/>
            <w:hideMark/>
          </w:tcPr>
          <w:p w14:paraId="2D3F1FFC"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-8577</w:t>
            </w:r>
          </w:p>
        </w:tc>
      </w:tr>
      <w:tr w:rsidR="00AC3689" w:rsidRPr="00AC3689" w14:paraId="187C2D9D" w14:textId="77777777" w:rsidTr="00AC3689">
        <w:trPr>
          <w:trHeight w:val="288"/>
        </w:trPr>
        <w:tc>
          <w:tcPr>
            <w:tcW w:w="3800" w:type="dxa"/>
            <w:tcBorders>
              <w:top w:val="nil"/>
              <w:left w:val="nil"/>
              <w:bottom w:val="nil"/>
              <w:right w:val="nil"/>
            </w:tcBorders>
            <w:shd w:val="clear" w:color="auto" w:fill="auto"/>
            <w:noWrap/>
            <w:vAlign w:val="bottom"/>
            <w:hideMark/>
          </w:tcPr>
          <w:p w14:paraId="404AB2A1" w14:textId="77777777" w:rsidR="00AC3689" w:rsidRPr="00AC3689" w:rsidRDefault="00AC3689" w:rsidP="00AC3689">
            <w:pPr>
              <w:spacing w:after="0" w:line="240" w:lineRule="auto"/>
              <w:rPr>
                <w:rFonts w:ascii="Calibri" w:eastAsia="Times New Roman" w:hAnsi="Calibri" w:cs="Calibri"/>
                <w:color w:val="000000"/>
              </w:rPr>
            </w:pPr>
            <w:r w:rsidRPr="00AC3689">
              <w:rPr>
                <w:rFonts w:ascii="Calibri" w:eastAsia="Times New Roman" w:hAnsi="Calibri" w:cs="Calibri"/>
                <w:color w:val="000000"/>
              </w:rPr>
              <w:t>admin</w:t>
            </w:r>
          </w:p>
        </w:tc>
        <w:tc>
          <w:tcPr>
            <w:tcW w:w="960" w:type="dxa"/>
            <w:tcBorders>
              <w:top w:val="nil"/>
              <w:left w:val="nil"/>
              <w:bottom w:val="nil"/>
              <w:right w:val="nil"/>
            </w:tcBorders>
            <w:shd w:val="clear" w:color="auto" w:fill="auto"/>
            <w:noWrap/>
            <w:vAlign w:val="bottom"/>
            <w:hideMark/>
          </w:tcPr>
          <w:p w14:paraId="0CB3A8E7"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3000</w:t>
            </w:r>
          </w:p>
        </w:tc>
        <w:tc>
          <w:tcPr>
            <w:tcW w:w="1160" w:type="dxa"/>
            <w:tcBorders>
              <w:top w:val="nil"/>
              <w:left w:val="nil"/>
              <w:bottom w:val="nil"/>
              <w:right w:val="nil"/>
            </w:tcBorders>
            <w:shd w:val="clear" w:color="auto" w:fill="auto"/>
            <w:noWrap/>
            <w:vAlign w:val="bottom"/>
            <w:hideMark/>
          </w:tcPr>
          <w:p w14:paraId="6363544C"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848</w:t>
            </w:r>
          </w:p>
        </w:tc>
        <w:tc>
          <w:tcPr>
            <w:tcW w:w="1400" w:type="dxa"/>
            <w:tcBorders>
              <w:top w:val="nil"/>
              <w:left w:val="nil"/>
              <w:bottom w:val="nil"/>
              <w:right w:val="nil"/>
            </w:tcBorders>
            <w:shd w:val="clear" w:color="auto" w:fill="auto"/>
            <w:noWrap/>
            <w:vAlign w:val="bottom"/>
            <w:hideMark/>
          </w:tcPr>
          <w:p w14:paraId="74A5D228"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2152</w:t>
            </w:r>
          </w:p>
        </w:tc>
      </w:tr>
      <w:tr w:rsidR="00AC3689" w:rsidRPr="00AC3689" w14:paraId="1FA39671" w14:textId="77777777" w:rsidTr="00AC3689">
        <w:trPr>
          <w:trHeight w:val="288"/>
        </w:trPr>
        <w:tc>
          <w:tcPr>
            <w:tcW w:w="3800" w:type="dxa"/>
            <w:tcBorders>
              <w:top w:val="nil"/>
              <w:left w:val="nil"/>
              <w:bottom w:val="nil"/>
              <w:right w:val="nil"/>
            </w:tcBorders>
            <w:shd w:val="clear" w:color="auto" w:fill="auto"/>
            <w:noWrap/>
            <w:vAlign w:val="bottom"/>
            <w:hideMark/>
          </w:tcPr>
          <w:p w14:paraId="6EEE94DB" w14:textId="77777777" w:rsidR="00AC3689" w:rsidRPr="00AC3689" w:rsidRDefault="00AC3689" w:rsidP="00AC3689">
            <w:pPr>
              <w:spacing w:after="0" w:line="240" w:lineRule="auto"/>
              <w:rPr>
                <w:rFonts w:ascii="Calibri" w:eastAsia="Times New Roman" w:hAnsi="Calibri" w:cs="Calibri"/>
                <w:color w:val="000000"/>
              </w:rPr>
            </w:pPr>
            <w:r w:rsidRPr="00AC3689">
              <w:rPr>
                <w:rFonts w:ascii="Calibri" w:eastAsia="Times New Roman" w:hAnsi="Calibri" w:cs="Calibri"/>
                <w:color w:val="000000"/>
              </w:rPr>
              <w:t>play area</w:t>
            </w:r>
          </w:p>
        </w:tc>
        <w:tc>
          <w:tcPr>
            <w:tcW w:w="960" w:type="dxa"/>
            <w:tcBorders>
              <w:top w:val="nil"/>
              <w:left w:val="nil"/>
              <w:bottom w:val="nil"/>
              <w:right w:val="nil"/>
            </w:tcBorders>
            <w:shd w:val="clear" w:color="auto" w:fill="auto"/>
            <w:noWrap/>
            <w:vAlign w:val="bottom"/>
            <w:hideMark/>
          </w:tcPr>
          <w:p w14:paraId="51D197EF"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9000</w:t>
            </w:r>
          </w:p>
        </w:tc>
        <w:tc>
          <w:tcPr>
            <w:tcW w:w="1160" w:type="dxa"/>
            <w:tcBorders>
              <w:top w:val="nil"/>
              <w:left w:val="nil"/>
              <w:bottom w:val="nil"/>
              <w:right w:val="nil"/>
            </w:tcBorders>
            <w:shd w:val="clear" w:color="auto" w:fill="auto"/>
            <w:noWrap/>
            <w:vAlign w:val="bottom"/>
            <w:hideMark/>
          </w:tcPr>
          <w:p w14:paraId="70BE87C2"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3548</w:t>
            </w:r>
          </w:p>
        </w:tc>
        <w:tc>
          <w:tcPr>
            <w:tcW w:w="1400" w:type="dxa"/>
            <w:tcBorders>
              <w:top w:val="nil"/>
              <w:left w:val="nil"/>
              <w:bottom w:val="nil"/>
              <w:right w:val="nil"/>
            </w:tcBorders>
            <w:shd w:val="clear" w:color="auto" w:fill="auto"/>
            <w:noWrap/>
            <w:vAlign w:val="bottom"/>
            <w:hideMark/>
          </w:tcPr>
          <w:p w14:paraId="586B18CF"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5452</w:t>
            </w:r>
          </w:p>
        </w:tc>
      </w:tr>
      <w:tr w:rsidR="00AC3689" w:rsidRPr="00AC3689" w14:paraId="3A540A03" w14:textId="77777777" w:rsidTr="00AC3689">
        <w:trPr>
          <w:trHeight w:val="288"/>
        </w:trPr>
        <w:tc>
          <w:tcPr>
            <w:tcW w:w="3800" w:type="dxa"/>
            <w:tcBorders>
              <w:top w:val="nil"/>
              <w:left w:val="nil"/>
              <w:bottom w:val="nil"/>
              <w:right w:val="nil"/>
            </w:tcBorders>
            <w:shd w:val="clear" w:color="auto" w:fill="auto"/>
            <w:noWrap/>
            <w:vAlign w:val="bottom"/>
            <w:hideMark/>
          </w:tcPr>
          <w:p w14:paraId="61CF2D56" w14:textId="77777777" w:rsidR="00AC3689" w:rsidRPr="00AC3689" w:rsidRDefault="00AC3689" w:rsidP="00AC3689">
            <w:pPr>
              <w:spacing w:after="0" w:line="240" w:lineRule="auto"/>
              <w:rPr>
                <w:rFonts w:ascii="Calibri" w:eastAsia="Times New Roman" w:hAnsi="Calibri" w:cs="Calibri"/>
                <w:color w:val="000000"/>
              </w:rPr>
            </w:pPr>
            <w:r w:rsidRPr="00AC3689">
              <w:rPr>
                <w:rFonts w:ascii="Calibri" w:eastAsia="Times New Roman" w:hAnsi="Calibri" w:cs="Calibri"/>
                <w:color w:val="000000"/>
              </w:rPr>
              <w:t>website</w:t>
            </w:r>
          </w:p>
        </w:tc>
        <w:tc>
          <w:tcPr>
            <w:tcW w:w="960" w:type="dxa"/>
            <w:tcBorders>
              <w:top w:val="nil"/>
              <w:left w:val="nil"/>
              <w:bottom w:val="nil"/>
              <w:right w:val="nil"/>
            </w:tcBorders>
            <w:shd w:val="clear" w:color="auto" w:fill="auto"/>
            <w:noWrap/>
            <w:vAlign w:val="bottom"/>
            <w:hideMark/>
          </w:tcPr>
          <w:p w14:paraId="640B3699"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500</w:t>
            </w:r>
          </w:p>
        </w:tc>
        <w:tc>
          <w:tcPr>
            <w:tcW w:w="1160" w:type="dxa"/>
            <w:tcBorders>
              <w:top w:val="nil"/>
              <w:left w:val="nil"/>
              <w:bottom w:val="nil"/>
              <w:right w:val="nil"/>
            </w:tcBorders>
            <w:shd w:val="clear" w:color="auto" w:fill="auto"/>
            <w:noWrap/>
            <w:vAlign w:val="bottom"/>
            <w:hideMark/>
          </w:tcPr>
          <w:p w14:paraId="1D3A7D2D"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569</w:t>
            </w:r>
          </w:p>
        </w:tc>
        <w:tc>
          <w:tcPr>
            <w:tcW w:w="1400" w:type="dxa"/>
            <w:tcBorders>
              <w:top w:val="nil"/>
              <w:left w:val="nil"/>
              <w:bottom w:val="nil"/>
              <w:right w:val="nil"/>
            </w:tcBorders>
            <w:shd w:val="clear" w:color="auto" w:fill="auto"/>
            <w:noWrap/>
            <w:vAlign w:val="bottom"/>
            <w:hideMark/>
          </w:tcPr>
          <w:p w14:paraId="67E0E8E8"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-69</w:t>
            </w:r>
          </w:p>
        </w:tc>
      </w:tr>
      <w:tr w:rsidR="00AC3689" w:rsidRPr="00AC3689" w14:paraId="396FF3E4" w14:textId="77777777" w:rsidTr="00AC3689">
        <w:trPr>
          <w:trHeight w:val="288"/>
        </w:trPr>
        <w:tc>
          <w:tcPr>
            <w:tcW w:w="3800" w:type="dxa"/>
            <w:tcBorders>
              <w:top w:val="nil"/>
              <w:left w:val="nil"/>
              <w:bottom w:val="nil"/>
              <w:right w:val="nil"/>
            </w:tcBorders>
            <w:shd w:val="clear" w:color="auto" w:fill="auto"/>
            <w:noWrap/>
            <w:vAlign w:val="bottom"/>
            <w:hideMark/>
          </w:tcPr>
          <w:p w14:paraId="4510E6FD" w14:textId="77777777" w:rsidR="00AC3689" w:rsidRPr="00AC3689" w:rsidRDefault="00AC3689" w:rsidP="00AC3689">
            <w:pPr>
              <w:spacing w:after="0" w:line="240" w:lineRule="auto"/>
              <w:rPr>
                <w:rFonts w:ascii="Calibri" w:eastAsia="Times New Roman" w:hAnsi="Calibri" w:cs="Calibri"/>
                <w:color w:val="000000"/>
              </w:rPr>
            </w:pPr>
            <w:r w:rsidRPr="00AC3689">
              <w:rPr>
                <w:rFonts w:ascii="Calibri" w:eastAsia="Times New Roman" w:hAnsi="Calibri" w:cs="Calibri"/>
                <w:color w:val="000000"/>
              </w:rPr>
              <w:t>training</w:t>
            </w:r>
          </w:p>
        </w:tc>
        <w:tc>
          <w:tcPr>
            <w:tcW w:w="960" w:type="dxa"/>
            <w:tcBorders>
              <w:top w:val="nil"/>
              <w:left w:val="nil"/>
              <w:bottom w:val="nil"/>
              <w:right w:val="nil"/>
            </w:tcBorders>
            <w:shd w:val="clear" w:color="auto" w:fill="auto"/>
            <w:noWrap/>
            <w:vAlign w:val="bottom"/>
            <w:hideMark/>
          </w:tcPr>
          <w:p w14:paraId="347A3FD8"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500</w:t>
            </w:r>
          </w:p>
        </w:tc>
        <w:tc>
          <w:tcPr>
            <w:tcW w:w="1160" w:type="dxa"/>
            <w:tcBorders>
              <w:top w:val="nil"/>
              <w:left w:val="nil"/>
              <w:bottom w:val="nil"/>
              <w:right w:val="nil"/>
            </w:tcBorders>
            <w:shd w:val="clear" w:color="auto" w:fill="auto"/>
            <w:noWrap/>
            <w:vAlign w:val="bottom"/>
            <w:hideMark/>
          </w:tcPr>
          <w:p w14:paraId="50F00354"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0</w:t>
            </w:r>
          </w:p>
        </w:tc>
        <w:tc>
          <w:tcPr>
            <w:tcW w:w="1400" w:type="dxa"/>
            <w:tcBorders>
              <w:top w:val="nil"/>
              <w:left w:val="nil"/>
              <w:bottom w:val="nil"/>
              <w:right w:val="nil"/>
            </w:tcBorders>
            <w:shd w:val="clear" w:color="auto" w:fill="auto"/>
            <w:noWrap/>
            <w:vAlign w:val="bottom"/>
            <w:hideMark/>
          </w:tcPr>
          <w:p w14:paraId="22BCA0C2"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500</w:t>
            </w:r>
          </w:p>
        </w:tc>
      </w:tr>
      <w:tr w:rsidR="00AC3689" w:rsidRPr="00AC3689" w14:paraId="10FD643D" w14:textId="77777777" w:rsidTr="00AC3689">
        <w:trPr>
          <w:trHeight w:val="288"/>
        </w:trPr>
        <w:tc>
          <w:tcPr>
            <w:tcW w:w="3800" w:type="dxa"/>
            <w:tcBorders>
              <w:top w:val="nil"/>
              <w:left w:val="nil"/>
              <w:bottom w:val="nil"/>
              <w:right w:val="nil"/>
            </w:tcBorders>
            <w:shd w:val="clear" w:color="auto" w:fill="auto"/>
            <w:noWrap/>
            <w:vAlign w:val="bottom"/>
            <w:hideMark/>
          </w:tcPr>
          <w:p w14:paraId="16EC3B43" w14:textId="77777777" w:rsidR="00AC3689" w:rsidRPr="00AC3689" w:rsidRDefault="00AC3689" w:rsidP="00AC3689">
            <w:pPr>
              <w:spacing w:after="0" w:line="240" w:lineRule="auto"/>
              <w:rPr>
                <w:rFonts w:ascii="Calibri" w:eastAsia="Times New Roman" w:hAnsi="Calibri" w:cs="Calibri"/>
                <w:color w:val="000000"/>
              </w:rPr>
            </w:pPr>
            <w:r w:rsidRPr="00AC3689">
              <w:rPr>
                <w:rFonts w:ascii="Calibri" w:eastAsia="Times New Roman" w:hAnsi="Calibri" w:cs="Calibri"/>
                <w:color w:val="000000"/>
              </w:rPr>
              <w:t>payroll costs</w:t>
            </w:r>
          </w:p>
        </w:tc>
        <w:tc>
          <w:tcPr>
            <w:tcW w:w="960" w:type="dxa"/>
            <w:tcBorders>
              <w:top w:val="nil"/>
              <w:left w:val="nil"/>
              <w:bottom w:val="nil"/>
              <w:right w:val="nil"/>
            </w:tcBorders>
            <w:shd w:val="clear" w:color="auto" w:fill="auto"/>
            <w:noWrap/>
            <w:vAlign w:val="bottom"/>
            <w:hideMark/>
          </w:tcPr>
          <w:p w14:paraId="7FAA2D1D"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120</w:t>
            </w:r>
          </w:p>
        </w:tc>
        <w:tc>
          <w:tcPr>
            <w:tcW w:w="1160" w:type="dxa"/>
            <w:tcBorders>
              <w:top w:val="nil"/>
              <w:left w:val="nil"/>
              <w:bottom w:val="nil"/>
              <w:right w:val="nil"/>
            </w:tcBorders>
            <w:shd w:val="clear" w:color="auto" w:fill="auto"/>
            <w:noWrap/>
            <w:vAlign w:val="bottom"/>
            <w:hideMark/>
          </w:tcPr>
          <w:p w14:paraId="3E919F15"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189</w:t>
            </w:r>
          </w:p>
        </w:tc>
        <w:tc>
          <w:tcPr>
            <w:tcW w:w="1400" w:type="dxa"/>
            <w:tcBorders>
              <w:top w:val="nil"/>
              <w:left w:val="nil"/>
              <w:bottom w:val="nil"/>
              <w:right w:val="nil"/>
            </w:tcBorders>
            <w:shd w:val="clear" w:color="auto" w:fill="auto"/>
            <w:noWrap/>
            <w:vAlign w:val="bottom"/>
            <w:hideMark/>
          </w:tcPr>
          <w:p w14:paraId="7390B1AE"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-69</w:t>
            </w:r>
          </w:p>
        </w:tc>
      </w:tr>
      <w:tr w:rsidR="00AC3689" w:rsidRPr="00AC3689" w14:paraId="1669121B" w14:textId="77777777" w:rsidTr="00AC3689">
        <w:trPr>
          <w:trHeight w:val="288"/>
        </w:trPr>
        <w:tc>
          <w:tcPr>
            <w:tcW w:w="3800" w:type="dxa"/>
            <w:tcBorders>
              <w:top w:val="nil"/>
              <w:left w:val="nil"/>
              <w:bottom w:val="nil"/>
              <w:right w:val="nil"/>
            </w:tcBorders>
            <w:shd w:val="clear" w:color="auto" w:fill="auto"/>
            <w:noWrap/>
            <w:vAlign w:val="bottom"/>
            <w:hideMark/>
          </w:tcPr>
          <w:p w14:paraId="63FB2DBB" w14:textId="77777777" w:rsidR="00AC3689" w:rsidRPr="00AC3689" w:rsidRDefault="00AC3689" w:rsidP="00AC3689">
            <w:pPr>
              <w:spacing w:after="0" w:line="240" w:lineRule="auto"/>
              <w:rPr>
                <w:rFonts w:ascii="Calibri" w:eastAsia="Times New Roman" w:hAnsi="Calibri" w:cs="Calibri"/>
                <w:color w:val="000000"/>
              </w:rPr>
            </w:pPr>
            <w:r w:rsidRPr="00AC3689">
              <w:rPr>
                <w:rFonts w:ascii="Calibri" w:eastAsia="Times New Roman" w:hAnsi="Calibri" w:cs="Calibri"/>
                <w:color w:val="000000"/>
              </w:rPr>
              <w:t>subscriptions</w:t>
            </w:r>
          </w:p>
        </w:tc>
        <w:tc>
          <w:tcPr>
            <w:tcW w:w="960" w:type="dxa"/>
            <w:tcBorders>
              <w:top w:val="nil"/>
              <w:left w:val="nil"/>
              <w:bottom w:val="nil"/>
              <w:right w:val="nil"/>
            </w:tcBorders>
            <w:shd w:val="clear" w:color="auto" w:fill="auto"/>
            <w:noWrap/>
            <w:vAlign w:val="bottom"/>
            <w:hideMark/>
          </w:tcPr>
          <w:p w14:paraId="36165A44"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300</w:t>
            </w:r>
          </w:p>
        </w:tc>
        <w:tc>
          <w:tcPr>
            <w:tcW w:w="1160" w:type="dxa"/>
            <w:tcBorders>
              <w:top w:val="nil"/>
              <w:left w:val="nil"/>
              <w:bottom w:val="nil"/>
              <w:right w:val="nil"/>
            </w:tcBorders>
            <w:shd w:val="clear" w:color="auto" w:fill="auto"/>
            <w:noWrap/>
            <w:vAlign w:val="bottom"/>
            <w:hideMark/>
          </w:tcPr>
          <w:p w14:paraId="1291BBCC"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530</w:t>
            </w:r>
          </w:p>
        </w:tc>
        <w:tc>
          <w:tcPr>
            <w:tcW w:w="1400" w:type="dxa"/>
            <w:tcBorders>
              <w:top w:val="nil"/>
              <w:left w:val="nil"/>
              <w:bottom w:val="nil"/>
              <w:right w:val="nil"/>
            </w:tcBorders>
            <w:shd w:val="clear" w:color="auto" w:fill="auto"/>
            <w:noWrap/>
            <w:vAlign w:val="bottom"/>
            <w:hideMark/>
          </w:tcPr>
          <w:p w14:paraId="7BDE3375"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-230</w:t>
            </w:r>
          </w:p>
        </w:tc>
      </w:tr>
      <w:tr w:rsidR="00AC3689" w:rsidRPr="00AC3689" w14:paraId="79979FF1" w14:textId="77777777" w:rsidTr="00AC3689">
        <w:trPr>
          <w:trHeight w:val="288"/>
        </w:trPr>
        <w:tc>
          <w:tcPr>
            <w:tcW w:w="3800" w:type="dxa"/>
            <w:tcBorders>
              <w:top w:val="nil"/>
              <w:left w:val="nil"/>
              <w:bottom w:val="nil"/>
              <w:right w:val="nil"/>
            </w:tcBorders>
            <w:shd w:val="clear" w:color="auto" w:fill="auto"/>
            <w:noWrap/>
            <w:vAlign w:val="bottom"/>
            <w:hideMark/>
          </w:tcPr>
          <w:p w14:paraId="57E8605C" w14:textId="77777777" w:rsidR="00AC3689" w:rsidRPr="00AC3689" w:rsidRDefault="00AC3689" w:rsidP="00AC3689">
            <w:pPr>
              <w:spacing w:after="0" w:line="240" w:lineRule="auto"/>
              <w:rPr>
                <w:rFonts w:ascii="Calibri" w:eastAsia="Times New Roman" w:hAnsi="Calibri" w:cs="Calibri"/>
                <w:color w:val="000000"/>
              </w:rPr>
            </w:pPr>
            <w:r w:rsidRPr="00AC3689">
              <w:rPr>
                <w:rFonts w:ascii="Calibri" w:eastAsia="Times New Roman" w:hAnsi="Calibri" w:cs="Calibri"/>
                <w:color w:val="000000"/>
              </w:rPr>
              <w:t>bank charges</w:t>
            </w:r>
          </w:p>
        </w:tc>
        <w:tc>
          <w:tcPr>
            <w:tcW w:w="960" w:type="dxa"/>
            <w:tcBorders>
              <w:top w:val="nil"/>
              <w:left w:val="nil"/>
              <w:bottom w:val="nil"/>
              <w:right w:val="nil"/>
            </w:tcBorders>
            <w:shd w:val="clear" w:color="auto" w:fill="auto"/>
            <w:noWrap/>
            <w:vAlign w:val="bottom"/>
            <w:hideMark/>
          </w:tcPr>
          <w:p w14:paraId="08C59F5D"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100</w:t>
            </w:r>
          </w:p>
        </w:tc>
        <w:tc>
          <w:tcPr>
            <w:tcW w:w="1160" w:type="dxa"/>
            <w:tcBorders>
              <w:top w:val="nil"/>
              <w:left w:val="nil"/>
              <w:bottom w:val="nil"/>
              <w:right w:val="nil"/>
            </w:tcBorders>
            <w:shd w:val="clear" w:color="auto" w:fill="auto"/>
            <w:noWrap/>
            <w:vAlign w:val="bottom"/>
            <w:hideMark/>
          </w:tcPr>
          <w:p w14:paraId="207F6284"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140</w:t>
            </w:r>
          </w:p>
        </w:tc>
        <w:tc>
          <w:tcPr>
            <w:tcW w:w="1400" w:type="dxa"/>
            <w:tcBorders>
              <w:top w:val="nil"/>
              <w:left w:val="nil"/>
              <w:bottom w:val="nil"/>
              <w:right w:val="nil"/>
            </w:tcBorders>
            <w:shd w:val="clear" w:color="auto" w:fill="auto"/>
            <w:noWrap/>
            <w:vAlign w:val="bottom"/>
            <w:hideMark/>
          </w:tcPr>
          <w:p w14:paraId="51F3307A"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-40</w:t>
            </w:r>
          </w:p>
        </w:tc>
      </w:tr>
      <w:tr w:rsidR="00AC3689" w:rsidRPr="00AC3689" w14:paraId="0EFB1828" w14:textId="77777777" w:rsidTr="00AC3689">
        <w:trPr>
          <w:trHeight w:val="288"/>
        </w:trPr>
        <w:tc>
          <w:tcPr>
            <w:tcW w:w="3800" w:type="dxa"/>
            <w:tcBorders>
              <w:top w:val="nil"/>
              <w:left w:val="nil"/>
              <w:bottom w:val="nil"/>
              <w:right w:val="nil"/>
            </w:tcBorders>
            <w:shd w:val="clear" w:color="auto" w:fill="auto"/>
            <w:noWrap/>
            <w:vAlign w:val="bottom"/>
            <w:hideMark/>
          </w:tcPr>
          <w:p w14:paraId="48DFE8C5" w14:textId="77777777" w:rsidR="00AC3689" w:rsidRPr="00AC3689" w:rsidRDefault="00AC3689" w:rsidP="00AC3689">
            <w:pPr>
              <w:spacing w:after="0" w:line="240" w:lineRule="auto"/>
              <w:rPr>
                <w:rFonts w:ascii="Calibri" w:eastAsia="Times New Roman" w:hAnsi="Calibri" w:cs="Calibri"/>
                <w:color w:val="000000"/>
              </w:rPr>
            </w:pPr>
            <w:r w:rsidRPr="00AC3689">
              <w:rPr>
                <w:rFonts w:ascii="Calibri" w:eastAsia="Times New Roman" w:hAnsi="Calibri" w:cs="Calibri"/>
                <w:color w:val="000000"/>
              </w:rPr>
              <w:t>burial ground</w:t>
            </w:r>
          </w:p>
        </w:tc>
        <w:tc>
          <w:tcPr>
            <w:tcW w:w="960" w:type="dxa"/>
            <w:tcBorders>
              <w:top w:val="nil"/>
              <w:left w:val="nil"/>
              <w:bottom w:val="nil"/>
              <w:right w:val="nil"/>
            </w:tcBorders>
            <w:shd w:val="clear" w:color="auto" w:fill="auto"/>
            <w:noWrap/>
            <w:vAlign w:val="bottom"/>
            <w:hideMark/>
          </w:tcPr>
          <w:p w14:paraId="50F1B019" w14:textId="77777777" w:rsidR="00AC3689" w:rsidRPr="00AC3689" w:rsidRDefault="00AC3689" w:rsidP="00AC3689">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62FD8373"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255</w:t>
            </w:r>
          </w:p>
        </w:tc>
        <w:tc>
          <w:tcPr>
            <w:tcW w:w="1400" w:type="dxa"/>
            <w:tcBorders>
              <w:top w:val="nil"/>
              <w:left w:val="nil"/>
              <w:bottom w:val="nil"/>
              <w:right w:val="nil"/>
            </w:tcBorders>
            <w:shd w:val="clear" w:color="auto" w:fill="auto"/>
            <w:noWrap/>
            <w:vAlign w:val="bottom"/>
            <w:hideMark/>
          </w:tcPr>
          <w:p w14:paraId="32A8C0D9"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-255</w:t>
            </w:r>
          </w:p>
        </w:tc>
      </w:tr>
      <w:tr w:rsidR="00AC3689" w:rsidRPr="00AC3689" w14:paraId="1084ED62" w14:textId="77777777" w:rsidTr="00AC3689">
        <w:trPr>
          <w:trHeight w:val="288"/>
        </w:trPr>
        <w:tc>
          <w:tcPr>
            <w:tcW w:w="3800" w:type="dxa"/>
            <w:tcBorders>
              <w:top w:val="nil"/>
              <w:left w:val="nil"/>
              <w:bottom w:val="nil"/>
              <w:right w:val="nil"/>
            </w:tcBorders>
            <w:shd w:val="clear" w:color="auto" w:fill="auto"/>
            <w:noWrap/>
            <w:vAlign w:val="bottom"/>
            <w:hideMark/>
          </w:tcPr>
          <w:p w14:paraId="51DA6968" w14:textId="77777777" w:rsidR="00AC3689" w:rsidRPr="00AC3689" w:rsidRDefault="00AC3689" w:rsidP="00AC3689">
            <w:pPr>
              <w:spacing w:after="0" w:line="240" w:lineRule="auto"/>
              <w:rPr>
                <w:rFonts w:ascii="Calibri" w:eastAsia="Times New Roman" w:hAnsi="Calibri" w:cs="Calibri"/>
                <w:color w:val="000000"/>
              </w:rPr>
            </w:pPr>
            <w:r w:rsidRPr="00AC3689">
              <w:rPr>
                <w:rFonts w:ascii="Calibri" w:eastAsia="Times New Roman" w:hAnsi="Calibri" w:cs="Calibri"/>
                <w:color w:val="000000"/>
              </w:rPr>
              <w:t>grass cutting</w:t>
            </w:r>
          </w:p>
        </w:tc>
        <w:tc>
          <w:tcPr>
            <w:tcW w:w="960" w:type="dxa"/>
            <w:tcBorders>
              <w:top w:val="nil"/>
              <w:left w:val="nil"/>
              <w:bottom w:val="nil"/>
              <w:right w:val="nil"/>
            </w:tcBorders>
            <w:shd w:val="clear" w:color="auto" w:fill="auto"/>
            <w:noWrap/>
            <w:vAlign w:val="bottom"/>
            <w:hideMark/>
          </w:tcPr>
          <w:p w14:paraId="430AA16F"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5000</w:t>
            </w:r>
          </w:p>
        </w:tc>
        <w:tc>
          <w:tcPr>
            <w:tcW w:w="1160" w:type="dxa"/>
            <w:tcBorders>
              <w:top w:val="nil"/>
              <w:left w:val="nil"/>
              <w:bottom w:val="nil"/>
              <w:right w:val="nil"/>
            </w:tcBorders>
            <w:shd w:val="clear" w:color="auto" w:fill="auto"/>
            <w:noWrap/>
            <w:vAlign w:val="bottom"/>
            <w:hideMark/>
          </w:tcPr>
          <w:p w14:paraId="09DFF353"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2376</w:t>
            </w:r>
          </w:p>
        </w:tc>
        <w:tc>
          <w:tcPr>
            <w:tcW w:w="1400" w:type="dxa"/>
            <w:tcBorders>
              <w:top w:val="nil"/>
              <w:left w:val="nil"/>
              <w:bottom w:val="nil"/>
              <w:right w:val="nil"/>
            </w:tcBorders>
            <w:shd w:val="clear" w:color="auto" w:fill="auto"/>
            <w:noWrap/>
            <w:vAlign w:val="bottom"/>
            <w:hideMark/>
          </w:tcPr>
          <w:p w14:paraId="6F865C04"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2624</w:t>
            </w:r>
          </w:p>
        </w:tc>
      </w:tr>
      <w:tr w:rsidR="00AC3689" w:rsidRPr="00AC3689" w14:paraId="3E109B17" w14:textId="77777777" w:rsidTr="00AC3689">
        <w:trPr>
          <w:trHeight w:val="288"/>
        </w:trPr>
        <w:tc>
          <w:tcPr>
            <w:tcW w:w="3800" w:type="dxa"/>
            <w:tcBorders>
              <w:top w:val="nil"/>
              <w:left w:val="nil"/>
              <w:bottom w:val="nil"/>
              <w:right w:val="nil"/>
            </w:tcBorders>
            <w:shd w:val="clear" w:color="auto" w:fill="auto"/>
            <w:noWrap/>
            <w:vAlign w:val="bottom"/>
            <w:hideMark/>
          </w:tcPr>
          <w:p w14:paraId="569379AE" w14:textId="77777777" w:rsidR="00AC3689" w:rsidRPr="00AC3689" w:rsidRDefault="00AC3689" w:rsidP="00AC3689">
            <w:pPr>
              <w:spacing w:after="0" w:line="240" w:lineRule="auto"/>
              <w:rPr>
                <w:rFonts w:ascii="Calibri" w:eastAsia="Times New Roman" w:hAnsi="Calibri" w:cs="Calibri"/>
                <w:color w:val="000000"/>
              </w:rPr>
            </w:pPr>
            <w:r w:rsidRPr="00AC3689">
              <w:rPr>
                <w:rFonts w:ascii="Calibri" w:eastAsia="Times New Roman" w:hAnsi="Calibri" w:cs="Calibri"/>
                <w:color w:val="000000"/>
              </w:rPr>
              <w:t>insurance</w:t>
            </w:r>
          </w:p>
        </w:tc>
        <w:tc>
          <w:tcPr>
            <w:tcW w:w="960" w:type="dxa"/>
            <w:tcBorders>
              <w:top w:val="nil"/>
              <w:left w:val="nil"/>
              <w:bottom w:val="nil"/>
              <w:right w:val="nil"/>
            </w:tcBorders>
            <w:shd w:val="clear" w:color="auto" w:fill="auto"/>
            <w:noWrap/>
            <w:vAlign w:val="bottom"/>
            <w:hideMark/>
          </w:tcPr>
          <w:p w14:paraId="72AFE113"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1200</w:t>
            </w:r>
          </w:p>
        </w:tc>
        <w:tc>
          <w:tcPr>
            <w:tcW w:w="1160" w:type="dxa"/>
            <w:tcBorders>
              <w:top w:val="nil"/>
              <w:left w:val="nil"/>
              <w:bottom w:val="nil"/>
              <w:right w:val="nil"/>
            </w:tcBorders>
            <w:shd w:val="clear" w:color="auto" w:fill="auto"/>
            <w:noWrap/>
            <w:vAlign w:val="bottom"/>
            <w:hideMark/>
          </w:tcPr>
          <w:p w14:paraId="605A8013"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1614</w:t>
            </w:r>
          </w:p>
        </w:tc>
        <w:tc>
          <w:tcPr>
            <w:tcW w:w="1400" w:type="dxa"/>
            <w:tcBorders>
              <w:top w:val="nil"/>
              <w:left w:val="nil"/>
              <w:bottom w:val="nil"/>
              <w:right w:val="nil"/>
            </w:tcBorders>
            <w:shd w:val="clear" w:color="auto" w:fill="auto"/>
            <w:noWrap/>
            <w:vAlign w:val="bottom"/>
            <w:hideMark/>
          </w:tcPr>
          <w:p w14:paraId="0AF04195"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-414</w:t>
            </w:r>
          </w:p>
        </w:tc>
      </w:tr>
      <w:tr w:rsidR="00AC3689" w:rsidRPr="00AC3689" w14:paraId="5D47DB41" w14:textId="77777777" w:rsidTr="00AC3689">
        <w:trPr>
          <w:trHeight w:val="288"/>
        </w:trPr>
        <w:tc>
          <w:tcPr>
            <w:tcW w:w="3800" w:type="dxa"/>
            <w:tcBorders>
              <w:top w:val="nil"/>
              <w:left w:val="nil"/>
              <w:bottom w:val="nil"/>
              <w:right w:val="nil"/>
            </w:tcBorders>
            <w:shd w:val="clear" w:color="auto" w:fill="auto"/>
            <w:noWrap/>
            <w:vAlign w:val="bottom"/>
            <w:hideMark/>
          </w:tcPr>
          <w:p w14:paraId="1E1A9068" w14:textId="77777777" w:rsidR="00AC3689" w:rsidRPr="00AC3689" w:rsidRDefault="00AC3689" w:rsidP="00AC3689">
            <w:pPr>
              <w:spacing w:after="0" w:line="240" w:lineRule="auto"/>
              <w:rPr>
                <w:rFonts w:ascii="Calibri" w:eastAsia="Times New Roman" w:hAnsi="Calibri" w:cs="Calibri"/>
                <w:color w:val="000000"/>
              </w:rPr>
            </w:pPr>
            <w:r w:rsidRPr="00AC3689">
              <w:rPr>
                <w:rFonts w:ascii="Calibri" w:eastAsia="Times New Roman" w:hAnsi="Calibri" w:cs="Calibri"/>
                <w:color w:val="000000"/>
              </w:rPr>
              <w:t>room hire</w:t>
            </w:r>
          </w:p>
        </w:tc>
        <w:tc>
          <w:tcPr>
            <w:tcW w:w="960" w:type="dxa"/>
            <w:tcBorders>
              <w:top w:val="nil"/>
              <w:left w:val="nil"/>
              <w:bottom w:val="nil"/>
              <w:right w:val="nil"/>
            </w:tcBorders>
            <w:shd w:val="clear" w:color="auto" w:fill="auto"/>
            <w:noWrap/>
            <w:vAlign w:val="bottom"/>
            <w:hideMark/>
          </w:tcPr>
          <w:p w14:paraId="7C22B175"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500</w:t>
            </w:r>
          </w:p>
        </w:tc>
        <w:tc>
          <w:tcPr>
            <w:tcW w:w="1160" w:type="dxa"/>
            <w:tcBorders>
              <w:top w:val="nil"/>
              <w:left w:val="nil"/>
              <w:bottom w:val="nil"/>
              <w:right w:val="nil"/>
            </w:tcBorders>
            <w:shd w:val="clear" w:color="auto" w:fill="auto"/>
            <w:noWrap/>
            <w:vAlign w:val="bottom"/>
            <w:hideMark/>
          </w:tcPr>
          <w:p w14:paraId="59FEC0E0"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0</w:t>
            </w:r>
          </w:p>
        </w:tc>
        <w:tc>
          <w:tcPr>
            <w:tcW w:w="1400" w:type="dxa"/>
            <w:tcBorders>
              <w:top w:val="nil"/>
              <w:left w:val="nil"/>
              <w:bottom w:val="nil"/>
              <w:right w:val="nil"/>
            </w:tcBorders>
            <w:shd w:val="clear" w:color="auto" w:fill="auto"/>
            <w:noWrap/>
            <w:vAlign w:val="bottom"/>
            <w:hideMark/>
          </w:tcPr>
          <w:p w14:paraId="1D3A3675"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500</w:t>
            </w:r>
          </w:p>
        </w:tc>
      </w:tr>
      <w:tr w:rsidR="00AC3689" w:rsidRPr="00AC3689" w14:paraId="2F5C67BB" w14:textId="77777777" w:rsidTr="00AC3689">
        <w:trPr>
          <w:trHeight w:val="288"/>
        </w:trPr>
        <w:tc>
          <w:tcPr>
            <w:tcW w:w="3800" w:type="dxa"/>
            <w:tcBorders>
              <w:top w:val="nil"/>
              <w:left w:val="nil"/>
              <w:bottom w:val="nil"/>
              <w:right w:val="nil"/>
            </w:tcBorders>
            <w:shd w:val="clear" w:color="auto" w:fill="auto"/>
            <w:noWrap/>
            <w:vAlign w:val="bottom"/>
            <w:hideMark/>
          </w:tcPr>
          <w:p w14:paraId="28B321A9" w14:textId="77777777" w:rsidR="00AC3689" w:rsidRPr="00AC3689" w:rsidRDefault="00AC3689" w:rsidP="00AC3689">
            <w:pPr>
              <w:spacing w:after="0" w:line="240" w:lineRule="auto"/>
              <w:rPr>
                <w:rFonts w:ascii="Calibri" w:eastAsia="Times New Roman" w:hAnsi="Calibri" w:cs="Calibri"/>
                <w:color w:val="000000"/>
              </w:rPr>
            </w:pPr>
            <w:r w:rsidRPr="00AC3689">
              <w:rPr>
                <w:rFonts w:ascii="Calibri" w:eastAsia="Times New Roman" w:hAnsi="Calibri" w:cs="Calibri"/>
                <w:color w:val="000000"/>
              </w:rPr>
              <w:t>vat</w:t>
            </w:r>
          </w:p>
        </w:tc>
        <w:tc>
          <w:tcPr>
            <w:tcW w:w="960" w:type="dxa"/>
            <w:tcBorders>
              <w:top w:val="nil"/>
              <w:left w:val="nil"/>
              <w:bottom w:val="nil"/>
              <w:right w:val="nil"/>
            </w:tcBorders>
            <w:shd w:val="clear" w:color="auto" w:fill="auto"/>
            <w:noWrap/>
            <w:vAlign w:val="bottom"/>
            <w:hideMark/>
          </w:tcPr>
          <w:p w14:paraId="7B1F0A16" w14:textId="77777777" w:rsidR="00AC3689" w:rsidRPr="00AC3689" w:rsidRDefault="00AC3689" w:rsidP="00AC3689">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70D2E8F2"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1124</w:t>
            </w:r>
          </w:p>
        </w:tc>
        <w:tc>
          <w:tcPr>
            <w:tcW w:w="1400" w:type="dxa"/>
            <w:tcBorders>
              <w:top w:val="nil"/>
              <w:left w:val="nil"/>
              <w:bottom w:val="nil"/>
              <w:right w:val="nil"/>
            </w:tcBorders>
            <w:shd w:val="clear" w:color="auto" w:fill="auto"/>
            <w:noWrap/>
            <w:vAlign w:val="bottom"/>
            <w:hideMark/>
          </w:tcPr>
          <w:p w14:paraId="663F8EF6"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-1124</w:t>
            </w:r>
          </w:p>
        </w:tc>
      </w:tr>
      <w:tr w:rsidR="00AC3689" w:rsidRPr="00AC3689" w14:paraId="0AF0DFF4" w14:textId="77777777" w:rsidTr="00AC3689">
        <w:trPr>
          <w:trHeight w:val="288"/>
        </w:trPr>
        <w:tc>
          <w:tcPr>
            <w:tcW w:w="3800" w:type="dxa"/>
            <w:tcBorders>
              <w:top w:val="nil"/>
              <w:left w:val="nil"/>
              <w:bottom w:val="nil"/>
              <w:right w:val="nil"/>
            </w:tcBorders>
            <w:shd w:val="clear" w:color="auto" w:fill="auto"/>
            <w:noWrap/>
            <w:vAlign w:val="bottom"/>
            <w:hideMark/>
          </w:tcPr>
          <w:p w14:paraId="07044E26" w14:textId="77777777" w:rsidR="00AC3689" w:rsidRPr="00AC3689" w:rsidRDefault="00AC3689" w:rsidP="00AC3689">
            <w:pPr>
              <w:spacing w:after="0" w:line="240" w:lineRule="auto"/>
              <w:rPr>
                <w:rFonts w:ascii="Calibri" w:eastAsia="Times New Roman" w:hAnsi="Calibri" w:cs="Calibri"/>
                <w:color w:val="000000"/>
              </w:rPr>
            </w:pPr>
            <w:r w:rsidRPr="00AC3689">
              <w:rPr>
                <w:rFonts w:ascii="Calibri" w:eastAsia="Times New Roman" w:hAnsi="Calibri" w:cs="Calibri"/>
                <w:color w:val="000000"/>
              </w:rPr>
              <w:t>audit</w:t>
            </w:r>
          </w:p>
        </w:tc>
        <w:tc>
          <w:tcPr>
            <w:tcW w:w="960" w:type="dxa"/>
            <w:tcBorders>
              <w:top w:val="nil"/>
              <w:left w:val="nil"/>
              <w:bottom w:val="nil"/>
              <w:right w:val="nil"/>
            </w:tcBorders>
            <w:shd w:val="clear" w:color="auto" w:fill="auto"/>
            <w:noWrap/>
            <w:vAlign w:val="bottom"/>
            <w:hideMark/>
          </w:tcPr>
          <w:p w14:paraId="4B36B9C8"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150</w:t>
            </w:r>
          </w:p>
        </w:tc>
        <w:tc>
          <w:tcPr>
            <w:tcW w:w="1160" w:type="dxa"/>
            <w:tcBorders>
              <w:top w:val="nil"/>
              <w:left w:val="nil"/>
              <w:bottom w:val="nil"/>
              <w:right w:val="nil"/>
            </w:tcBorders>
            <w:shd w:val="clear" w:color="auto" w:fill="auto"/>
            <w:noWrap/>
            <w:vAlign w:val="bottom"/>
            <w:hideMark/>
          </w:tcPr>
          <w:p w14:paraId="0D820D6B"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365</w:t>
            </w:r>
          </w:p>
        </w:tc>
        <w:tc>
          <w:tcPr>
            <w:tcW w:w="1400" w:type="dxa"/>
            <w:tcBorders>
              <w:top w:val="nil"/>
              <w:left w:val="nil"/>
              <w:bottom w:val="nil"/>
              <w:right w:val="nil"/>
            </w:tcBorders>
            <w:shd w:val="clear" w:color="auto" w:fill="auto"/>
            <w:noWrap/>
            <w:vAlign w:val="bottom"/>
            <w:hideMark/>
          </w:tcPr>
          <w:p w14:paraId="51497A97"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-215</w:t>
            </w:r>
          </w:p>
        </w:tc>
      </w:tr>
      <w:tr w:rsidR="00AC3689" w:rsidRPr="00AC3689" w14:paraId="564158BF" w14:textId="77777777" w:rsidTr="00AC3689">
        <w:trPr>
          <w:trHeight w:val="288"/>
        </w:trPr>
        <w:tc>
          <w:tcPr>
            <w:tcW w:w="3800" w:type="dxa"/>
            <w:tcBorders>
              <w:top w:val="nil"/>
              <w:left w:val="nil"/>
              <w:bottom w:val="nil"/>
              <w:right w:val="nil"/>
            </w:tcBorders>
            <w:shd w:val="clear" w:color="auto" w:fill="auto"/>
            <w:noWrap/>
            <w:vAlign w:val="bottom"/>
            <w:hideMark/>
          </w:tcPr>
          <w:p w14:paraId="55CC5919" w14:textId="77777777" w:rsidR="00AC3689" w:rsidRPr="00AC3689" w:rsidRDefault="00AC3689" w:rsidP="00AC3689">
            <w:pPr>
              <w:spacing w:after="0" w:line="240" w:lineRule="auto"/>
              <w:rPr>
                <w:rFonts w:ascii="Calibri" w:eastAsia="Times New Roman" w:hAnsi="Calibri" w:cs="Calibri"/>
                <w:b/>
                <w:bCs/>
                <w:color w:val="000000"/>
              </w:rPr>
            </w:pPr>
            <w:r w:rsidRPr="00AC3689">
              <w:rPr>
                <w:rFonts w:ascii="Calibri" w:eastAsia="Times New Roman" w:hAnsi="Calibri" w:cs="Calibri"/>
                <w:b/>
                <w:bCs/>
                <w:color w:val="000000"/>
              </w:rPr>
              <w:t>total expenditure from precept</w:t>
            </w:r>
          </w:p>
        </w:tc>
        <w:tc>
          <w:tcPr>
            <w:tcW w:w="960" w:type="dxa"/>
            <w:tcBorders>
              <w:top w:val="single" w:sz="4" w:space="0" w:color="auto"/>
              <w:left w:val="nil"/>
              <w:bottom w:val="nil"/>
              <w:right w:val="nil"/>
            </w:tcBorders>
            <w:shd w:val="clear" w:color="auto" w:fill="auto"/>
            <w:noWrap/>
            <w:vAlign w:val="bottom"/>
            <w:hideMark/>
          </w:tcPr>
          <w:p w14:paraId="1B82FC89"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26870</w:t>
            </w:r>
          </w:p>
        </w:tc>
        <w:tc>
          <w:tcPr>
            <w:tcW w:w="1160" w:type="dxa"/>
            <w:tcBorders>
              <w:top w:val="single" w:sz="4" w:space="0" w:color="auto"/>
              <w:left w:val="nil"/>
              <w:bottom w:val="nil"/>
              <w:right w:val="nil"/>
            </w:tcBorders>
            <w:shd w:val="clear" w:color="auto" w:fill="auto"/>
            <w:noWrap/>
            <w:vAlign w:val="bottom"/>
            <w:hideMark/>
          </w:tcPr>
          <w:p w14:paraId="0B1ECF31"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26636</w:t>
            </w:r>
          </w:p>
        </w:tc>
        <w:tc>
          <w:tcPr>
            <w:tcW w:w="1400" w:type="dxa"/>
            <w:tcBorders>
              <w:top w:val="single" w:sz="4" w:space="0" w:color="auto"/>
              <w:left w:val="nil"/>
              <w:bottom w:val="nil"/>
              <w:right w:val="nil"/>
            </w:tcBorders>
            <w:shd w:val="clear" w:color="auto" w:fill="auto"/>
            <w:noWrap/>
            <w:vAlign w:val="bottom"/>
            <w:hideMark/>
          </w:tcPr>
          <w:p w14:paraId="37FF3FDA" w14:textId="77777777" w:rsidR="00AC3689" w:rsidRPr="00AC3689" w:rsidRDefault="00AC3689" w:rsidP="00AC3689">
            <w:pPr>
              <w:spacing w:after="0" w:line="240" w:lineRule="auto"/>
              <w:rPr>
                <w:rFonts w:ascii="Calibri" w:eastAsia="Times New Roman" w:hAnsi="Calibri" w:cs="Calibri"/>
                <w:color w:val="000000"/>
              </w:rPr>
            </w:pPr>
            <w:r w:rsidRPr="00AC3689">
              <w:rPr>
                <w:rFonts w:ascii="Calibri" w:eastAsia="Times New Roman" w:hAnsi="Calibri" w:cs="Calibri"/>
                <w:color w:val="000000"/>
              </w:rPr>
              <w:t> </w:t>
            </w:r>
          </w:p>
        </w:tc>
      </w:tr>
      <w:tr w:rsidR="00AC3689" w:rsidRPr="00AC3689" w14:paraId="0DF0906D" w14:textId="77777777" w:rsidTr="00AC3689">
        <w:trPr>
          <w:trHeight w:val="288"/>
        </w:trPr>
        <w:tc>
          <w:tcPr>
            <w:tcW w:w="3800" w:type="dxa"/>
            <w:tcBorders>
              <w:top w:val="nil"/>
              <w:left w:val="nil"/>
              <w:bottom w:val="nil"/>
              <w:right w:val="nil"/>
            </w:tcBorders>
            <w:shd w:val="clear" w:color="auto" w:fill="auto"/>
            <w:noWrap/>
            <w:vAlign w:val="bottom"/>
            <w:hideMark/>
          </w:tcPr>
          <w:p w14:paraId="23F68D53" w14:textId="77777777" w:rsidR="00AC3689" w:rsidRPr="00AC3689" w:rsidRDefault="00AC3689" w:rsidP="00AC3689">
            <w:pPr>
              <w:spacing w:after="0" w:line="240" w:lineRule="auto"/>
              <w:rPr>
                <w:rFonts w:ascii="Calibri" w:eastAsia="Times New Roman" w:hAnsi="Calibri" w:cs="Calibri"/>
                <w:b/>
                <w:bCs/>
                <w:color w:val="000000"/>
              </w:rPr>
            </w:pPr>
            <w:r w:rsidRPr="00AC3689">
              <w:rPr>
                <w:rFonts w:ascii="Calibri" w:eastAsia="Times New Roman" w:hAnsi="Calibri" w:cs="Calibri"/>
                <w:b/>
                <w:bCs/>
                <w:color w:val="000000"/>
              </w:rPr>
              <w:t>expenditure from reserves</w:t>
            </w:r>
          </w:p>
        </w:tc>
        <w:tc>
          <w:tcPr>
            <w:tcW w:w="960" w:type="dxa"/>
            <w:tcBorders>
              <w:top w:val="nil"/>
              <w:left w:val="nil"/>
              <w:bottom w:val="nil"/>
              <w:right w:val="nil"/>
            </w:tcBorders>
            <w:shd w:val="clear" w:color="auto" w:fill="auto"/>
            <w:noWrap/>
            <w:vAlign w:val="bottom"/>
            <w:hideMark/>
          </w:tcPr>
          <w:p w14:paraId="44987F3F" w14:textId="77777777" w:rsidR="00AC3689" w:rsidRPr="00AC3689" w:rsidRDefault="00AC3689" w:rsidP="00AC3689">
            <w:pPr>
              <w:spacing w:after="0" w:line="240" w:lineRule="auto"/>
              <w:rPr>
                <w:rFonts w:ascii="Calibri" w:eastAsia="Times New Roman" w:hAnsi="Calibri" w:cs="Calibri"/>
                <w:b/>
                <w:bCs/>
                <w:color w:val="000000"/>
              </w:rPr>
            </w:pPr>
          </w:p>
        </w:tc>
        <w:tc>
          <w:tcPr>
            <w:tcW w:w="1160" w:type="dxa"/>
            <w:tcBorders>
              <w:top w:val="nil"/>
              <w:left w:val="nil"/>
              <w:bottom w:val="nil"/>
              <w:right w:val="nil"/>
            </w:tcBorders>
            <w:shd w:val="clear" w:color="auto" w:fill="auto"/>
            <w:noWrap/>
            <w:vAlign w:val="bottom"/>
            <w:hideMark/>
          </w:tcPr>
          <w:p w14:paraId="2956626A" w14:textId="77777777" w:rsidR="00AC3689" w:rsidRPr="00AC3689" w:rsidRDefault="00AC3689" w:rsidP="00AC3689">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14:paraId="720A3DC5" w14:textId="77777777" w:rsidR="00AC3689" w:rsidRPr="00AC3689" w:rsidRDefault="00AC3689" w:rsidP="00AC3689">
            <w:pPr>
              <w:spacing w:after="0" w:line="240" w:lineRule="auto"/>
              <w:rPr>
                <w:rFonts w:ascii="Times New Roman" w:eastAsia="Times New Roman" w:hAnsi="Times New Roman" w:cs="Times New Roman"/>
                <w:sz w:val="20"/>
                <w:szCs w:val="20"/>
              </w:rPr>
            </w:pPr>
          </w:p>
        </w:tc>
      </w:tr>
      <w:tr w:rsidR="00AC3689" w:rsidRPr="00AC3689" w14:paraId="57E64303" w14:textId="77777777" w:rsidTr="00AC3689">
        <w:trPr>
          <w:trHeight w:val="288"/>
        </w:trPr>
        <w:tc>
          <w:tcPr>
            <w:tcW w:w="3800" w:type="dxa"/>
            <w:tcBorders>
              <w:top w:val="nil"/>
              <w:left w:val="nil"/>
              <w:bottom w:val="nil"/>
              <w:right w:val="nil"/>
            </w:tcBorders>
            <w:shd w:val="clear" w:color="auto" w:fill="auto"/>
            <w:noWrap/>
            <w:vAlign w:val="bottom"/>
            <w:hideMark/>
          </w:tcPr>
          <w:p w14:paraId="60E161C3" w14:textId="77777777" w:rsidR="00AC3689" w:rsidRPr="00AC3689" w:rsidRDefault="00AC3689" w:rsidP="00AC3689">
            <w:pPr>
              <w:spacing w:after="0" w:line="240" w:lineRule="auto"/>
              <w:rPr>
                <w:rFonts w:ascii="Calibri" w:eastAsia="Times New Roman" w:hAnsi="Calibri" w:cs="Calibri"/>
                <w:color w:val="000000"/>
              </w:rPr>
            </w:pPr>
            <w:r w:rsidRPr="00AC3689">
              <w:rPr>
                <w:rFonts w:ascii="Calibri" w:eastAsia="Times New Roman" w:hAnsi="Calibri" w:cs="Calibri"/>
                <w:color w:val="000000"/>
              </w:rPr>
              <w:t>community events</w:t>
            </w:r>
          </w:p>
        </w:tc>
        <w:tc>
          <w:tcPr>
            <w:tcW w:w="960" w:type="dxa"/>
            <w:tcBorders>
              <w:top w:val="nil"/>
              <w:left w:val="nil"/>
              <w:bottom w:val="nil"/>
              <w:right w:val="nil"/>
            </w:tcBorders>
            <w:shd w:val="clear" w:color="auto" w:fill="auto"/>
            <w:noWrap/>
            <w:vAlign w:val="bottom"/>
            <w:hideMark/>
          </w:tcPr>
          <w:p w14:paraId="41707093"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2000</w:t>
            </w:r>
          </w:p>
        </w:tc>
        <w:tc>
          <w:tcPr>
            <w:tcW w:w="1160" w:type="dxa"/>
            <w:tcBorders>
              <w:top w:val="nil"/>
              <w:left w:val="nil"/>
              <w:bottom w:val="nil"/>
              <w:right w:val="nil"/>
            </w:tcBorders>
            <w:shd w:val="clear" w:color="auto" w:fill="auto"/>
            <w:noWrap/>
            <w:vAlign w:val="bottom"/>
            <w:hideMark/>
          </w:tcPr>
          <w:p w14:paraId="119B7F1D"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0</w:t>
            </w:r>
          </w:p>
        </w:tc>
        <w:tc>
          <w:tcPr>
            <w:tcW w:w="1400" w:type="dxa"/>
            <w:tcBorders>
              <w:top w:val="nil"/>
              <w:left w:val="nil"/>
              <w:bottom w:val="nil"/>
              <w:right w:val="nil"/>
            </w:tcBorders>
            <w:shd w:val="clear" w:color="auto" w:fill="auto"/>
            <w:noWrap/>
            <w:vAlign w:val="bottom"/>
            <w:hideMark/>
          </w:tcPr>
          <w:p w14:paraId="1568287F"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2000</w:t>
            </w:r>
          </w:p>
        </w:tc>
      </w:tr>
      <w:tr w:rsidR="00AC3689" w:rsidRPr="00AC3689" w14:paraId="65B3C22C" w14:textId="77777777" w:rsidTr="00AC3689">
        <w:trPr>
          <w:trHeight w:val="288"/>
        </w:trPr>
        <w:tc>
          <w:tcPr>
            <w:tcW w:w="3800" w:type="dxa"/>
            <w:tcBorders>
              <w:top w:val="nil"/>
              <w:left w:val="nil"/>
              <w:bottom w:val="nil"/>
              <w:right w:val="nil"/>
            </w:tcBorders>
            <w:shd w:val="clear" w:color="auto" w:fill="auto"/>
            <w:noWrap/>
            <w:vAlign w:val="bottom"/>
            <w:hideMark/>
          </w:tcPr>
          <w:p w14:paraId="37A5B0BE" w14:textId="77777777" w:rsidR="00AC3689" w:rsidRPr="00AC3689" w:rsidRDefault="00AC3689" w:rsidP="00AC3689">
            <w:pPr>
              <w:spacing w:after="0" w:line="240" w:lineRule="auto"/>
              <w:rPr>
                <w:rFonts w:ascii="Calibri" w:eastAsia="Times New Roman" w:hAnsi="Calibri" w:cs="Calibri"/>
                <w:color w:val="000000"/>
              </w:rPr>
            </w:pPr>
            <w:r w:rsidRPr="00AC3689">
              <w:rPr>
                <w:rFonts w:ascii="Calibri" w:eastAsia="Times New Roman" w:hAnsi="Calibri" w:cs="Calibri"/>
                <w:color w:val="000000"/>
              </w:rPr>
              <w:t>play equipment</w:t>
            </w:r>
          </w:p>
        </w:tc>
        <w:tc>
          <w:tcPr>
            <w:tcW w:w="960" w:type="dxa"/>
            <w:tcBorders>
              <w:top w:val="nil"/>
              <w:left w:val="nil"/>
              <w:bottom w:val="nil"/>
              <w:right w:val="nil"/>
            </w:tcBorders>
            <w:shd w:val="clear" w:color="auto" w:fill="auto"/>
            <w:noWrap/>
            <w:vAlign w:val="bottom"/>
            <w:hideMark/>
          </w:tcPr>
          <w:p w14:paraId="6A7A3D04"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4100</w:t>
            </w:r>
          </w:p>
        </w:tc>
        <w:tc>
          <w:tcPr>
            <w:tcW w:w="1160" w:type="dxa"/>
            <w:tcBorders>
              <w:top w:val="nil"/>
              <w:left w:val="nil"/>
              <w:bottom w:val="nil"/>
              <w:right w:val="nil"/>
            </w:tcBorders>
            <w:shd w:val="clear" w:color="auto" w:fill="auto"/>
            <w:noWrap/>
            <w:vAlign w:val="bottom"/>
            <w:hideMark/>
          </w:tcPr>
          <w:p w14:paraId="6E83B40B"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0</w:t>
            </w:r>
          </w:p>
        </w:tc>
        <w:tc>
          <w:tcPr>
            <w:tcW w:w="1400" w:type="dxa"/>
            <w:tcBorders>
              <w:top w:val="nil"/>
              <w:left w:val="nil"/>
              <w:bottom w:val="nil"/>
              <w:right w:val="nil"/>
            </w:tcBorders>
            <w:shd w:val="clear" w:color="auto" w:fill="auto"/>
            <w:noWrap/>
            <w:vAlign w:val="bottom"/>
            <w:hideMark/>
          </w:tcPr>
          <w:p w14:paraId="4D9EF1EC"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4100</w:t>
            </w:r>
          </w:p>
        </w:tc>
      </w:tr>
      <w:tr w:rsidR="00AC3689" w:rsidRPr="00AC3689" w14:paraId="6B468816" w14:textId="77777777" w:rsidTr="00AC3689">
        <w:trPr>
          <w:trHeight w:val="288"/>
        </w:trPr>
        <w:tc>
          <w:tcPr>
            <w:tcW w:w="3800" w:type="dxa"/>
            <w:tcBorders>
              <w:top w:val="nil"/>
              <w:left w:val="nil"/>
              <w:bottom w:val="nil"/>
              <w:right w:val="nil"/>
            </w:tcBorders>
            <w:shd w:val="clear" w:color="auto" w:fill="auto"/>
            <w:noWrap/>
            <w:vAlign w:val="bottom"/>
            <w:hideMark/>
          </w:tcPr>
          <w:p w14:paraId="3C2D1137" w14:textId="77777777" w:rsidR="00AC3689" w:rsidRPr="00AC3689" w:rsidRDefault="00AC3689" w:rsidP="00AC3689">
            <w:pPr>
              <w:spacing w:after="0" w:line="240" w:lineRule="auto"/>
              <w:rPr>
                <w:rFonts w:ascii="Calibri" w:eastAsia="Times New Roman" w:hAnsi="Calibri" w:cs="Calibri"/>
                <w:color w:val="000000"/>
              </w:rPr>
            </w:pPr>
            <w:r w:rsidRPr="00AC3689">
              <w:rPr>
                <w:rFonts w:ascii="Calibri" w:eastAsia="Times New Roman" w:hAnsi="Calibri" w:cs="Calibri"/>
                <w:color w:val="000000"/>
              </w:rPr>
              <w:t>dog and waste bins</w:t>
            </w:r>
          </w:p>
        </w:tc>
        <w:tc>
          <w:tcPr>
            <w:tcW w:w="960" w:type="dxa"/>
            <w:tcBorders>
              <w:top w:val="nil"/>
              <w:left w:val="nil"/>
              <w:bottom w:val="nil"/>
              <w:right w:val="nil"/>
            </w:tcBorders>
            <w:shd w:val="clear" w:color="auto" w:fill="auto"/>
            <w:noWrap/>
            <w:vAlign w:val="bottom"/>
            <w:hideMark/>
          </w:tcPr>
          <w:p w14:paraId="27FA2ECB"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250</w:t>
            </w:r>
          </w:p>
        </w:tc>
        <w:tc>
          <w:tcPr>
            <w:tcW w:w="1160" w:type="dxa"/>
            <w:tcBorders>
              <w:top w:val="nil"/>
              <w:left w:val="nil"/>
              <w:bottom w:val="nil"/>
              <w:right w:val="nil"/>
            </w:tcBorders>
            <w:shd w:val="clear" w:color="auto" w:fill="auto"/>
            <w:noWrap/>
            <w:vAlign w:val="bottom"/>
            <w:hideMark/>
          </w:tcPr>
          <w:p w14:paraId="43E1E3FC"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0</w:t>
            </w:r>
          </w:p>
        </w:tc>
        <w:tc>
          <w:tcPr>
            <w:tcW w:w="1400" w:type="dxa"/>
            <w:tcBorders>
              <w:top w:val="nil"/>
              <w:left w:val="nil"/>
              <w:bottom w:val="nil"/>
              <w:right w:val="nil"/>
            </w:tcBorders>
            <w:shd w:val="clear" w:color="auto" w:fill="auto"/>
            <w:noWrap/>
            <w:vAlign w:val="bottom"/>
            <w:hideMark/>
          </w:tcPr>
          <w:p w14:paraId="4BF403E7"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250</w:t>
            </w:r>
          </w:p>
        </w:tc>
      </w:tr>
      <w:tr w:rsidR="00AC3689" w:rsidRPr="00AC3689" w14:paraId="201FA423" w14:textId="77777777" w:rsidTr="00AC3689">
        <w:trPr>
          <w:trHeight w:val="288"/>
        </w:trPr>
        <w:tc>
          <w:tcPr>
            <w:tcW w:w="3800" w:type="dxa"/>
            <w:tcBorders>
              <w:top w:val="nil"/>
              <w:left w:val="nil"/>
              <w:bottom w:val="nil"/>
              <w:right w:val="nil"/>
            </w:tcBorders>
            <w:shd w:val="clear" w:color="auto" w:fill="auto"/>
            <w:noWrap/>
            <w:vAlign w:val="bottom"/>
            <w:hideMark/>
          </w:tcPr>
          <w:p w14:paraId="0BDFA5A9" w14:textId="77777777" w:rsidR="00AC3689" w:rsidRPr="00AC3689" w:rsidRDefault="00AC3689" w:rsidP="00AC3689">
            <w:pPr>
              <w:spacing w:after="0" w:line="240" w:lineRule="auto"/>
              <w:rPr>
                <w:rFonts w:ascii="Calibri" w:eastAsia="Times New Roman" w:hAnsi="Calibri" w:cs="Calibri"/>
                <w:color w:val="000000"/>
              </w:rPr>
            </w:pPr>
            <w:r w:rsidRPr="00AC3689">
              <w:rPr>
                <w:rFonts w:ascii="Calibri" w:eastAsia="Times New Roman" w:hAnsi="Calibri" w:cs="Calibri"/>
                <w:color w:val="000000"/>
              </w:rPr>
              <w:t>grants</w:t>
            </w:r>
          </w:p>
        </w:tc>
        <w:tc>
          <w:tcPr>
            <w:tcW w:w="960" w:type="dxa"/>
            <w:tcBorders>
              <w:top w:val="nil"/>
              <w:left w:val="nil"/>
              <w:bottom w:val="nil"/>
              <w:right w:val="nil"/>
            </w:tcBorders>
            <w:shd w:val="clear" w:color="auto" w:fill="auto"/>
            <w:noWrap/>
            <w:vAlign w:val="bottom"/>
            <w:hideMark/>
          </w:tcPr>
          <w:p w14:paraId="1DE30D01"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2580</w:t>
            </w:r>
          </w:p>
        </w:tc>
        <w:tc>
          <w:tcPr>
            <w:tcW w:w="1160" w:type="dxa"/>
            <w:tcBorders>
              <w:top w:val="nil"/>
              <w:left w:val="nil"/>
              <w:bottom w:val="nil"/>
              <w:right w:val="nil"/>
            </w:tcBorders>
            <w:shd w:val="clear" w:color="auto" w:fill="auto"/>
            <w:noWrap/>
            <w:vAlign w:val="bottom"/>
            <w:hideMark/>
          </w:tcPr>
          <w:p w14:paraId="2A769337" w14:textId="77777777" w:rsidR="00AC3689" w:rsidRPr="00AC3689" w:rsidRDefault="00AC3689" w:rsidP="00AC3689">
            <w:pPr>
              <w:spacing w:after="0" w:line="240" w:lineRule="auto"/>
              <w:jc w:val="right"/>
              <w:rPr>
                <w:rFonts w:ascii="Calibri" w:eastAsia="Times New Roman" w:hAnsi="Calibri" w:cs="Calibri"/>
                <w:color w:val="000000"/>
              </w:rPr>
            </w:pPr>
          </w:p>
        </w:tc>
        <w:tc>
          <w:tcPr>
            <w:tcW w:w="1400" w:type="dxa"/>
            <w:tcBorders>
              <w:top w:val="nil"/>
              <w:left w:val="nil"/>
              <w:bottom w:val="nil"/>
              <w:right w:val="nil"/>
            </w:tcBorders>
            <w:shd w:val="clear" w:color="auto" w:fill="auto"/>
            <w:noWrap/>
            <w:vAlign w:val="bottom"/>
            <w:hideMark/>
          </w:tcPr>
          <w:p w14:paraId="21FA7322"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250</w:t>
            </w:r>
          </w:p>
        </w:tc>
      </w:tr>
      <w:tr w:rsidR="00AC3689" w:rsidRPr="00AC3689" w14:paraId="3EC8F2A9" w14:textId="77777777" w:rsidTr="00AC3689">
        <w:trPr>
          <w:trHeight w:val="288"/>
        </w:trPr>
        <w:tc>
          <w:tcPr>
            <w:tcW w:w="3800" w:type="dxa"/>
            <w:tcBorders>
              <w:top w:val="nil"/>
              <w:left w:val="nil"/>
              <w:bottom w:val="nil"/>
              <w:right w:val="nil"/>
            </w:tcBorders>
            <w:shd w:val="clear" w:color="auto" w:fill="auto"/>
            <w:noWrap/>
            <w:vAlign w:val="bottom"/>
            <w:hideMark/>
          </w:tcPr>
          <w:p w14:paraId="78E8A2CF" w14:textId="77777777" w:rsidR="00AC3689" w:rsidRPr="00AC3689" w:rsidRDefault="00AC3689" w:rsidP="00AC3689">
            <w:pPr>
              <w:spacing w:after="0" w:line="240" w:lineRule="auto"/>
              <w:rPr>
                <w:rFonts w:ascii="Calibri" w:eastAsia="Times New Roman" w:hAnsi="Calibri" w:cs="Calibri"/>
                <w:color w:val="000000"/>
              </w:rPr>
            </w:pPr>
            <w:r w:rsidRPr="00AC3689">
              <w:rPr>
                <w:rFonts w:ascii="Calibri" w:eastAsia="Times New Roman" w:hAnsi="Calibri" w:cs="Calibri"/>
                <w:color w:val="000000"/>
              </w:rPr>
              <w:t>notice boards</w:t>
            </w:r>
          </w:p>
        </w:tc>
        <w:tc>
          <w:tcPr>
            <w:tcW w:w="960" w:type="dxa"/>
            <w:tcBorders>
              <w:top w:val="nil"/>
              <w:left w:val="nil"/>
              <w:bottom w:val="nil"/>
              <w:right w:val="nil"/>
            </w:tcBorders>
            <w:shd w:val="clear" w:color="auto" w:fill="auto"/>
            <w:noWrap/>
            <w:vAlign w:val="bottom"/>
            <w:hideMark/>
          </w:tcPr>
          <w:p w14:paraId="0FBAE613" w14:textId="77777777" w:rsidR="00AC3689" w:rsidRPr="00AC3689" w:rsidRDefault="00AC3689" w:rsidP="00AC3689">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10191895"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1705</w:t>
            </w:r>
          </w:p>
        </w:tc>
        <w:tc>
          <w:tcPr>
            <w:tcW w:w="1400" w:type="dxa"/>
            <w:tcBorders>
              <w:top w:val="nil"/>
              <w:left w:val="nil"/>
              <w:bottom w:val="nil"/>
              <w:right w:val="nil"/>
            </w:tcBorders>
            <w:shd w:val="clear" w:color="auto" w:fill="auto"/>
            <w:noWrap/>
            <w:vAlign w:val="bottom"/>
            <w:hideMark/>
          </w:tcPr>
          <w:p w14:paraId="2DD0D004"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250</w:t>
            </w:r>
          </w:p>
        </w:tc>
      </w:tr>
      <w:tr w:rsidR="00AC3689" w:rsidRPr="00AC3689" w14:paraId="1B2B1049" w14:textId="77777777" w:rsidTr="00AC3689">
        <w:trPr>
          <w:trHeight w:val="288"/>
        </w:trPr>
        <w:tc>
          <w:tcPr>
            <w:tcW w:w="3800" w:type="dxa"/>
            <w:tcBorders>
              <w:top w:val="nil"/>
              <w:left w:val="nil"/>
              <w:bottom w:val="nil"/>
              <w:right w:val="nil"/>
            </w:tcBorders>
            <w:shd w:val="clear" w:color="auto" w:fill="auto"/>
            <w:noWrap/>
            <w:vAlign w:val="bottom"/>
            <w:hideMark/>
          </w:tcPr>
          <w:p w14:paraId="3E1202A1" w14:textId="77777777" w:rsidR="00AC3689" w:rsidRPr="00AC3689" w:rsidRDefault="00AC3689" w:rsidP="00AC3689">
            <w:pPr>
              <w:spacing w:after="0" w:line="240" w:lineRule="auto"/>
              <w:rPr>
                <w:rFonts w:ascii="Calibri" w:eastAsia="Times New Roman" w:hAnsi="Calibri" w:cs="Calibri"/>
                <w:color w:val="000000"/>
              </w:rPr>
            </w:pPr>
            <w:r w:rsidRPr="00AC3689">
              <w:rPr>
                <w:rFonts w:ascii="Calibri" w:eastAsia="Times New Roman" w:hAnsi="Calibri" w:cs="Calibri"/>
                <w:color w:val="000000"/>
              </w:rPr>
              <w:t>bus shelter</w:t>
            </w:r>
            <w:proofErr w:type="gramStart"/>
            <w:r w:rsidRPr="00AC3689">
              <w:rPr>
                <w:rFonts w:ascii="Calibri" w:eastAsia="Times New Roman" w:hAnsi="Calibri" w:cs="Calibri"/>
                <w:color w:val="000000"/>
              </w:rPr>
              <w:t>/  seats</w:t>
            </w:r>
            <w:proofErr w:type="gramEnd"/>
          </w:p>
        </w:tc>
        <w:tc>
          <w:tcPr>
            <w:tcW w:w="960" w:type="dxa"/>
            <w:tcBorders>
              <w:top w:val="nil"/>
              <w:left w:val="nil"/>
              <w:bottom w:val="nil"/>
              <w:right w:val="nil"/>
            </w:tcBorders>
            <w:shd w:val="clear" w:color="auto" w:fill="auto"/>
            <w:noWrap/>
            <w:vAlign w:val="bottom"/>
            <w:hideMark/>
          </w:tcPr>
          <w:p w14:paraId="53FBAE08"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1200</w:t>
            </w:r>
          </w:p>
        </w:tc>
        <w:tc>
          <w:tcPr>
            <w:tcW w:w="1160" w:type="dxa"/>
            <w:tcBorders>
              <w:top w:val="nil"/>
              <w:left w:val="nil"/>
              <w:bottom w:val="nil"/>
              <w:right w:val="nil"/>
            </w:tcBorders>
            <w:shd w:val="clear" w:color="auto" w:fill="auto"/>
            <w:noWrap/>
            <w:vAlign w:val="bottom"/>
            <w:hideMark/>
          </w:tcPr>
          <w:p w14:paraId="7950570C"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760</w:t>
            </w:r>
          </w:p>
        </w:tc>
        <w:tc>
          <w:tcPr>
            <w:tcW w:w="1400" w:type="dxa"/>
            <w:tcBorders>
              <w:top w:val="nil"/>
              <w:left w:val="nil"/>
              <w:bottom w:val="nil"/>
              <w:right w:val="nil"/>
            </w:tcBorders>
            <w:shd w:val="clear" w:color="auto" w:fill="auto"/>
            <w:noWrap/>
            <w:vAlign w:val="bottom"/>
            <w:hideMark/>
          </w:tcPr>
          <w:p w14:paraId="1A286804"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288</w:t>
            </w:r>
          </w:p>
        </w:tc>
      </w:tr>
      <w:tr w:rsidR="00AC3689" w:rsidRPr="00AC3689" w14:paraId="469CE924" w14:textId="77777777" w:rsidTr="00AC3689">
        <w:trPr>
          <w:trHeight w:val="288"/>
        </w:trPr>
        <w:tc>
          <w:tcPr>
            <w:tcW w:w="3800" w:type="dxa"/>
            <w:tcBorders>
              <w:top w:val="nil"/>
              <w:left w:val="nil"/>
              <w:bottom w:val="nil"/>
              <w:right w:val="nil"/>
            </w:tcBorders>
            <w:shd w:val="clear" w:color="auto" w:fill="auto"/>
            <w:noWrap/>
            <w:vAlign w:val="bottom"/>
            <w:hideMark/>
          </w:tcPr>
          <w:p w14:paraId="5E1C8826" w14:textId="77777777" w:rsidR="00AC3689" w:rsidRPr="00AC3689" w:rsidRDefault="00AC3689" w:rsidP="00AC3689">
            <w:pPr>
              <w:spacing w:after="0" w:line="240" w:lineRule="auto"/>
              <w:rPr>
                <w:rFonts w:ascii="Calibri" w:eastAsia="Times New Roman" w:hAnsi="Calibri" w:cs="Calibri"/>
                <w:color w:val="000000"/>
              </w:rPr>
            </w:pPr>
            <w:r w:rsidRPr="00AC3689">
              <w:rPr>
                <w:rFonts w:ascii="Calibri" w:eastAsia="Times New Roman" w:hAnsi="Calibri" w:cs="Calibri"/>
                <w:color w:val="000000"/>
              </w:rPr>
              <w:t>balance to/from reserves</w:t>
            </w:r>
          </w:p>
        </w:tc>
        <w:tc>
          <w:tcPr>
            <w:tcW w:w="960" w:type="dxa"/>
            <w:tcBorders>
              <w:top w:val="nil"/>
              <w:left w:val="nil"/>
              <w:bottom w:val="nil"/>
              <w:right w:val="nil"/>
            </w:tcBorders>
            <w:shd w:val="clear" w:color="auto" w:fill="auto"/>
            <w:noWrap/>
            <w:vAlign w:val="bottom"/>
            <w:hideMark/>
          </w:tcPr>
          <w:p w14:paraId="07A00C86" w14:textId="77777777" w:rsidR="00AC3689" w:rsidRPr="00AC3689" w:rsidRDefault="00AC3689" w:rsidP="00AC3689">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220D27AE" w14:textId="77777777" w:rsidR="00AC3689" w:rsidRPr="00AC3689" w:rsidRDefault="00AC3689" w:rsidP="00AC3689">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14:paraId="6DB7FE1F" w14:textId="77777777" w:rsidR="00AC3689" w:rsidRPr="00AC3689" w:rsidRDefault="00AC3689" w:rsidP="00AC3689">
            <w:pPr>
              <w:spacing w:after="0" w:line="240" w:lineRule="auto"/>
              <w:rPr>
                <w:rFonts w:ascii="Times New Roman" w:eastAsia="Times New Roman" w:hAnsi="Times New Roman" w:cs="Times New Roman"/>
                <w:sz w:val="20"/>
                <w:szCs w:val="20"/>
              </w:rPr>
            </w:pPr>
          </w:p>
        </w:tc>
      </w:tr>
      <w:tr w:rsidR="00AC3689" w:rsidRPr="00AC3689" w14:paraId="770D3C12" w14:textId="77777777" w:rsidTr="00AC3689">
        <w:trPr>
          <w:trHeight w:val="288"/>
        </w:trPr>
        <w:tc>
          <w:tcPr>
            <w:tcW w:w="3800" w:type="dxa"/>
            <w:tcBorders>
              <w:top w:val="nil"/>
              <w:left w:val="nil"/>
              <w:bottom w:val="nil"/>
              <w:right w:val="nil"/>
            </w:tcBorders>
            <w:shd w:val="clear" w:color="auto" w:fill="auto"/>
            <w:noWrap/>
            <w:vAlign w:val="bottom"/>
            <w:hideMark/>
          </w:tcPr>
          <w:p w14:paraId="0CA8E9EA" w14:textId="77777777" w:rsidR="00AC3689" w:rsidRPr="00AC3689" w:rsidRDefault="00AC3689" w:rsidP="00AC3689">
            <w:pPr>
              <w:spacing w:after="0" w:line="240" w:lineRule="auto"/>
              <w:rPr>
                <w:rFonts w:ascii="Calibri" w:eastAsia="Times New Roman" w:hAnsi="Calibri" w:cs="Calibri"/>
                <w:color w:val="000000"/>
              </w:rPr>
            </w:pPr>
            <w:r w:rsidRPr="00AC3689">
              <w:rPr>
                <w:rFonts w:ascii="Calibri" w:eastAsia="Times New Roman" w:hAnsi="Calibri" w:cs="Calibri"/>
                <w:color w:val="000000"/>
              </w:rPr>
              <w:t>total expenditure</w:t>
            </w:r>
          </w:p>
        </w:tc>
        <w:tc>
          <w:tcPr>
            <w:tcW w:w="960" w:type="dxa"/>
            <w:tcBorders>
              <w:top w:val="single" w:sz="4" w:space="0" w:color="auto"/>
              <w:left w:val="nil"/>
              <w:bottom w:val="nil"/>
              <w:right w:val="nil"/>
            </w:tcBorders>
            <w:shd w:val="clear" w:color="auto" w:fill="auto"/>
            <w:noWrap/>
            <w:vAlign w:val="bottom"/>
            <w:hideMark/>
          </w:tcPr>
          <w:p w14:paraId="472275B2"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37000</w:t>
            </w:r>
          </w:p>
        </w:tc>
        <w:tc>
          <w:tcPr>
            <w:tcW w:w="1160" w:type="dxa"/>
            <w:tcBorders>
              <w:top w:val="single" w:sz="4" w:space="0" w:color="auto"/>
              <w:left w:val="nil"/>
              <w:bottom w:val="nil"/>
              <w:right w:val="nil"/>
            </w:tcBorders>
            <w:shd w:val="clear" w:color="auto" w:fill="auto"/>
            <w:noWrap/>
            <w:vAlign w:val="bottom"/>
            <w:hideMark/>
          </w:tcPr>
          <w:p w14:paraId="100A16A4"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29101</w:t>
            </w:r>
          </w:p>
        </w:tc>
        <w:tc>
          <w:tcPr>
            <w:tcW w:w="1400" w:type="dxa"/>
            <w:tcBorders>
              <w:top w:val="single" w:sz="4" w:space="0" w:color="auto"/>
              <w:left w:val="nil"/>
              <w:bottom w:val="nil"/>
              <w:right w:val="nil"/>
            </w:tcBorders>
            <w:shd w:val="clear" w:color="auto" w:fill="auto"/>
            <w:noWrap/>
            <w:vAlign w:val="bottom"/>
            <w:hideMark/>
          </w:tcPr>
          <w:p w14:paraId="6E135769"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234</w:t>
            </w:r>
          </w:p>
        </w:tc>
      </w:tr>
      <w:tr w:rsidR="00AC3689" w:rsidRPr="00AC3689" w14:paraId="70DF3419" w14:textId="77777777" w:rsidTr="00AC3689">
        <w:trPr>
          <w:trHeight w:val="300"/>
        </w:trPr>
        <w:tc>
          <w:tcPr>
            <w:tcW w:w="3800" w:type="dxa"/>
            <w:tcBorders>
              <w:top w:val="nil"/>
              <w:left w:val="nil"/>
              <w:bottom w:val="nil"/>
              <w:right w:val="nil"/>
            </w:tcBorders>
            <w:shd w:val="clear" w:color="auto" w:fill="auto"/>
            <w:noWrap/>
            <w:vAlign w:val="bottom"/>
            <w:hideMark/>
          </w:tcPr>
          <w:p w14:paraId="51C67227" w14:textId="77777777" w:rsidR="00AC3689" w:rsidRPr="00AC3689" w:rsidRDefault="00AC3689" w:rsidP="00AC3689">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4516267F" w14:textId="77777777" w:rsidR="00AC3689" w:rsidRPr="00AC3689" w:rsidRDefault="00AC3689" w:rsidP="00AC3689">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7DCFB84A"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-15077</w:t>
            </w:r>
          </w:p>
        </w:tc>
        <w:tc>
          <w:tcPr>
            <w:tcW w:w="1400" w:type="dxa"/>
            <w:tcBorders>
              <w:top w:val="nil"/>
              <w:left w:val="nil"/>
              <w:bottom w:val="nil"/>
              <w:right w:val="nil"/>
            </w:tcBorders>
            <w:shd w:val="clear" w:color="auto" w:fill="auto"/>
            <w:noWrap/>
            <w:vAlign w:val="bottom"/>
            <w:hideMark/>
          </w:tcPr>
          <w:p w14:paraId="24DDED24" w14:textId="77777777" w:rsidR="00AC3689" w:rsidRPr="00AC3689" w:rsidRDefault="00AC3689" w:rsidP="00AC3689">
            <w:pPr>
              <w:spacing w:after="0" w:line="240" w:lineRule="auto"/>
              <w:jc w:val="right"/>
              <w:rPr>
                <w:rFonts w:ascii="Calibri" w:eastAsia="Times New Roman" w:hAnsi="Calibri" w:cs="Calibri"/>
                <w:color w:val="000000"/>
              </w:rPr>
            </w:pPr>
          </w:p>
        </w:tc>
      </w:tr>
      <w:tr w:rsidR="00AC3689" w:rsidRPr="00AC3689" w14:paraId="1E7A0049" w14:textId="77777777" w:rsidTr="00AC3689">
        <w:trPr>
          <w:trHeight w:val="288"/>
        </w:trPr>
        <w:tc>
          <w:tcPr>
            <w:tcW w:w="3800" w:type="dxa"/>
            <w:tcBorders>
              <w:top w:val="nil"/>
              <w:left w:val="nil"/>
              <w:bottom w:val="nil"/>
              <w:right w:val="nil"/>
            </w:tcBorders>
            <w:shd w:val="clear" w:color="auto" w:fill="auto"/>
            <w:noWrap/>
            <w:vAlign w:val="bottom"/>
            <w:hideMark/>
          </w:tcPr>
          <w:p w14:paraId="3DDEA1DC" w14:textId="77777777" w:rsidR="00AC3689" w:rsidRPr="00AC3689" w:rsidRDefault="00AC3689" w:rsidP="00AC368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0F45BA7" w14:textId="77777777" w:rsidR="00AC3689" w:rsidRPr="00AC3689" w:rsidRDefault="00AC3689" w:rsidP="00AC3689">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596CCA44" w14:textId="77777777" w:rsidR="00AC3689" w:rsidRPr="00AC3689" w:rsidRDefault="00AC3689" w:rsidP="00AC3689">
            <w:pPr>
              <w:spacing w:after="0" w:line="240" w:lineRule="auto"/>
              <w:jc w:val="right"/>
              <w:rPr>
                <w:rFonts w:ascii="Calibri" w:eastAsia="Times New Roman" w:hAnsi="Calibri" w:cs="Calibri"/>
                <w:color w:val="000000"/>
              </w:rPr>
            </w:pPr>
            <w:r w:rsidRPr="00AC3689">
              <w:rPr>
                <w:rFonts w:ascii="Calibri" w:eastAsia="Times New Roman" w:hAnsi="Calibri" w:cs="Calibri"/>
                <w:color w:val="000000"/>
              </w:rPr>
              <w:t>14024</w:t>
            </w:r>
          </w:p>
        </w:tc>
        <w:tc>
          <w:tcPr>
            <w:tcW w:w="1400" w:type="dxa"/>
            <w:tcBorders>
              <w:top w:val="nil"/>
              <w:left w:val="nil"/>
              <w:bottom w:val="nil"/>
              <w:right w:val="nil"/>
            </w:tcBorders>
            <w:shd w:val="clear" w:color="auto" w:fill="auto"/>
            <w:noWrap/>
            <w:vAlign w:val="bottom"/>
            <w:hideMark/>
          </w:tcPr>
          <w:p w14:paraId="3D98802D" w14:textId="77777777" w:rsidR="00AC3689" w:rsidRPr="00AC3689" w:rsidRDefault="00AC3689" w:rsidP="00AC3689">
            <w:pPr>
              <w:spacing w:after="0" w:line="240" w:lineRule="auto"/>
              <w:jc w:val="right"/>
              <w:rPr>
                <w:rFonts w:ascii="Calibri" w:eastAsia="Times New Roman" w:hAnsi="Calibri" w:cs="Calibri"/>
                <w:color w:val="000000"/>
              </w:rPr>
            </w:pPr>
          </w:p>
        </w:tc>
      </w:tr>
    </w:tbl>
    <w:p w14:paraId="63708D52" w14:textId="77777777" w:rsidR="00DC0145" w:rsidRDefault="00DC0145" w:rsidP="00D22150">
      <w:pPr>
        <w:spacing w:after="0" w:line="240" w:lineRule="auto"/>
        <w:rPr>
          <w:rFonts w:ascii="Calibri" w:eastAsia="Calibri" w:hAnsi="Calibri" w:cs="Calibri"/>
          <w:i/>
          <w:color w:val="008000"/>
          <w:sz w:val="32"/>
          <w:szCs w:val="32"/>
        </w:rPr>
      </w:pPr>
    </w:p>
    <w:p w14:paraId="33C36C79" w14:textId="79539B20" w:rsidR="00DC0145" w:rsidRDefault="00DC0145" w:rsidP="00D22150">
      <w:pPr>
        <w:spacing w:after="0" w:line="240" w:lineRule="auto"/>
        <w:rPr>
          <w:rFonts w:ascii="Calibri" w:eastAsia="Calibri" w:hAnsi="Calibri" w:cs="Calibri"/>
          <w:i/>
          <w:color w:val="008000"/>
          <w:sz w:val="32"/>
          <w:szCs w:val="32"/>
        </w:rPr>
      </w:pPr>
      <w:r>
        <w:rPr>
          <w:rFonts w:ascii="Calibri" w:eastAsia="Calibri" w:hAnsi="Calibri" w:cs="Calibri"/>
          <w:i/>
          <w:color w:val="008000"/>
          <w:sz w:val="32"/>
          <w:szCs w:val="32"/>
        </w:rPr>
        <w:t>Summary</w:t>
      </w:r>
    </w:p>
    <w:p w14:paraId="5803A520" w14:textId="35E58DF3" w:rsidR="00DC0145" w:rsidRDefault="00DC0145" w:rsidP="00D22150">
      <w:pPr>
        <w:spacing w:after="0" w:line="240" w:lineRule="auto"/>
        <w:rPr>
          <w:rFonts w:ascii="Calibri" w:eastAsia="Calibri" w:hAnsi="Calibri" w:cs="Calibri"/>
          <w:i/>
          <w:color w:val="008000"/>
          <w:sz w:val="32"/>
          <w:szCs w:val="32"/>
        </w:rPr>
      </w:pPr>
      <w:r>
        <w:rPr>
          <w:rFonts w:ascii="Calibri" w:eastAsia="Calibri" w:hAnsi="Calibri" w:cs="Calibri"/>
          <w:i/>
          <w:color w:val="008000"/>
          <w:sz w:val="32"/>
          <w:szCs w:val="32"/>
        </w:rPr>
        <w:t xml:space="preserve">The parish council receives £21k from precept and </w:t>
      </w:r>
      <w:proofErr w:type="spellStart"/>
      <w:r>
        <w:rPr>
          <w:rFonts w:ascii="Calibri" w:eastAsia="Calibri" w:hAnsi="Calibri" w:cs="Calibri"/>
          <w:i/>
          <w:color w:val="008000"/>
          <w:sz w:val="32"/>
          <w:szCs w:val="32"/>
        </w:rPr>
        <w:t>budge</w:t>
      </w:r>
      <w:r w:rsidR="00AE78A3">
        <w:rPr>
          <w:rFonts w:ascii="Calibri" w:eastAsia="Calibri" w:hAnsi="Calibri" w:cs="Calibri"/>
          <w:i/>
          <w:color w:val="008000"/>
          <w:sz w:val="32"/>
          <w:szCs w:val="32"/>
        </w:rPr>
        <w:t>s</w:t>
      </w:r>
      <w:r>
        <w:rPr>
          <w:rFonts w:ascii="Calibri" w:eastAsia="Calibri" w:hAnsi="Calibri" w:cs="Calibri"/>
          <w:i/>
          <w:color w:val="008000"/>
          <w:sz w:val="32"/>
          <w:szCs w:val="32"/>
        </w:rPr>
        <w:t>t</w:t>
      </w:r>
      <w:proofErr w:type="spellEnd"/>
      <w:r>
        <w:rPr>
          <w:rFonts w:ascii="Calibri" w:eastAsia="Calibri" w:hAnsi="Calibri" w:cs="Calibri"/>
          <w:i/>
          <w:color w:val="008000"/>
          <w:sz w:val="32"/>
          <w:szCs w:val="32"/>
        </w:rPr>
        <w:t xml:space="preserve"> to spend £26K on running costs meaning they are operating at a loss</w:t>
      </w:r>
    </w:p>
    <w:p w14:paraId="49F3EF60" w14:textId="2D1D72FA" w:rsidR="00DC0145" w:rsidRDefault="00DC0145" w:rsidP="00D22150">
      <w:pPr>
        <w:spacing w:after="0" w:line="240" w:lineRule="auto"/>
        <w:rPr>
          <w:rFonts w:ascii="Calibri" w:eastAsia="Calibri" w:hAnsi="Calibri" w:cs="Calibri"/>
          <w:i/>
          <w:color w:val="008000"/>
          <w:sz w:val="32"/>
          <w:szCs w:val="32"/>
        </w:rPr>
      </w:pPr>
      <w:r>
        <w:rPr>
          <w:rFonts w:ascii="Calibri" w:eastAsia="Calibri" w:hAnsi="Calibri" w:cs="Calibri"/>
          <w:i/>
          <w:color w:val="008000"/>
          <w:sz w:val="32"/>
          <w:szCs w:val="32"/>
        </w:rPr>
        <w:t>They budget to spend a further £10k from reserves on capital and grants</w:t>
      </w:r>
    </w:p>
    <w:p w14:paraId="124E6058" w14:textId="77777777" w:rsidR="00DC0145" w:rsidRDefault="00DC0145" w:rsidP="00D22150">
      <w:pPr>
        <w:spacing w:after="0" w:line="240" w:lineRule="auto"/>
        <w:rPr>
          <w:rFonts w:ascii="Calibri" w:eastAsia="Calibri" w:hAnsi="Calibri" w:cs="Calibri"/>
          <w:i/>
          <w:color w:val="008000"/>
          <w:sz w:val="32"/>
          <w:szCs w:val="32"/>
        </w:rPr>
      </w:pPr>
    </w:p>
    <w:p w14:paraId="2B4F93AB" w14:textId="77777777" w:rsidR="00DC0145" w:rsidRDefault="00DC0145" w:rsidP="00D22150">
      <w:pPr>
        <w:spacing w:after="0" w:line="240" w:lineRule="auto"/>
        <w:rPr>
          <w:rFonts w:ascii="Calibri" w:eastAsia="Calibri" w:hAnsi="Calibri" w:cs="Calibri"/>
          <w:i/>
          <w:color w:val="008000"/>
          <w:sz w:val="32"/>
          <w:szCs w:val="32"/>
        </w:rPr>
      </w:pPr>
    </w:p>
    <w:p w14:paraId="1AB8DF56" w14:textId="77777777" w:rsidR="00DC0145" w:rsidRDefault="00DC0145" w:rsidP="00D22150">
      <w:pPr>
        <w:spacing w:after="0" w:line="240" w:lineRule="auto"/>
        <w:rPr>
          <w:rFonts w:ascii="Calibri" w:eastAsia="Calibri" w:hAnsi="Calibri" w:cs="Calibri"/>
          <w:i/>
          <w:color w:val="008000"/>
          <w:sz w:val="32"/>
          <w:szCs w:val="32"/>
        </w:rPr>
      </w:pPr>
    </w:p>
    <w:p w14:paraId="1B8456DC" w14:textId="77777777" w:rsidR="00DC0145" w:rsidRDefault="00DC0145" w:rsidP="00D22150">
      <w:pPr>
        <w:spacing w:after="0" w:line="240" w:lineRule="auto"/>
        <w:rPr>
          <w:rFonts w:ascii="Calibri" w:eastAsia="Calibri" w:hAnsi="Calibri" w:cs="Calibri"/>
          <w:i/>
          <w:color w:val="008000"/>
          <w:sz w:val="32"/>
          <w:szCs w:val="32"/>
        </w:rPr>
      </w:pPr>
    </w:p>
    <w:p w14:paraId="3B9FF289" w14:textId="77777777" w:rsidR="00DC0145" w:rsidRDefault="00DC0145" w:rsidP="00D22150">
      <w:pPr>
        <w:spacing w:after="0" w:line="240" w:lineRule="auto"/>
        <w:rPr>
          <w:rFonts w:ascii="Calibri" w:eastAsia="Calibri" w:hAnsi="Calibri" w:cs="Calibri"/>
          <w:i/>
          <w:color w:val="008000"/>
          <w:sz w:val="32"/>
          <w:szCs w:val="32"/>
        </w:rPr>
      </w:pPr>
    </w:p>
    <w:p w14:paraId="390DAF5D" w14:textId="77777777" w:rsidR="00DC0145" w:rsidRDefault="00DC0145" w:rsidP="00D22150">
      <w:pPr>
        <w:spacing w:after="0" w:line="240" w:lineRule="auto"/>
        <w:rPr>
          <w:rFonts w:ascii="Calibri" w:eastAsia="Calibri" w:hAnsi="Calibri" w:cs="Calibri"/>
          <w:i/>
          <w:color w:val="008000"/>
          <w:sz w:val="32"/>
          <w:szCs w:val="32"/>
        </w:rPr>
      </w:pPr>
    </w:p>
    <w:sectPr w:rsidR="00DC0145" w:rsidSect="000F5229">
      <w:pgSz w:w="11906" w:h="16838"/>
      <w:pgMar w:top="284" w:right="849"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0E00"/>
    <w:multiLevelType w:val="multilevel"/>
    <w:tmpl w:val="2AAA183A"/>
    <w:lvl w:ilvl="0">
      <w:start w:val="1"/>
      <w:numFmt w:val="decimal"/>
      <w:lvlText w:val="%1."/>
      <w:lvlJc w:val="left"/>
      <w:pPr>
        <w:tabs>
          <w:tab w:val="num" w:pos="1786"/>
        </w:tabs>
        <w:ind w:left="1786" w:hanging="360"/>
      </w:pPr>
    </w:lvl>
    <w:lvl w:ilvl="1">
      <w:start w:val="1"/>
      <w:numFmt w:val="bullet"/>
      <w:lvlText w:val=""/>
      <w:lvlJc w:val="left"/>
      <w:pPr>
        <w:ind w:left="2506" w:hanging="360"/>
      </w:pPr>
      <w:rPr>
        <w:rFonts w:ascii="Symbol" w:hAnsi="Symbol" w:hint="default"/>
      </w:rPr>
    </w:lvl>
    <w:lvl w:ilvl="2" w:tentative="1">
      <w:start w:val="1"/>
      <w:numFmt w:val="decimal"/>
      <w:lvlText w:val="%3."/>
      <w:lvlJc w:val="left"/>
      <w:pPr>
        <w:tabs>
          <w:tab w:val="num" w:pos="3226"/>
        </w:tabs>
        <w:ind w:left="3226" w:hanging="360"/>
      </w:pPr>
    </w:lvl>
    <w:lvl w:ilvl="3" w:tentative="1">
      <w:start w:val="1"/>
      <w:numFmt w:val="decimal"/>
      <w:lvlText w:val="%4."/>
      <w:lvlJc w:val="left"/>
      <w:pPr>
        <w:tabs>
          <w:tab w:val="num" w:pos="3946"/>
        </w:tabs>
        <w:ind w:left="3946" w:hanging="360"/>
      </w:pPr>
    </w:lvl>
    <w:lvl w:ilvl="4" w:tentative="1">
      <w:start w:val="1"/>
      <w:numFmt w:val="decimal"/>
      <w:lvlText w:val="%5."/>
      <w:lvlJc w:val="left"/>
      <w:pPr>
        <w:tabs>
          <w:tab w:val="num" w:pos="4666"/>
        </w:tabs>
        <w:ind w:left="4666" w:hanging="360"/>
      </w:pPr>
    </w:lvl>
    <w:lvl w:ilvl="5" w:tentative="1">
      <w:start w:val="1"/>
      <w:numFmt w:val="decimal"/>
      <w:lvlText w:val="%6."/>
      <w:lvlJc w:val="left"/>
      <w:pPr>
        <w:tabs>
          <w:tab w:val="num" w:pos="5386"/>
        </w:tabs>
        <w:ind w:left="5386" w:hanging="360"/>
      </w:pPr>
    </w:lvl>
    <w:lvl w:ilvl="6" w:tentative="1">
      <w:start w:val="1"/>
      <w:numFmt w:val="decimal"/>
      <w:lvlText w:val="%7."/>
      <w:lvlJc w:val="left"/>
      <w:pPr>
        <w:tabs>
          <w:tab w:val="num" w:pos="6106"/>
        </w:tabs>
        <w:ind w:left="6106" w:hanging="360"/>
      </w:pPr>
    </w:lvl>
    <w:lvl w:ilvl="7" w:tentative="1">
      <w:start w:val="1"/>
      <w:numFmt w:val="decimal"/>
      <w:lvlText w:val="%8."/>
      <w:lvlJc w:val="left"/>
      <w:pPr>
        <w:tabs>
          <w:tab w:val="num" w:pos="6826"/>
        </w:tabs>
        <w:ind w:left="6826" w:hanging="360"/>
      </w:pPr>
    </w:lvl>
    <w:lvl w:ilvl="8" w:tentative="1">
      <w:start w:val="1"/>
      <w:numFmt w:val="decimal"/>
      <w:lvlText w:val="%9."/>
      <w:lvlJc w:val="left"/>
      <w:pPr>
        <w:tabs>
          <w:tab w:val="num" w:pos="7546"/>
        </w:tabs>
        <w:ind w:left="7546" w:hanging="360"/>
      </w:pPr>
    </w:lvl>
  </w:abstractNum>
  <w:abstractNum w:abstractNumId="1" w15:restartNumberingAfterBreak="0">
    <w:nsid w:val="04487620"/>
    <w:multiLevelType w:val="multilevel"/>
    <w:tmpl w:val="2AAA183A"/>
    <w:lvl w:ilvl="0">
      <w:start w:val="1"/>
      <w:numFmt w:val="decimal"/>
      <w:lvlText w:val="%1."/>
      <w:lvlJc w:val="left"/>
      <w:pPr>
        <w:tabs>
          <w:tab w:val="num" w:pos="757"/>
        </w:tabs>
        <w:ind w:left="757" w:hanging="360"/>
      </w:pPr>
    </w:lvl>
    <w:lvl w:ilvl="1">
      <w:start w:val="1"/>
      <w:numFmt w:val="bullet"/>
      <w:lvlText w:val=""/>
      <w:lvlJc w:val="left"/>
      <w:pPr>
        <w:ind w:left="1477" w:hanging="360"/>
      </w:pPr>
      <w:rPr>
        <w:rFonts w:ascii="Symbol" w:hAnsi="Symbol" w:hint="default"/>
      </w:rPr>
    </w:lvl>
    <w:lvl w:ilvl="2" w:tentative="1">
      <w:start w:val="1"/>
      <w:numFmt w:val="decimal"/>
      <w:lvlText w:val="%3."/>
      <w:lvlJc w:val="left"/>
      <w:pPr>
        <w:tabs>
          <w:tab w:val="num" w:pos="2197"/>
        </w:tabs>
        <w:ind w:left="2197" w:hanging="360"/>
      </w:pPr>
    </w:lvl>
    <w:lvl w:ilvl="3" w:tentative="1">
      <w:start w:val="1"/>
      <w:numFmt w:val="decimal"/>
      <w:lvlText w:val="%4."/>
      <w:lvlJc w:val="left"/>
      <w:pPr>
        <w:tabs>
          <w:tab w:val="num" w:pos="2917"/>
        </w:tabs>
        <w:ind w:left="2917" w:hanging="360"/>
      </w:pPr>
    </w:lvl>
    <w:lvl w:ilvl="4" w:tentative="1">
      <w:start w:val="1"/>
      <w:numFmt w:val="decimal"/>
      <w:lvlText w:val="%5."/>
      <w:lvlJc w:val="left"/>
      <w:pPr>
        <w:tabs>
          <w:tab w:val="num" w:pos="3637"/>
        </w:tabs>
        <w:ind w:left="3637" w:hanging="360"/>
      </w:pPr>
    </w:lvl>
    <w:lvl w:ilvl="5" w:tentative="1">
      <w:start w:val="1"/>
      <w:numFmt w:val="decimal"/>
      <w:lvlText w:val="%6."/>
      <w:lvlJc w:val="left"/>
      <w:pPr>
        <w:tabs>
          <w:tab w:val="num" w:pos="4357"/>
        </w:tabs>
        <w:ind w:left="4357" w:hanging="360"/>
      </w:pPr>
    </w:lvl>
    <w:lvl w:ilvl="6" w:tentative="1">
      <w:start w:val="1"/>
      <w:numFmt w:val="decimal"/>
      <w:lvlText w:val="%7."/>
      <w:lvlJc w:val="left"/>
      <w:pPr>
        <w:tabs>
          <w:tab w:val="num" w:pos="5077"/>
        </w:tabs>
        <w:ind w:left="5077" w:hanging="360"/>
      </w:pPr>
    </w:lvl>
    <w:lvl w:ilvl="7" w:tentative="1">
      <w:start w:val="1"/>
      <w:numFmt w:val="decimal"/>
      <w:lvlText w:val="%8."/>
      <w:lvlJc w:val="left"/>
      <w:pPr>
        <w:tabs>
          <w:tab w:val="num" w:pos="5797"/>
        </w:tabs>
        <w:ind w:left="5797" w:hanging="360"/>
      </w:pPr>
    </w:lvl>
    <w:lvl w:ilvl="8" w:tentative="1">
      <w:start w:val="1"/>
      <w:numFmt w:val="decimal"/>
      <w:lvlText w:val="%9."/>
      <w:lvlJc w:val="left"/>
      <w:pPr>
        <w:tabs>
          <w:tab w:val="num" w:pos="6517"/>
        </w:tabs>
        <w:ind w:left="6517" w:hanging="360"/>
      </w:pPr>
    </w:lvl>
  </w:abstractNum>
  <w:abstractNum w:abstractNumId="2" w15:restartNumberingAfterBreak="0">
    <w:nsid w:val="087E09DA"/>
    <w:multiLevelType w:val="hybridMultilevel"/>
    <w:tmpl w:val="4E9624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38C02D7"/>
    <w:multiLevelType w:val="hybridMultilevel"/>
    <w:tmpl w:val="50EE26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D5E51C8"/>
    <w:multiLevelType w:val="hybridMultilevel"/>
    <w:tmpl w:val="3BFC9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4E7615"/>
    <w:multiLevelType w:val="hybridMultilevel"/>
    <w:tmpl w:val="BA749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D46BC0"/>
    <w:multiLevelType w:val="hybridMultilevel"/>
    <w:tmpl w:val="D4D8E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E5501A"/>
    <w:multiLevelType w:val="hybridMultilevel"/>
    <w:tmpl w:val="7450A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F13A05"/>
    <w:multiLevelType w:val="hybridMultilevel"/>
    <w:tmpl w:val="3EE8C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7C3545"/>
    <w:multiLevelType w:val="hybridMultilevel"/>
    <w:tmpl w:val="B8EA9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5C3D4E"/>
    <w:multiLevelType w:val="multilevel"/>
    <w:tmpl w:val="425AD176"/>
    <w:lvl w:ilvl="0">
      <w:start w:val="1"/>
      <w:numFmt w:val="decimal"/>
      <w:lvlText w:val="%1."/>
      <w:lvlJc w:val="left"/>
      <w:pPr>
        <w:tabs>
          <w:tab w:val="num" w:pos="102"/>
        </w:tabs>
        <w:ind w:left="102" w:hanging="360"/>
      </w:pPr>
    </w:lvl>
    <w:lvl w:ilvl="1">
      <w:start w:val="1"/>
      <w:numFmt w:val="bullet"/>
      <w:lvlText w:val=""/>
      <w:lvlJc w:val="left"/>
      <w:pPr>
        <w:ind w:left="822" w:hanging="360"/>
      </w:pPr>
      <w:rPr>
        <w:rFonts w:ascii="Symbol" w:hAnsi="Symbol" w:hint="default"/>
      </w:rPr>
    </w:lvl>
    <w:lvl w:ilvl="2" w:tentative="1">
      <w:start w:val="1"/>
      <w:numFmt w:val="decimal"/>
      <w:lvlText w:val="%3."/>
      <w:lvlJc w:val="left"/>
      <w:pPr>
        <w:tabs>
          <w:tab w:val="num" w:pos="1542"/>
        </w:tabs>
        <w:ind w:left="1542" w:hanging="360"/>
      </w:pPr>
    </w:lvl>
    <w:lvl w:ilvl="3">
      <w:start w:val="1"/>
      <w:numFmt w:val="decimal"/>
      <w:lvlText w:val="%4."/>
      <w:lvlJc w:val="left"/>
      <w:pPr>
        <w:ind w:left="2262" w:hanging="360"/>
      </w:pPr>
    </w:lvl>
    <w:lvl w:ilvl="4" w:tentative="1">
      <w:start w:val="1"/>
      <w:numFmt w:val="decimal"/>
      <w:lvlText w:val="%5."/>
      <w:lvlJc w:val="left"/>
      <w:pPr>
        <w:tabs>
          <w:tab w:val="num" w:pos="2982"/>
        </w:tabs>
        <w:ind w:left="2982" w:hanging="360"/>
      </w:pPr>
    </w:lvl>
    <w:lvl w:ilvl="5" w:tentative="1">
      <w:start w:val="1"/>
      <w:numFmt w:val="decimal"/>
      <w:lvlText w:val="%6."/>
      <w:lvlJc w:val="left"/>
      <w:pPr>
        <w:tabs>
          <w:tab w:val="num" w:pos="3702"/>
        </w:tabs>
        <w:ind w:left="3702" w:hanging="360"/>
      </w:pPr>
    </w:lvl>
    <w:lvl w:ilvl="6" w:tentative="1">
      <w:start w:val="1"/>
      <w:numFmt w:val="decimal"/>
      <w:lvlText w:val="%7."/>
      <w:lvlJc w:val="left"/>
      <w:pPr>
        <w:tabs>
          <w:tab w:val="num" w:pos="4422"/>
        </w:tabs>
        <w:ind w:left="4422" w:hanging="360"/>
      </w:pPr>
    </w:lvl>
    <w:lvl w:ilvl="7" w:tentative="1">
      <w:start w:val="1"/>
      <w:numFmt w:val="decimal"/>
      <w:lvlText w:val="%8."/>
      <w:lvlJc w:val="left"/>
      <w:pPr>
        <w:tabs>
          <w:tab w:val="num" w:pos="5142"/>
        </w:tabs>
        <w:ind w:left="5142" w:hanging="360"/>
      </w:pPr>
    </w:lvl>
    <w:lvl w:ilvl="8" w:tentative="1">
      <w:start w:val="1"/>
      <w:numFmt w:val="decimal"/>
      <w:lvlText w:val="%9."/>
      <w:lvlJc w:val="left"/>
      <w:pPr>
        <w:tabs>
          <w:tab w:val="num" w:pos="5862"/>
        </w:tabs>
        <w:ind w:left="5862" w:hanging="360"/>
      </w:pPr>
    </w:lvl>
  </w:abstractNum>
  <w:abstractNum w:abstractNumId="11" w15:restartNumberingAfterBreak="0">
    <w:nsid w:val="3F0D236F"/>
    <w:multiLevelType w:val="hybridMultilevel"/>
    <w:tmpl w:val="39E6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8D3F7A"/>
    <w:multiLevelType w:val="multilevel"/>
    <w:tmpl w:val="2AAA183A"/>
    <w:lvl w:ilvl="0">
      <w:start w:val="1"/>
      <w:numFmt w:val="decimal"/>
      <w:lvlText w:val="%1."/>
      <w:lvlJc w:val="left"/>
      <w:pPr>
        <w:tabs>
          <w:tab w:val="num" w:pos="102"/>
        </w:tabs>
        <w:ind w:left="102" w:hanging="360"/>
      </w:pPr>
    </w:lvl>
    <w:lvl w:ilvl="1">
      <w:start w:val="1"/>
      <w:numFmt w:val="bullet"/>
      <w:lvlText w:val=""/>
      <w:lvlJc w:val="left"/>
      <w:pPr>
        <w:ind w:left="822" w:hanging="360"/>
      </w:pPr>
      <w:rPr>
        <w:rFonts w:ascii="Symbol" w:hAnsi="Symbol" w:hint="default"/>
      </w:rPr>
    </w:lvl>
    <w:lvl w:ilvl="2" w:tentative="1">
      <w:start w:val="1"/>
      <w:numFmt w:val="decimal"/>
      <w:lvlText w:val="%3."/>
      <w:lvlJc w:val="left"/>
      <w:pPr>
        <w:tabs>
          <w:tab w:val="num" w:pos="1542"/>
        </w:tabs>
        <w:ind w:left="1542" w:hanging="360"/>
      </w:pPr>
    </w:lvl>
    <w:lvl w:ilvl="3">
      <w:start w:val="1"/>
      <w:numFmt w:val="decimal"/>
      <w:lvlText w:val="%4."/>
      <w:lvlJc w:val="left"/>
      <w:pPr>
        <w:tabs>
          <w:tab w:val="num" w:pos="2262"/>
        </w:tabs>
        <w:ind w:left="2262" w:hanging="360"/>
      </w:pPr>
    </w:lvl>
    <w:lvl w:ilvl="4" w:tentative="1">
      <w:start w:val="1"/>
      <w:numFmt w:val="decimal"/>
      <w:lvlText w:val="%5."/>
      <w:lvlJc w:val="left"/>
      <w:pPr>
        <w:tabs>
          <w:tab w:val="num" w:pos="2982"/>
        </w:tabs>
        <w:ind w:left="2982" w:hanging="360"/>
      </w:pPr>
    </w:lvl>
    <w:lvl w:ilvl="5" w:tentative="1">
      <w:start w:val="1"/>
      <w:numFmt w:val="decimal"/>
      <w:lvlText w:val="%6."/>
      <w:lvlJc w:val="left"/>
      <w:pPr>
        <w:tabs>
          <w:tab w:val="num" w:pos="3702"/>
        </w:tabs>
        <w:ind w:left="3702" w:hanging="360"/>
      </w:pPr>
    </w:lvl>
    <w:lvl w:ilvl="6" w:tentative="1">
      <w:start w:val="1"/>
      <w:numFmt w:val="decimal"/>
      <w:lvlText w:val="%7."/>
      <w:lvlJc w:val="left"/>
      <w:pPr>
        <w:tabs>
          <w:tab w:val="num" w:pos="4422"/>
        </w:tabs>
        <w:ind w:left="4422" w:hanging="360"/>
      </w:pPr>
    </w:lvl>
    <w:lvl w:ilvl="7" w:tentative="1">
      <w:start w:val="1"/>
      <w:numFmt w:val="decimal"/>
      <w:lvlText w:val="%8."/>
      <w:lvlJc w:val="left"/>
      <w:pPr>
        <w:tabs>
          <w:tab w:val="num" w:pos="5142"/>
        </w:tabs>
        <w:ind w:left="5142" w:hanging="360"/>
      </w:pPr>
    </w:lvl>
    <w:lvl w:ilvl="8" w:tentative="1">
      <w:start w:val="1"/>
      <w:numFmt w:val="decimal"/>
      <w:lvlText w:val="%9."/>
      <w:lvlJc w:val="left"/>
      <w:pPr>
        <w:tabs>
          <w:tab w:val="num" w:pos="5862"/>
        </w:tabs>
        <w:ind w:left="5862" w:hanging="360"/>
      </w:pPr>
    </w:lvl>
  </w:abstractNum>
  <w:abstractNum w:abstractNumId="13" w15:restartNumberingAfterBreak="0">
    <w:nsid w:val="44B50B9E"/>
    <w:multiLevelType w:val="hybridMultilevel"/>
    <w:tmpl w:val="75105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633C7C"/>
    <w:multiLevelType w:val="hybridMultilevel"/>
    <w:tmpl w:val="465C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10065C"/>
    <w:multiLevelType w:val="hybridMultilevel"/>
    <w:tmpl w:val="327E7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0D1525"/>
    <w:multiLevelType w:val="hybridMultilevel"/>
    <w:tmpl w:val="15C822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5D1810"/>
    <w:multiLevelType w:val="hybridMultilevel"/>
    <w:tmpl w:val="15D2A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14106D"/>
    <w:multiLevelType w:val="hybridMultilevel"/>
    <w:tmpl w:val="9CC0E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F47247"/>
    <w:multiLevelType w:val="hybridMultilevel"/>
    <w:tmpl w:val="B132497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55AD0CE5"/>
    <w:multiLevelType w:val="hybridMultilevel"/>
    <w:tmpl w:val="ACB29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9F77B4"/>
    <w:multiLevelType w:val="hybridMultilevel"/>
    <w:tmpl w:val="3006D6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EB76CD7"/>
    <w:multiLevelType w:val="hybridMultilevel"/>
    <w:tmpl w:val="A40E3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81304A"/>
    <w:multiLevelType w:val="hybridMultilevel"/>
    <w:tmpl w:val="1092ED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E872D0"/>
    <w:multiLevelType w:val="hybridMultilevel"/>
    <w:tmpl w:val="EF2C3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5E17DE"/>
    <w:multiLevelType w:val="hybridMultilevel"/>
    <w:tmpl w:val="B366D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E57FDE"/>
    <w:multiLevelType w:val="multilevel"/>
    <w:tmpl w:val="2AAA183A"/>
    <w:lvl w:ilvl="0">
      <w:start w:val="1"/>
      <w:numFmt w:val="decimal"/>
      <w:lvlText w:val="%1."/>
      <w:lvlJc w:val="left"/>
      <w:pPr>
        <w:tabs>
          <w:tab w:val="num" w:pos="381"/>
        </w:tabs>
        <w:ind w:left="381" w:hanging="360"/>
      </w:pPr>
    </w:lvl>
    <w:lvl w:ilvl="1">
      <w:start w:val="1"/>
      <w:numFmt w:val="bullet"/>
      <w:lvlText w:val=""/>
      <w:lvlJc w:val="left"/>
      <w:pPr>
        <w:ind w:left="1101" w:hanging="360"/>
      </w:pPr>
      <w:rPr>
        <w:rFonts w:ascii="Symbol" w:hAnsi="Symbol" w:hint="default"/>
      </w:rPr>
    </w:lvl>
    <w:lvl w:ilvl="2" w:tentative="1">
      <w:start w:val="1"/>
      <w:numFmt w:val="decimal"/>
      <w:lvlText w:val="%3."/>
      <w:lvlJc w:val="left"/>
      <w:pPr>
        <w:tabs>
          <w:tab w:val="num" w:pos="1821"/>
        </w:tabs>
        <w:ind w:left="1821" w:hanging="360"/>
      </w:pPr>
    </w:lvl>
    <w:lvl w:ilvl="3" w:tentative="1">
      <w:start w:val="1"/>
      <w:numFmt w:val="decimal"/>
      <w:lvlText w:val="%4."/>
      <w:lvlJc w:val="left"/>
      <w:pPr>
        <w:tabs>
          <w:tab w:val="num" w:pos="2541"/>
        </w:tabs>
        <w:ind w:left="2541" w:hanging="360"/>
      </w:pPr>
    </w:lvl>
    <w:lvl w:ilvl="4" w:tentative="1">
      <w:start w:val="1"/>
      <w:numFmt w:val="decimal"/>
      <w:lvlText w:val="%5."/>
      <w:lvlJc w:val="left"/>
      <w:pPr>
        <w:tabs>
          <w:tab w:val="num" w:pos="3261"/>
        </w:tabs>
        <w:ind w:left="3261" w:hanging="360"/>
      </w:pPr>
    </w:lvl>
    <w:lvl w:ilvl="5" w:tentative="1">
      <w:start w:val="1"/>
      <w:numFmt w:val="decimal"/>
      <w:lvlText w:val="%6."/>
      <w:lvlJc w:val="left"/>
      <w:pPr>
        <w:tabs>
          <w:tab w:val="num" w:pos="3981"/>
        </w:tabs>
        <w:ind w:left="3981" w:hanging="360"/>
      </w:pPr>
    </w:lvl>
    <w:lvl w:ilvl="6" w:tentative="1">
      <w:start w:val="1"/>
      <w:numFmt w:val="decimal"/>
      <w:lvlText w:val="%7."/>
      <w:lvlJc w:val="left"/>
      <w:pPr>
        <w:tabs>
          <w:tab w:val="num" w:pos="4701"/>
        </w:tabs>
        <w:ind w:left="4701" w:hanging="360"/>
      </w:pPr>
    </w:lvl>
    <w:lvl w:ilvl="7" w:tentative="1">
      <w:start w:val="1"/>
      <w:numFmt w:val="decimal"/>
      <w:lvlText w:val="%8."/>
      <w:lvlJc w:val="left"/>
      <w:pPr>
        <w:tabs>
          <w:tab w:val="num" w:pos="5421"/>
        </w:tabs>
        <w:ind w:left="5421" w:hanging="360"/>
      </w:pPr>
    </w:lvl>
    <w:lvl w:ilvl="8" w:tentative="1">
      <w:start w:val="1"/>
      <w:numFmt w:val="decimal"/>
      <w:lvlText w:val="%9."/>
      <w:lvlJc w:val="left"/>
      <w:pPr>
        <w:tabs>
          <w:tab w:val="num" w:pos="6141"/>
        </w:tabs>
        <w:ind w:left="6141" w:hanging="360"/>
      </w:pPr>
    </w:lvl>
  </w:abstractNum>
  <w:abstractNum w:abstractNumId="27" w15:restartNumberingAfterBreak="0">
    <w:nsid w:val="6CC0404D"/>
    <w:multiLevelType w:val="hybridMultilevel"/>
    <w:tmpl w:val="23E21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023734"/>
    <w:multiLevelType w:val="hybridMultilevel"/>
    <w:tmpl w:val="255C8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362271"/>
    <w:multiLevelType w:val="hybridMultilevel"/>
    <w:tmpl w:val="27BA5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D16003"/>
    <w:multiLevelType w:val="hybridMultilevel"/>
    <w:tmpl w:val="356E1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4669856">
    <w:abstractNumId w:val="16"/>
  </w:num>
  <w:num w:numId="2" w16cid:durableId="561911408">
    <w:abstractNumId w:val="30"/>
  </w:num>
  <w:num w:numId="3" w16cid:durableId="909385294">
    <w:abstractNumId w:val="13"/>
  </w:num>
  <w:num w:numId="4" w16cid:durableId="50690659">
    <w:abstractNumId w:val="29"/>
  </w:num>
  <w:num w:numId="5" w16cid:durableId="1060589830">
    <w:abstractNumId w:val="26"/>
  </w:num>
  <w:num w:numId="6" w16cid:durableId="1724404552">
    <w:abstractNumId w:val="7"/>
  </w:num>
  <w:num w:numId="7" w16cid:durableId="399257871">
    <w:abstractNumId w:val="9"/>
  </w:num>
  <w:num w:numId="8" w16cid:durableId="107507303">
    <w:abstractNumId w:val="12"/>
  </w:num>
  <w:num w:numId="9" w16cid:durableId="2106875528">
    <w:abstractNumId w:val="24"/>
  </w:num>
  <w:num w:numId="10" w16cid:durableId="1252664935">
    <w:abstractNumId w:val="28"/>
  </w:num>
  <w:num w:numId="11" w16cid:durableId="1699088955">
    <w:abstractNumId w:val="4"/>
  </w:num>
  <w:num w:numId="12" w16cid:durableId="299305425">
    <w:abstractNumId w:val="18"/>
  </w:num>
  <w:num w:numId="13" w16cid:durableId="794834852">
    <w:abstractNumId w:val="14"/>
  </w:num>
  <w:num w:numId="14" w16cid:durableId="1810779371">
    <w:abstractNumId w:val="1"/>
  </w:num>
  <w:num w:numId="15" w16cid:durableId="1098409596">
    <w:abstractNumId w:val="25"/>
  </w:num>
  <w:num w:numId="16" w16cid:durableId="943071684">
    <w:abstractNumId w:val="3"/>
  </w:num>
  <w:num w:numId="17" w16cid:durableId="1565801401">
    <w:abstractNumId w:val="22"/>
  </w:num>
  <w:num w:numId="18" w16cid:durableId="1196045296">
    <w:abstractNumId w:val="6"/>
  </w:num>
  <w:num w:numId="19" w16cid:durableId="91708604">
    <w:abstractNumId w:val="21"/>
  </w:num>
  <w:num w:numId="20" w16cid:durableId="894656136">
    <w:abstractNumId w:val="20"/>
  </w:num>
  <w:num w:numId="21" w16cid:durableId="1063286950">
    <w:abstractNumId w:val="0"/>
  </w:num>
  <w:num w:numId="22" w16cid:durableId="235670679">
    <w:abstractNumId w:val="10"/>
  </w:num>
  <w:num w:numId="23" w16cid:durableId="509372732">
    <w:abstractNumId w:val="23"/>
  </w:num>
  <w:num w:numId="24" w16cid:durableId="229121307">
    <w:abstractNumId w:val="19"/>
  </w:num>
  <w:num w:numId="25" w16cid:durableId="2105765336">
    <w:abstractNumId w:val="8"/>
  </w:num>
  <w:num w:numId="26" w16cid:durableId="1582791155">
    <w:abstractNumId w:val="5"/>
  </w:num>
  <w:num w:numId="27" w16cid:durableId="3166031">
    <w:abstractNumId w:val="17"/>
  </w:num>
  <w:num w:numId="28" w16cid:durableId="15804090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8398637">
    <w:abstractNumId w:val="2"/>
  </w:num>
  <w:num w:numId="30" w16cid:durableId="1738625114">
    <w:abstractNumId w:val="15"/>
  </w:num>
  <w:num w:numId="31" w16cid:durableId="191576063">
    <w:abstractNumId w:val="27"/>
  </w:num>
  <w:num w:numId="32" w16cid:durableId="477694490">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D79"/>
    <w:rsid w:val="00001C46"/>
    <w:rsid w:val="000038E3"/>
    <w:rsid w:val="00005405"/>
    <w:rsid w:val="00005F89"/>
    <w:rsid w:val="00011513"/>
    <w:rsid w:val="0001157F"/>
    <w:rsid w:val="00015DA7"/>
    <w:rsid w:val="0002167A"/>
    <w:rsid w:val="00032951"/>
    <w:rsid w:val="0004654C"/>
    <w:rsid w:val="000521B8"/>
    <w:rsid w:val="00052D76"/>
    <w:rsid w:val="00055BC4"/>
    <w:rsid w:val="00062CB9"/>
    <w:rsid w:val="0006618F"/>
    <w:rsid w:val="00070740"/>
    <w:rsid w:val="0008311E"/>
    <w:rsid w:val="000831B8"/>
    <w:rsid w:val="000B52D4"/>
    <w:rsid w:val="000B5FB4"/>
    <w:rsid w:val="000B6C56"/>
    <w:rsid w:val="000D14D3"/>
    <w:rsid w:val="000D5148"/>
    <w:rsid w:val="000D7380"/>
    <w:rsid w:val="000D77C4"/>
    <w:rsid w:val="000F4C69"/>
    <w:rsid w:val="000F5229"/>
    <w:rsid w:val="0010494F"/>
    <w:rsid w:val="00105F90"/>
    <w:rsid w:val="00111C95"/>
    <w:rsid w:val="00114CD5"/>
    <w:rsid w:val="001209FA"/>
    <w:rsid w:val="00121D46"/>
    <w:rsid w:val="00124E63"/>
    <w:rsid w:val="001254AC"/>
    <w:rsid w:val="00131BD9"/>
    <w:rsid w:val="00146555"/>
    <w:rsid w:val="00146772"/>
    <w:rsid w:val="00175596"/>
    <w:rsid w:val="00175BED"/>
    <w:rsid w:val="00181C1D"/>
    <w:rsid w:val="001914BC"/>
    <w:rsid w:val="001937D8"/>
    <w:rsid w:val="00194367"/>
    <w:rsid w:val="00196D5A"/>
    <w:rsid w:val="001A2EB4"/>
    <w:rsid w:val="001A2FC6"/>
    <w:rsid w:val="001A565F"/>
    <w:rsid w:val="001B4C0E"/>
    <w:rsid w:val="001C72E6"/>
    <w:rsid w:val="001D4EA8"/>
    <w:rsid w:val="001F1741"/>
    <w:rsid w:val="001F2EDB"/>
    <w:rsid w:val="002156E3"/>
    <w:rsid w:val="00215834"/>
    <w:rsid w:val="002322F2"/>
    <w:rsid w:val="00240D6B"/>
    <w:rsid w:val="00241892"/>
    <w:rsid w:val="00256632"/>
    <w:rsid w:val="00262761"/>
    <w:rsid w:val="00263A76"/>
    <w:rsid w:val="00275455"/>
    <w:rsid w:val="00286E97"/>
    <w:rsid w:val="00287D01"/>
    <w:rsid w:val="002A52EE"/>
    <w:rsid w:val="002B56B6"/>
    <w:rsid w:val="002C4888"/>
    <w:rsid w:val="00313B53"/>
    <w:rsid w:val="00323F2F"/>
    <w:rsid w:val="003262DD"/>
    <w:rsid w:val="00336197"/>
    <w:rsid w:val="00341B8F"/>
    <w:rsid w:val="00350EDC"/>
    <w:rsid w:val="00353FF5"/>
    <w:rsid w:val="00364A8D"/>
    <w:rsid w:val="003657C4"/>
    <w:rsid w:val="0036633B"/>
    <w:rsid w:val="0037557B"/>
    <w:rsid w:val="00377123"/>
    <w:rsid w:val="003800F2"/>
    <w:rsid w:val="0038302B"/>
    <w:rsid w:val="003940BA"/>
    <w:rsid w:val="00394163"/>
    <w:rsid w:val="00395F05"/>
    <w:rsid w:val="003A4E97"/>
    <w:rsid w:val="003B1D9F"/>
    <w:rsid w:val="003B4765"/>
    <w:rsid w:val="003B6743"/>
    <w:rsid w:val="003B6B4E"/>
    <w:rsid w:val="003C017F"/>
    <w:rsid w:val="003C75BD"/>
    <w:rsid w:val="003D33C0"/>
    <w:rsid w:val="003D51FD"/>
    <w:rsid w:val="003D52A2"/>
    <w:rsid w:val="003E56B2"/>
    <w:rsid w:val="00413502"/>
    <w:rsid w:val="00416803"/>
    <w:rsid w:val="00432136"/>
    <w:rsid w:val="00440BF6"/>
    <w:rsid w:val="00451099"/>
    <w:rsid w:val="00451F68"/>
    <w:rsid w:val="00452743"/>
    <w:rsid w:val="00453B63"/>
    <w:rsid w:val="00476CFC"/>
    <w:rsid w:val="0048227D"/>
    <w:rsid w:val="00490829"/>
    <w:rsid w:val="00490FB0"/>
    <w:rsid w:val="00497AE2"/>
    <w:rsid w:val="00497D0D"/>
    <w:rsid w:val="004A0503"/>
    <w:rsid w:val="004A2E99"/>
    <w:rsid w:val="004A4BDB"/>
    <w:rsid w:val="004A6CBD"/>
    <w:rsid w:val="004B14AB"/>
    <w:rsid w:val="004B6D79"/>
    <w:rsid w:val="004B7892"/>
    <w:rsid w:val="004C31AA"/>
    <w:rsid w:val="004C455E"/>
    <w:rsid w:val="004C4D8D"/>
    <w:rsid w:val="004D3D7F"/>
    <w:rsid w:val="004D41A8"/>
    <w:rsid w:val="004D47CF"/>
    <w:rsid w:val="004E2382"/>
    <w:rsid w:val="004E308E"/>
    <w:rsid w:val="004E4196"/>
    <w:rsid w:val="00500DF4"/>
    <w:rsid w:val="005024B3"/>
    <w:rsid w:val="00507214"/>
    <w:rsid w:val="00511F11"/>
    <w:rsid w:val="00512BF6"/>
    <w:rsid w:val="00514701"/>
    <w:rsid w:val="00516985"/>
    <w:rsid w:val="00521537"/>
    <w:rsid w:val="005239BD"/>
    <w:rsid w:val="00530791"/>
    <w:rsid w:val="0053262F"/>
    <w:rsid w:val="00555092"/>
    <w:rsid w:val="005565DA"/>
    <w:rsid w:val="00556957"/>
    <w:rsid w:val="005614B7"/>
    <w:rsid w:val="00562E89"/>
    <w:rsid w:val="00575132"/>
    <w:rsid w:val="0057549C"/>
    <w:rsid w:val="00584689"/>
    <w:rsid w:val="00586138"/>
    <w:rsid w:val="00586FC6"/>
    <w:rsid w:val="00593094"/>
    <w:rsid w:val="0059335B"/>
    <w:rsid w:val="00594C0F"/>
    <w:rsid w:val="00594E56"/>
    <w:rsid w:val="005B01C4"/>
    <w:rsid w:val="005B147A"/>
    <w:rsid w:val="005B55D3"/>
    <w:rsid w:val="005B6C84"/>
    <w:rsid w:val="005C297F"/>
    <w:rsid w:val="005C5DFC"/>
    <w:rsid w:val="005D2DF3"/>
    <w:rsid w:val="005D6CD0"/>
    <w:rsid w:val="005E4B29"/>
    <w:rsid w:val="005E63DF"/>
    <w:rsid w:val="005F449B"/>
    <w:rsid w:val="00605D8B"/>
    <w:rsid w:val="00613BBA"/>
    <w:rsid w:val="00614205"/>
    <w:rsid w:val="00617128"/>
    <w:rsid w:val="00620B75"/>
    <w:rsid w:val="00630A74"/>
    <w:rsid w:val="00647198"/>
    <w:rsid w:val="00652786"/>
    <w:rsid w:val="006537AC"/>
    <w:rsid w:val="00677610"/>
    <w:rsid w:val="00686A71"/>
    <w:rsid w:val="00691493"/>
    <w:rsid w:val="0069276F"/>
    <w:rsid w:val="00696B7C"/>
    <w:rsid w:val="006A39B9"/>
    <w:rsid w:val="006B48DB"/>
    <w:rsid w:val="006D1DB5"/>
    <w:rsid w:val="006D3E68"/>
    <w:rsid w:val="006E6D7B"/>
    <w:rsid w:val="006E7401"/>
    <w:rsid w:val="006F461A"/>
    <w:rsid w:val="0070125C"/>
    <w:rsid w:val="007020BC"/>
    <w:rsid w:val="0070609E"/>
    <w:rsid w:val="00711A86"/>
    <w:rsid w:val="0074146F"/>
    <w:rsid w:val="007457C4"/>
    <w:rsid w:val="00746D87"/>
    <w:rsid w:val="00746FF5"/>
    <w:rsid w:val="0075409E"/>
    <w:rsid w:val="00764AD0"/>
    <w:rsid w:val="00765A93"/>
    <w:rsid w:val="00766DC4"/>
    <w:rsid w:val="00775689"/>
    <w:rsid w:val="00775725"/>
    <w:rsid w:val="00786774"/>
    <w:rsid w:val="007A1A8B"/>
    <w:rsid w:val="007A5508"/>
    <w:rsid w:val="007A6DEF"/>
    <w:rsid w:val="007C4891"/>
    <w:rsid w:val="007D7686"/>
    <w:rsid w:val="007D7AC9"/>
    <w:rsid w:val="007E5D7A"/>
    <w:rsid w:val="007F2237"/>
    <w:rsid w:val="007F4D06"/>
    <w:rsid w:val="007F5C02"/>
    <w:rsid w:val="00802697"/>
    <w:rsid w:val="00805497"/>
    <w:rsid w:val="00810495"/>
    <w:rsid w:val="008158D9"/>
    <w:rsid w:val="0082398C"/>
    <w:rsid w:val="008300F4"/>
    <w:rsid w:val="00846098"/>
    <w:rsid w:val="00884610"/>
    <w:rsid w:val="0088694A"/>
    <w:rsid w:val="00890A9D"/>
    <w:rsid w:val="00893617"/>
    <w:rsid w:val="00894630"/>
    <w:rsid w:val="00894E6A"/>
    <w:rsid w:val="008973BA"/>
    <w:rsid w:val="008B2BB4"/>
    <w:rsid w:val="008B3AA3"/>
    <w:rsid w:val="008C01A9"/>
    <w:rsid w:val="008C28CF"/>
    <w:rsid w:val="008D2532"/>
    <w:rsid w:val="008D2DDF"/>
    <w:rsid w:val="008D34D8"/>
    <w:rsid w:val="008E642B"/>
    <w:rsid w:val="008F1475"/>
    <w:rsid w:val="008F285A"/>
    <w:rsid w:val="0091524B"/>
    <w:rsid w:val="0092604C"/>
    <w:rsid w:val="00927280"/>
    <w:rsid w:val="00930223"/>
    <w:rsid w:val="00934713"/>
    <w:rsid w:val="00934B16"/>
    <w:rsid w:val="00935479"/>
    <w:rsid w:val="0093771D"/>
    <w:rsid w:val="00944848"/>
    <w:rsid w:val="00951C14"/>
    <w:rsid w:val="00955F51"/>
    <w:rsid w:val="00961E64"/>
    <w:rsid w:val="0096669E"/>
    <w:rsid w:val="00970774"/>
    <w:rsid w:val="00973449"/>
    <w:rsid w:val="00974E6E"/>
    <w:rsid w:val="00975DB2"/>
    <w:rsid w:val="009761E9"/>
    <w:rsid w:val="0099779E"/>
    <w:rsid w:val="009A4313"/>
    <w:rsid w:val="009B7E7A"/>
    <w:rsid w:val="009C17B6"/>
    <w:rsid w:val="009C194E"/>
    <w:rsid w:val="009F34A9"/>
    <w:rsid w:val="009F59E5"/>
    <w:rsid w:val="009F7C34"/>
    <w:rsid w:val="00A106BC"/>
    <w:rsid w:val="00A21DB2"/>
    <w:rsid w:val="00A35D13"/>
    <w:rsid w:val="00A51D48"/>
    <w:rsid w:val="00A54743"/>
    <w:rsid w:val="00A62F29"/>
    <w:rsid w:val="00A644C6"/>
    <w:rsid w:val="00A646E1"/>
    <w:rsid w:val="00A664E8"/>
    <w:rsid w:val="00A97171"/>
    <w:rsid w:val="00AA0540"/>
    <w:rsid w:val="00AA5F20"/>
    <w:rsid w:val="00AA68DA"/>
    <w:rsid w:val="00AB0E68"/>
    <w:rsid w:val="00AB29E8"/>
    <w:rsid w:val="00AC3689"/>
    <w:rsid w:val="00AC70E0"/>
    <w:rsid w:val="00AC7CC1"/>
    <w:rsid w:val="00AD04BE"/>
    <w:rsid w:val="00AE1E9D"/>
    <w:rsid w:val="00AE78A3"/>
    <w:rsid w:val="00AF0B06"/>
    <w:rsid w:val="00AF5CCF"/>
    <w:rsid w:val="00B022B5"/>
    <w:rsid w:val="00B07ABF"/>
    <w:rsid w:val="00B1534A"/>
    <w:rsid w:val="00B23907"/>
    <w:rsid w:val="00B30241"/>
    <w:rsid w:val="00B318E7"/>
    <w:rsid w:val="00B466B3"/>
    <w:rsid w:val="00B524DF"/>
    <w:rsid w:val="00B75EC2"/>
    <w:rsid w:val="00B813D2"/>
    <w:rsid w:val="00B82959"/>
    <w:rsid w:val="00B842D2"/>
    <w:rsid w:val="00B85C32"/>
    <w:rsid w:val="00B94DFE"/>
    <w:rsid w:val="00BB3839"/>
    <w:rsid w:val="00BB5FE9"/>
    <w:rsid w:val="00BB78FA"/>
    <w:rsid w:val="00BC3BF3"/>
    <w:rsid w:val="00BC4B70"/>
    <w:rsid w:val="00BC4E22"/>
    <w:rsid w:val="00BC6A0D"/>
    <w:rsid w:val="00BD6C77"/>
    <w:rsid w:val="00BE3173"/>
    <w:rsid w:val="00BE31A4"/>
    <w:rsid w:val="00C0149B"/>
    <w:rsid w:val="00C038FF"/>
    <w:rsid w:val="00C05E1E"/>
    <w:rsid w:val="00C209C7"/>
    <w:rsid w:val="00C30692"/>
    <w:rsid w:val="00C3366E"/>
    <w:rsid w:val="00C3587B"/>
    <w:rsid w:val="00C37D70"/>
    <w:rsid w:val="00C42FA7"/>
    <w:rsid w:val="00C442F4"/>
    <w:rsid w:val="00C4526E"/>
    <w:rsid w:val="00C560A7"/>
    <w:rsid w:val="00C654BD"/>
    <w:rsid w:val="00C71B3E"/>
    <w:rsid w:val="00C72299"/>
    <w:rsid w:val="00C86155"/>
    <w:rsid w:val="00C92000"/>
    <w:rsid w:val="00C95D79"/>
    <w:rsid w:val="00C96699"/>
    <w:rsid w:val="00C9794E"/>
    <w:rsid w:val="00CA52CF"/>
    <w:rsid w:val="00CB4E16"/>
    <w:rsid w:val="00CB5C84"/>
    <w:rsid w:val="00CC0722"/>
    <w:rsid w:val="00CC208A"/>
    <w:rsid w:val="00CD16DA"/>
    <w:rsid w:val="00CD2AB1"/>
    <w:rsid w:val="00CE3659"/>
    <w:rsid w:val="00CF0AA7"/>
    <w:rsid w:val="00CF0E7C"/>
    <w:rsid w:val="00D111B1"/>
    <w:rsid w:val="00D11C67"/>
    <w:rsid w:val="00D22150"/>
    <w:rsid w:val="00D36F82"/>
    <w:rsid w:val="00D446A6"/>
    <w:rsid w:val="00D574DB"/>
    <w:rsid w:val="00D6457E"/>
    <w:rsid w:val="00D65C7A"/>
    <w:rsid w:val="00DA5B11"/>
    <w:rsid w:val="00DB7EDA"/>
    <w:rsid w:val="00DC0145"/>
    <w:rsid w:val="00DD43E5"/>
    <w:rsid w:val="00DF1522"/>
    <w:rsid w:val="00DF3E33"/>
    <w:rsid w:val="00DF67C3"/>
    <w:rsid w:val="00E00453"/>
    <w:rsid w:val="00E03E80"/>
    <w:rsid w:val="00E050C8"/>
    <w:rsid w:val="00E07705"/>
    <w:rsid w:val="00E17E4D"/>
    <w:rsid w:val="00E22EF0"/>
    <w:rsid w:val="00E25E86"/>
    <w:rsid w:val="00E26D01"/>
    <w:rsid w:val="00E30FA7"/>
    <w:rsid w:val="00E3493A"/>
    <w:rsid w:val="00E6668D"/>
    <w:rsid w:val="00E673F3"/>
    <w:rsid w:val="00E72F4B"/>
    <w:rsid w:val="00E80891"/>
    <w:rsid w:val="00E819AD"/>
    <w:rsid w:val="00E83628"/>
    <w:rsid w:val="00E917B7"/>
    <w:rsid w:val="00EA088A"/>
    <w:rsid w:val="00EB0245"/>
    <w:rsid w:val="00EB5EA2"/>
    <w:rsid w:val="00ED2E4B"/>
    <w:rsid w:val="00EE1AE5"/>
    <w:rsid w:val="00EE3A79"/>
    <w:rsid w:val="00EE5891"/>
    <w:rsid w:val="00EF1716"/>
    <w:rsid w:val="00EF3856"/>
    <w:rsid w:val="00F07363"/>
    <w:rsid w:val="00F130BF"/>
    <w:rsid w:val="00F15D89"/>
    <w:rsid w:val="00F22DDD"/>
    <w:rsid w:val="00F31029"/>
    <w:rsid w:val="00F31D67"/>
    <w:rsid w:val="00F3323A"/>
    <w:rsid w:val="00F414DB"/>
    <w:rsid w:val="00F44FC0"/>
    <w:rsid w:val="00F4767B"/>
    <w:rsid w:val="00F4770D"/>
    <w:rsid w:val="00F52686"/>
    <w:rsid w:val="00F56DE3"/>
    <w:rsid w:val="00F67C99"/>
    <w:rsid w:val="00F74B02"/>
    <w:rsid w:val="00F84558"/>
    <w:rsid w:val="00FA4EAE"/>
    <w:rsid w:val="00FB1427"/>
    <w:rsid w:val="00FB1DE9"/>
    <w:rsid w:val="00FC3C0D"/>
    <w:rsid w:val="00FD4856"/>
    <w:rsid w:val="00FD78C1"/>
    <w:rsid w:val="00FE685C"/>
    <w:rsid w:val="00FF1DAC"/>
    <w:rsid w:val="00FF2A6E"/>
    <w:rsid w:val="00FF4AE6"/>
    <w:rsid w:val="00FF62FF"/>
    <w:rsid w:val="00FF6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1363E"/>
  <w15:chartTrackingRefBased/>
  <w15:docId w15:val="{9C09F329-C50C-E649-B008-F59DF0D5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24B"/>
    <w:pPr>
      <w:spacing w:after="160" w:line="259" w:lineRule="auto"/>
    </w:pPr>
    <w:rPr>
      <w:rFonts w:ascii="Cambria" w:eastAsia="Cambria" w:hAnsi="Cambria" w:cs="Cambria"/>
      <w:sz w:val="22"/>
      <w:szCs w:val="22"/>
      <w:lang w:eastAsia="en-GB"/>
    </w:rPr>
  </w:style>
  <w:style w:type="paragraph" w:styleId="Heading1">
    <w:name w:val="heading 1"/>
    <w:basedOn w:val="Normal"/>
    <w:link w:val="Heading1Char"/>
    <w:uiPriority w:val="9"/>
    <w:qFormat/>
    <w:rsid w:val="00955F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B02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D79"/>
    <w:pPr>
      <w:ind w:left="720"/>
      <w:contextualSpacing/>
    </w:pPr>
  </w:style>
  <w:style w:type="table" w:styleId="TableGrid">
    <w:name w:val="Table Grid"/>
    <w:basedOn w:val="TableNormal"/>
    <w:uiPriority w:val="39"/>
    <w:rsid w:val="004B6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7280"/>
    <w:rPr>
      <w:color w:val="0563C1" w:themeColor="hyperlink"/>
      <w:u w:val="single"/>
    </w:rPr>
  </w:style>
  <w:style w:type="character" w:customStyle="1" w:styleId="Heading1Char">
    <w:name w:val="Heading 1 Char"/>
    <w:basedOn w:val="DefaultParagraphFont"/>
    <w:link w:val="Heading1"/>
    <w:uiPriority w:val="9"/>
    <w:rsid w:val="00955F5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955F5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106BC"/>
    <w:rPr>
      <w:color w:val="954F72" w:themeColor="followedHyperlink"/>
      <w:u w:val="single"/>
    </w:rPr>
  </w:style>
  <w:style w:type="character" w:styleId="UnresolvedMention">
    <w:name w:val="Unresolved Mention"/>
    <w:basedOn w:val="DefaultParagraphFont"/>
    <w:uiPriority w:val="99"/>
    <w:semiHidden/>
    <w:unhideWhenUsed/>
    <w:rsid w:val="00C560A7"/>
    <w:rPr>
      <w:color w:val="605E5C"/>
      <w:shd w:val="clear" w:color="auto" w:fill="E1DFDD"/>
    </w:rPr>
  </w:style>
  <w:style w:type="character" w:styleId="Strong">
    <w:name w:val="Strong"/>
    <w:uiPriority w:val="22"/>
    <w:qFormat/>
    <w:rsid w:val="005B55D3"/>
    <w:rPr>
      <w:b/>
      <w:bCs/>
    </w:rPr>
  </w:style>
  <w:style w:type="character" w:customStyle="1" w:styleId="Heading2Char">
    <w:name w:val="Heading 2 Char"/>
    <w:basedOn w:val="DefaultParagraphFont"/>
    <w:link w:val="Heading2"/>
    <w:uiPriority w:val="9"/>
    <w:semiHidden/>
    <w:rsid w:val="00EB0245"/>
    <w:rPr>
      <w:rFonts w:asciiTheme="majorHAnsi" w:eastAsiaTheme="majorEastAsia" w:hAnsiTheme="majorHAnsi" w:cstheme="majorBidi"/>
      <w:color w:val="2F5496"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3503">
      <w:bodyDiv w:val="1"/>
      <w:marLeft w:val="0"/>
      <w:marRight w:val="0"/>
      <w:marTop w:val="0"/>
      <w:marBottom w:val="0"/>
      <w:divBdr>
        <w:top w:val="none" w:sz="0" w:space="0" w:color="auto"/>
        <w:left w:val="none" w:sz="0" w:space="0" w:color="auto"/>
        <w:bottom w:val="none" w:sz="0" w:space="0" w:color="auto"/>
        <w:right w:val="none" w:sz="0" w:space="0" w:color="auto"/>
      </w:divBdr>
    </w:div>
    <w:div w:id="13851081">
      <w:bodyDiv w:val="1"/>
      <w:marLeft w:val="0"/>
      <w:marRight w:val="0"/>
      <w:marTop w:val="0"/>
      <w:marBottom w:val="0"/>
      <w:divBdr>
        <w:top w:val="none" w:sz="0" w:space="0" w:color="auto"/>
        <w:left w:val="none" w:sz="0" w:space="0" w:color="auto"/>
        <w:bottom w:val="none" w:sz="0" w:space="0" w:color="auto"/>
        <w:right w:val="none" w:sz="0" w:space="0" w:color="auto"/>
      </w:divBdr>
    </w:div>
    <w:div w:id="14422910">
      <w:bodyDiv w:val="1"/>
      <w:marLeft w:val="0"/>
      <w:marRight w:val="0"/>
      <w:marTop w:val="0"/>
      <w:marBottom w:val="0"/>
      <w:divBdr>
        <w:top w:val="none" w:sz="0" w:space="0" w:color="auto"/>
        <w:left w:val="none" w:sz="0" w:space="0" w:color="auto"/>
        <w:bottom w:val="none" w:sz="0" w:space="0" w:color="auto"/>
        <w:right w:val="none" w:sz="0" w:space="0" w:color="auto"/>
      </w:divBdr>
    </w:div>
    <w:div w:id="22872932">
      <w:bodyDiv w:val="1"/>
      <w:marLeft w:val="0"/>
      <w:marRight w:val="0"/>
      <w:marTop w:val="0"/>
      <w:marBottom w:val="0"/>
      <w:divBdr>
        <w:top w:val="none" w:sz="0" w:space="0" w:color="auto"/>
        <w:left w:val="none" w:sz="0" w:space="0" w:color="auto"/>
        <w:bottom w:val="none" w:sz="0" w:space="0" w:color="auto"/>
        <w:right w:val="none" w:sz="0" w:space="0" w:color="auto"/>
      </w:divBdr>
    </w:div>
    <w:div w:id="28533296">
      <w:bodyDiv w:val="1"/>
      <w:marLeft w:val="0"/>
      <w:marRight w:val="0"/>
      <w:marTop w:val="0"/>
      <w:marBottom w:val="0"/>
      <w:divBdr>
        <w:top w:val="none" w:sz="0" w:space="0" w:color="auto"/>
        <w:left w:val="none" w:sz="0" w:space="0" w:color="auto"/>
        <w:bottom w:val="none" w:sz="0" w:space="0" w:color="auto"/>
        <w:right w:val="none" w:sz="0" w:space="0" w:color="auto"/>
      </w:divBdr>
    </w:div>
    <w:div w:id="35203367">
      <w:bodyDiv w:val="1"/>
      <w:marLeft w:val="0"/>
      <w:marRight w:val="0"/>
      <w:marTop w:val="0"/>
      <w:marBottom w:val="0"/>
      <w:divBdr>
        <w:top w:val="none" w:sz="0" w:space="0" w:color="auto"/>
        <w:left w:val="none" w:sz="0" w:space="0" w:color="auto"/>
        <w:bottom w:val="none" w:sz="0" w:space="0" w:color="auto"/>
        <w:right w:val="none" w:sz="0" w:space="0" w:color="auto"/>
      </w:divBdr>
    </w:div>
    <w:div w:id="115178552">
      <w:bodyDiv w:val="1"/>
      <w:marLeft w:val="0"/>
      <w:marRight w:val="0"/>
      <w:marTop w:val="0"/>
      <w:marBottom w:val="0"/>
      <w:divBdr>
        <w:top w:val="none" w:sz="0" w:space="0" w:color="auto"/>
        <w:left w:val="none" w:sz="0" w:space="0" w:color="auto"/>
        <w:bottom w:val="none" w:sz="0" w:space="0" w:color="auto"/>
        <w:right w:val="none" w:sz="0" w:space="0" w:color="auto"/>
      </w:divBdr>
    </w:div>
    <w:div w:id="120880424">
      <w:bodyDiv w:val="1"/>
      <w:marLeft w:val="0"/>
      <w:marRight w:val="0"/>
      <w:marTop w:val="0"/>
      <w:marBottom w:val="0"/>
      <w:divBdr>
        <w:top w:val="none" w:sz="0" w:space="0" w:color="auto"/>
        <w:left w:val="none" w:sz="0" w:space="0" w:color="auto"/>
        <w:bottom w:val="none" w:sz="0" w:space="0" w:color="auto"/>
        <w:right w:val="none" w:sz="0" w:space="0" w:color="auto"/>
      </w:divBdr>
    </w:div>
    <w:div w:id="203492855">
      <w:bodyDiv w:val="1"/>
      <w:marLeft w:val="0"/>
      <w:marRight w:val="0"/>
      <w:marTop w:val="0"/>
      <w:marBottom w:val="0"/>
      <w:divBdr>
        <w:top w:val="none" w:sz="0" w:space="0" w:color="auto"/>
        <w:left w:val="none" w:sz="0" w:space="0" w:color="auto"/>
        <w:bottom w:val="none" w:sz="0" w:space="0" w:color="auto"/>
        <w:right w:val="none" w:sz="0" w:space="0" w:color="auto"/>
      </w:divBdr>
    </w:div>
    <w:div w:id="206601695">
      <w:bodyDiv w:val="1"/>
      <w:marLeft w:val="0"/>
      <w:marRight w:val="0"/>
      <w:marTop w:val="0"/>
      <w:marBottom w:val="0"/>
      <w:divBdr>
        <w:top w:val="none" w:sz="0" w:space="0" w:color="auto"/>
        <w:left w:val="none" w:sz="0" w:space="0" w:color="auto"/>
        <w:bottom w:val="none" w:sz="0" w:space="0" w:color="auto"/>
        <w:right w:val="none" w:sz="0" w:space="0" w:color="auto"/>
      </w:divBdr>
    </w:div>
    <w:div w:id="254485882">
      <w:bodyDiv w:val="1"/>
      <w:marLeft w:val="0"/>
      <w:marRight w:val="0"/>
      <w:marTop w:val="0"/>
      <w:marBottom w:val="0"/>
      <w:divBdr>
        <w:top w:val="none" w:sz="0" w:space="0" w:color="auto"/>
        <w:left w:val="none" w:sz="0" w:space="0" w:color="auto"/>
        <w:bottom w:val="none" w:sz="0" w:space="0" w:color="auto"/>
        <w:right w:val="none" w:sz="0" w:space="0" w:color="auto"/>
      </w:divBdr>
    </w:div>
    <w:div w:id="270748689">
      <w:bodyDiv w:val="1"/>
      <w:marLeft w:val="0"/>
      <w:marRight w:val="0"/>
      <w:marTop w:val="0"/>
      <w:marBottom w:val="0"/>
      <w:divBdr>
        <w:top w:val="none" w:sz="0" w:space="0" w:color="auto"/>
        <w:left w:val="none" w:sz="0" w:space="0" w:color="auto"/>
        <w:bottom w:val="none" w:sz="0" w:space="0" w:color="auto"/>
        <w:right w:val="none" w:sz="0" w:space="0" w:color="auto"/>
      </w:divBdr>
    </w:div>
    <w:div w:id="300883624">
      <w:bodyDiv w:val="1"/>
      <w:marLeft w:val="0"/>
      <w:marRight w:val="0"/>
      <w:marTop w:val="0"/>
      <w:marBottom w:val="0"/>
      <w:divBdr>
        <w:top w:val="none" w:sz="0" w:space="0" w:color="auto"/>
        <w:left w:val="none" w:sz="0" w:space="0" w:color="auto"/>
        <w:bottom w:val="none" w:sz="0" w:space="0" w:color="auto"/>
        <w:right w:val="none" w:sz="0" w:space="0" w:color="auto"/>
      </w:divBdr>
    </w:div>
    <w:div w:id="319427993">
      <w:bodyDiv w:val="1"/>
      <w:marLeft w:val="0"/>
      <w:marRight w:val="0"/>
      <w:marTop w:val="0"/>
      <w:marBottom w:val="0"/>
      <w:divBdr>
        <w:top w:val="none" w:sz="0" w:space="0" w:color="auto"/>
        <w:left w:val="none" w:sz="0" w:space="0" w:color="auto"/>
        <w:bottom w:val="none" w:sz="0" w:space="0" w:color="auto"/>
        <w:right w:val="none" w:sz="0" w:space="0" w:color="auto"/>
      </w:divBdr>
    </w:div>
    <w:div w:id="351536334">
      <w:bodyDiv w:val="1"/>
      <w:marLeft w:val="0"/>
      <w:marRight w:val="0"/>
      <w:marTop w:val="0"/>
      <w:marBottom w:val="0"/>
      <w:divBdr>
        <w:top w:val="none" w:sz="0" w:space="0" w:color="auto"/>
        <w:left w:val="none" w:sz="0" w:space="0" w:color="auto"/>
        <w:bottom w:val="none" w:sz="0" w:space="0" w:color="auto"/>
        <w:right w:val="none" w:sz="0" w:space="0" w:color="auto"/>
      </w:divBdr>
    </w:div>
    <w:div w:id="446587814">
      <w:bodyDiv w:val="1"/>
      <w:marLeft w:val="0"/>
      <w:marRight w:val="0"/>
      <w:marTop w:val="0"/>
      <w:marBottom w:val="0"/>
      <w:divBdr>
        <w:top w:val="none" w:sz="0" w:space="0" w:color="auto"/>
        <w:left w:val="none" w:sz="0" w:space="0" w:color="auto"/>
        <w:bottom w:val="none" w:sz="0" w:space="0" w:color="auto"/>
        <w:right w:val="none" w:sz="0" w:space="0" w:color="auto"/>
      </w:divBdr>
    </w:div>
    <w:div w:id="448672103">
      <w:bodyDiv w:val="1"/>
      <w:marLeft w:val="0"/>
      <w:marRight w:val="0"/>
      <w:marTop w:val="0"/>
      <w:marBottom w:val="0"/>
      <w:divBdr>
        <w:top w:val="none" w:sz="0" w:space="0" w:color="auto"/>
        <w:left w:val="none" w:sz="0" w:space="0" w:color="auto"/>
        <w:bottom w:val="none" w:sz="0" w:space="0" w:color="auto"/>
        <w:right w:val="none" w:sz="0" w:space="0" w:color="auto"/>
      </w:divBdr>
    </w:div>
    <w:div w:id="477847871">
      <w:bodyDiv w:val="1"/>
      <w:marLeft w:val="0"/>
      <w:marRight w:val="0"/>
      <w:marTop w:val="0"/>
      <w:marBottom w:val="0"/>
      <w:divBdr>
        <w:top w:val="none" w:sz="0" w:space="0" w:color="auto"/>
        <w:left w:val="none" w:sz="0" w:space="0" w:color="auto"/>
        <w:bottom w:val="none" w:sz="0" w:space="0" w:color="auto"/>
        <w:right w:val="none" w:sz="0" w:space="0" w:color="auto"/>
      </w:divBdr>
    </w:div>
    <w:div w:id="496964668">
      <w:bodyDiv w:val="1"/>
      <w:marLeft w:val="0"/>
      <w:marRight w:val="0"/>
      <w:marTop w:val="0"/>
      <w:marBottom w:val="0"/>
      <w:divBdr>
        <w:top w:val="none" w:sz="0" w:space="0" w:color="auto"/>
        <w:left w:val="none" w:sz="0" w:space="0" w:color="auto"/>
        <w:bottom w:val="none" w:sz="0" w:space="0" w:color="auto"/>
        <w:right w:val="none" w:sz="0" w:space="0" w:color="auto"/>
      </w:divBdr>
    </w:div>
    <w:div w:id="536166035">
      <w:bodyDiv w:val="1"/>
      <w:marLeft w:val="0"/>
      <w:marRight w:val="0"/>
      <w:marTop w:val="0"/>
      <w:marBottom w:val="0"/>
      <w:divBdr>
        <w:top w:val="none" w:sz="0" w:space="0" w:color="auto"/>
        <w:left w:val="none" w:sz="0" w:space="0" w:color="auto"/>
        <w:bottom w:val="none" w:sz="0" w:space="0" w:color="auto"/>
        <w:right w:val="none" w:sz="0" w:space="0" w:color="auto"/>
      </w:divBdr>
    </w:div>
    <w:div w:id="545525320">
      <w:bodyDiv w:val="1"/>
      <w:marLeft w:val="0"/>
      <w:marRight w:val="0"/>
      <w:marTop w:val="0"/>
      <w:marBottom w:val="0"/>
      <w:divBdr>
        <w:top w:val="none" w:sz="0" w:space="0" w:color="auto"/>
        <w:left w:val="none" w:sz="0" w:space="0" w:color="auto"/>
        <w:bottom w:val="none" w:sz="0" w:space="0" w:color="auto"/>
        <w:right w:val="none" w:sz="0" w:space="0" w:color="auto"/>
      </w:divBdr>
    </w:div>
    <w:div w:id="547644435">
      <w:bodyDiv w:val="1"/>
      <w:marLeft w:val="0"/>
      <w:marRight w:val="0"/>
      <w:marTop w:val="0"/>
      <w:marBottom w:val="0"/>
      <w:divBdr>
        <w:top w:val="none" w:sz="0" w:space="0" w:color="auto"/>
        <w:left w:val="none" w:sz="0" w:space="0" w:color="auto"/>
        <w:bottom w:val="none" w:sz="0" w:space="0" w:color="auto"/>
        <w:right w:val="none" w:sz="0" w:space="0" w:color="auto"/>
      </w:divBdr>
    </w:div>
    <w:div w:id="617837117">
      <w:bodyDiv w:val="1"/>
      <w:marLeft w:val="0"/>
      <w:marRight w:val="0"/>
      <w:marTop w:val="0"/>
      <w:marBottom w:val="0"/>
      <w:divBdr>
        <w:top w:val="none" w:sz="0" w:space="0" w:color="auto"/>
        <w:left w:val="none" w:sz="0" w:space="0" w:color="auto"/>
        <w:bottom w:val="none" w:sz="0" w:space="0" w:color="auto"/>
        <w:right w:val="none" w:sz="0" w:space="0" w:color="auto"/>
      </w:divBdr>
    </w:div>
    <w:div w:id="715088035">
      <w:bodyDiv w:val="1"/>
      <w:marLeft w:val="0"/>
      <w:marRight w:val="0"/>
      <w:marTop w:val="0"/>
      <w:marBottom w:val="0"/>
      <w:divBdr>
        <w:top w:val="none" w:sz="0" w:space="0" w:color="auto"/>
        <w:left w:val="none" w:sz="0" w:space="0" w:color="auto"/>
        <w:bottom w:val="none" w:sz="0" w:space="0" w:color="auto"/>
        <w:right w:val="none" w:sz="0" w:space="0" w:color="auto"/>
      </w:divBdr>
    </w:div>
    <w:div w:id="715130412">
      <w:bodyDiv w:val="1"/>
      <w:marLeft w:val="0"/>
      <w:marRight w:val="0"/>
      <w:marTop w:val="0"/>
      <w:marBottom w:val="0"/>
      <w:divBdr>
        <w:top w:val="none" w:sz="0" w:space="0" w:color="auto"/>
        <w:left w:val="none" w:sz="0" w:space="0" w:color="auto"/>
        <w:bottom w:val="none" w:sz="0" w:space="0" w:color="auto"/>
        <w:right w:val="none" w:sz="0" w:space="0" w:color="auto"/>
      </w:divBdr>
    </w:div>
    <w:div w:id="719018640">
      <w:bodyDiv w:val="1"/>
      <w:marLeft w:val="0"/>
      <w:marRight w:val="0"/>
      <w:marTop w:val="0"/>
      <w:marBottom w:val="0"/>
      <w:divBdr>
        <w:top w:val="none" w:sz="0" w:space="0" w:color="auto"/>
        <w:left w:val="none" w:sz="0" w:space="0" w:color="auto"/>
        <w:bottom w:val="none" w:sz="0" w:space="0" w:color="auto"/>
        <w:right w:val="none" w:sz="0" w:space="0" w:color="auto"/>
      </w:divBdr>
    </w:div>
    <w:div w:id="727147544">
      <w:bodyDiv w:val="1"/>
      <w:marLeft w:val="0"/>
      <w:marRight w:val="0"/>
      <w:marTop w:val="0"/>
      <w:marBottom w:val="0"/>
      <w:divBdr>
        <w:top w:val="none" w:sz="0" w:space="0" w:color="auto"/>
        <w:left w:val="none" w:sz="0" w:space="0" w:color="auto"/>
        <w:bottom w:val="none" w:sz="0" w:space="0" w:color="auto"/>
        <w:right w:val="none" w:sz="0" w:space="0" w:color="auto"/>
      </w:divBdr>
    </w:div>
    <w:div w:id="780494061">
      <w:bodyDiv w:val="1"/>
      <w:marLeft w:val="0"/>
      <w:marRight w:val="0"/>
      <w:marTop w:val="0"/>
      <w:marBottom w:val="0"/>
      <w:divBdr>
        <w:top w:val="none" w:sz="0" w:space="0" w:color="auto"/>
        <w:left w:val="none" w:sz="0" w:space="0" w:color="auto"/>
        <w:bottom w:val="none" w:sz="0" w:space="0" w:color="auto"/>
        <w:right w:val="none" w:sz="0" w:space="0" w:color="auto"/>
      </w:divBdr>
    </w:div>
    <w:div w:id="812331204">
      <w:bodyDiv w:val="1"/>
      <w:marLeft w:val="0"/>
      <w:marRight w:val="0"/>
      <w:marTop w:val="0"/>
      <w:marBottom w:val="0"/>
      <w:divBdr>
        <w:top w:val="none" w:sz="0" w:space="0" w:color="auto"/>
        <w:left w:val="none" w:sz="0" w:space="0" w:color="auto"/>
        <w:bottom w:val="none" w:sz="0" w:space="0" w:color="auto"/>
        <w:right w:val="none" w:sz="0" w:space="0" w:color="auto"/>
      </w:divBdr>
    </w:div>
    <w:div w:id="850028282">
      <w:bodyDiv w:val="1"/>
      <w:marLeft w:val="0"/>
      <w:marRight w:val="0"/>
      <w:marTop w:val="0"/>
      <w:marBottom w:val="0"/>
      <w:divBdr>
        <w:top w:val="none" w:sz="0" w:space="0" w:color="auto"/>
        <w:left w:val="none" w:sz="0" w:space="0" w:color="auto"/>
        <w:bottom w:val="none" w:sz="0" w:space="0" w:color="auto"/>
        <w:right w:val="none" w:sz="0" w:space="0" w:color="auto"/>
      </w:divBdr>
    </w:div>
    <w:div w:id="869876957">
      <w:bodyDiv w:val="1"/>
      <w:marLeft w:val="0"/>
      <w:marRight w:val="0"/>
      <w:marTop w:val="0"/>
      <w:marBottom w:val="0"/>
      <w:divBdr>
        <w:top w:val="none" w:sz="0" w:space="0" w:color="auto"/>
        <w:left w:val="none" w:sz="0" w:space="0" w:color="auto"/>
        <w:bottom w:val="none" w:sz="0" w:space="0" w:color="auto"/>
        <w:right w:val="none" w:sz="0" w:space="0" w:color="auto"/>
      </w:divBdr>
    </w:div>
    <w:div w:id="940258594">
      <w:bodyDiv w:val="1"/>
      <w:marLeft w:val="0"/>
      <w:marRight w:val="0"/>
      <w:marTop w:val="0"/>
      <w:marBottom w:val="0"/>
      <w:divBdr>
        <w:top w:val="none" w:sz="0" w:space="0" w:color="auto"/>
        <w:left w:val="none" w:sz="0" w:space="0" w:color="auto"/>
        <w:bottom w:val="none" w:sz="0" w:space="0" w:color="auto"/>
        <w:right w:val="none" w:sz="0" w:space="0" w:color="auto"/>
      </w:divBdr>
    </w:div>
    <w:div w:id="946082455">
      <w:bodyDiv w:val="1"/>
      <w:marLeft w:val="0"/>
      <w:marRight w:val="0"/>
      <w:marTop w:val="0"/>
      <w:marBottom w:val="0"/>
      <w:divBdr>
        <w:top w:val="none" w:sz="0" w:space="0" w:color="auto"/>
        <w:left w:val="none" w:sz="0" w:space="0" w:color="auto"/>
        <w:bottom w:val="none" w:sz="0" w:space="0" w:color="auto"/>
        <w:right w:val="none" w:sz="0" w:space="0" w:color="auto"/>
      </w:divBdr>
    </w:div>
    <w:div w:id="979501559">
      <w:bodyDiv w:val="1"/>
      <w:marLeft w:val="0"/>
      <w:marRight w:val="0"/>
      <w:marTop w:val="0"/>
      <w:marBottom w:val="0"/>
      <w:divBdr>
        <w:top w:val="none" w:sz="0" w:space="0" w:color="auto"/>
        <w:left w:val="none" w:sz="0" w:space="0" w:color="auto"/>
        <w:bottom w:val="none" w:sz="0" w:space="0" w:color="auto"/>
        <w:right w:val="none" w:sz="0" w:space="0" w:color="auto"/>
      </w:divBdr>
    </w:div>
    <w:div w:id="991324545">
      <w:bodyDiv w:val="1"/>
      <w:marLeft w:val="0"/>
      <w:marRight w:val="0"/>
      <w:marTop w:val="0"/>
      <w:marBottom w:val="0"/>
      <w:divBdr>
        <w:top w:val="none" w:sz="0" w:space="0" w:color="auto"/>
        <w:left w:val="none" w:sz="0" w:space="0" w:color="auto"/>
        <w:bottom w:val="none" w:sz="0" w:space="0" w:color="auto"/>
        <w:right w:val="none" w:sz="0" w:space="0" w:color="auto"/>
      </w:divBdr>
    </w:div>
    <w:div w:id="1013991571">
      <w:bodyDiv w:val="1"/>
      <w:marLeft w:val="0"/>
      <w:marRight w:val="0"/>
      <w:marTop w:val="0"/>
      <w:marBottom w:val="0"/>
      <w:divBdr>
        <w:top w:val="none" w:sz="0" w:space="0" w:color="auto"/>
        <w:left w:val="none" w:sz="0" w:space="0" w:color="auto"/>
        <w:bottom w:val="none" w:sz="0" w:space="0" w:color="auto"/>
        <w:right w:val="none" w:sz="0" w:space="0" w:color="auto"/>
      </w:divBdr>
    </w:div>
    <w:div w:id="1026371923">
      <w:bodyDiv w:val="1"/>
      <w:marLeft w:val="0"/>
      <w:marRight w:val="0"/>
      <w:marTop w:val="0"/>
      <w:marBottom w:val="0"/>
      <w:divBdr>
        <w:top w:val="none" w:sz="0" w:space="0" w:color="auto"/>
        <w:left w:val="none" w:sz="0" w:space="0" w:color="auto"/>
        <w:bottom w:val="none" w:sz="0" w:space="0" w:color="auto"/>
        <w:right w:val="none" w:sz="0" w:space="0" w:color="auto"/>
      </w:divBdr>
      <w:divsChild>
        <w:div w:id="1155488930">
          <w:marLeft w:val="0"/>
          <w:marRight w:val="0"/>
          <w:marTop w:val="0"/>
          <w:marBottom w:val="0"/>
          <w:divBdr>
            <w:top w:val="none" w:sz="0" w:space="0" w:color="auto"/>
            <w:left w:val="none" w:sz="0" w:space="0" w:color="auto"/>
            <w:bottom w:val="none" w:sz="0" w:space="0" w:color="auto"/>
            <w:right w:val="none" w:sz="0" w:space="0" w:color="auto"/>
          </w:divBdr>
        </w:div>
        <w:div w:id="1152596183">
          <w:marLeft w:val="0"/>
          <w:marRight w:val="0"/>
          <w:marTop w:val="0"/>
          <w:marBottom w:val="0"/>
          <w:divBdr>
            <w:top w:val="none" w:sz="0" w:space="0" w:color="auto"/>
            <w:left w:val="none" w:sz="0" w:space="0" w:color="auto"/>
            <w:bottom w:val="none" w:sz="0" w:space="0" w:color="auto"/>
            <w:right w:val="none" w:sz="0" w:space="0" w:color="auto"/>
          </w:divBdr>
        </w:div>
        <w:div w:id="584848080">
          <w:marLeft w:val="0"/>
          <w:marRight w:val="0"/>
          <w:marTop w:val="0"/>
          <w:marBottom w:val="0"/>
          <w:divBdr>
            <w:top w:val="none" w:sz="0" w:space="0" w:color="auto"/>
            <w:left w:val="none" w:sz="0" w:space="0" w:color="auto"/>
            <w:bottom w:val="none" w:sz="0" w:space="0" w:color="auto"/>
            <w:right w:val="none" w:sz="0" w:space="0" w:color="auto"/>
          </w:divBdr>
        </w:div>
        <w:div w:id="982080444">
          <w:marLeft w:val="0"/>
          <w:marRight w:val="0"/>
          <w:marTop w:val="0"/>
          <w:marBottom w:val="0"/>
          <w:divBdr>
            <w:top w:val="none" w:sz="0" w:space="0" w:color="auto"/>
            <w:left w:val="none" w:sz="0" w:space="0" w:color="auto"/>
            <w:bottom w:val="none" w:sz="0" w:space="0" w:color="auto"/>
            <w:right w:val="none" w:sz="0" w:space="0" w:color="auto"/>
          </w:divBdr>
        </w:div>
        <w:div w:id="1730227327">
          <w:marLeft w:val="0"/>
          <w:marRight w:val="0"/>
          <w:marTop w:val="0"/>
          <w:marBottom w:val="0"/>
          <w:divBdr>
            <w:top w:val="none" w:sz="0" w:space="0" w:color="auto"/>
            <w:left w:val="none" w:sz="0" w:space="0" w:color="auto"/>
            <w:bottom w:val="none" w:sz="0" w:space="0" w:color="auto"/>
            <w:right w:val="none" w:sz="0" w:space="0" w:color="auto"/>
          </w:divBdr>
        </w:div>
        <w:div w:id="122239473">
          <w:marLeft w:val="0"/>
          <w:marRight w:val="0"/>
          <w:marTop w:val="0"/>
          <w:marBottom w:val="0"/>
          <w:divBdr>
            <w:top w:val="none" w:sz="0" w:space="0" w:color="auto"/>
            <w:left w:val="none" w:sz="0" w:space="0" w:color="auto"/>
            <w:bottom w:val="none" w:sz="0" w:space="0" w:color="auto"/>
            <w:right w:val="none" w:sz="0" w:space="0" w:color="auto"/>
          </w:divBdr>
        </w:div>
        <w:div w:id="1926769417">
          <w:marLeft w:val="0"/>
          <w:marRight w:val="0"/>
          <w:marTop w:val="0"/>
          <w:marBottom w:val="0"/>
          <w:divBdr>
            <w:top w:val="none" w:sz="0" w:space="0" w:color="auto"/>
            <w:left w:val="none" w:sz="0" w:space="0" w:color="auto"/>
            <w:bottom w:val="none" w:sz="0" w:space="0" w:color="auto"/>
            <w:right w:val="none" w:sz="0" w:space="0" w:color="auto"/>
          </w:divBdr>
        </w:div>
        <w:div w:id="72900904">
          <w:marLeft w:val="0"/>
          <w:marRight w:val="0"/>
          <w:marTop w:val="0"/>
          <w:marBottom w:val="0"/>
          <w:divBdr>
            <w:top w:val="none" w:sz="0" w:space="0" w:color="auto"/>
            <w:left w:val="none" w:sz="0" w:space="0" w:color="auto"/>
            <w:bottom w:val="none" w:sz="0" w:space="0" w:color="auto"/>
            <w:right w:val="none" w:sz="0" w:space="0" w:color="auto"/>
          </w:divBdr>
        </w:div>
        <w:div w:id="1801999858">
          <w:marLeft w:val="0"/>
          <w:marRight w:val="0"/>
          <w:marTop w:val="0"/>
          <w:marBottom w:val="0"/>
          <w:divBdr>
            <w:top w:val="none" w:sz="0" w:space="0" w:color="auto"/>
            <w:left w:val="none" w:sz="0" w:space="0" w:color="auto"/>
            <w:bottom w:val="none" w:sz="0" w:space="0" w:color="auto"/>
            <w:right w:val="none" w:sz="0" w:space="0" w:color="auto"/>
          </w:divBdr>
        </w:div>
      </w:divsChild>
    </w:div>
    <w:div w:id="1063526595">
      <w:bodyDiv w:val="1"/>
      <w:marLeft w:val="0"/>
      <w:marRight w:val="0"/>
      <w:marTop w:val="0"/>
      <w:marBottom w:val="0"/>
      <w:divBdr>
        <w:top w:val="none" w:sz="0" w:space="0" w:color="auto"/>
        <w:left w:val="none" w:sz="0" w:space="0" w:color="auto"/>
        <w:bottom w:val="none" w:sz="0" w:space="0" w:color="auto"/>
        <w:right w:val="none" w:sz="0" w:space="0" w:color="auto"/>
      </w:divBdr>
    </w:div>
    <w:div w:id="1073090465">
      <w:bodyDiv w:val="1"/>
      <w:marLeft w:val="0"/>
      <w:marRight w:val="0"/>
      <w:marTop w:val="0"/>
      <w:marBottom w:val="0"/>
      <w:divBdr>
        <w:top w:val="none" w:sz="0" w:space="0" w:color="auto"/>
        <w:left w:val="none" w:sz="0" w:space="0" w:color="auto"/>
        <w:bottom w:val="none" w:sz="0" w:space="0" w:color="auto"/>
        <w:right w:val="none" w:sz="0" w:space="0" w:color="auto"/>
      </w:divBdr>
    </w:div>
    <w:div w:id="1078403066">
      <w:bodyDiv w:val="1"/>
      <w:marLeft w:val="0"/>
      <w:marRight w:val="0"/>
      <w:marTop w:val="0"/>
      <w:marBottom w:val="0"/>
      <w:divBdr>
        <w:top w:val="none" w:sz="0" w:space="0" w:color="auto"/>
        <w:left w:val="none" w:sz="0" w:space="0" w:color="auto"/>
        <w:bottom w:val="none" w:sz="0" w:space="0" w:color="auto"/>
        <w:right w:val="none" w:sz="0" w:space="0" w:color="auto"/>
      </w:divBdr>
    </w:div>
    <w:div w:id="1116830051">
      <w:bodyDiv w:val="1"/>
      <w:marLeft w:val="0"/>
      <w:marRight w:val="0"/>
      <w:marTop w:val="0"/>
      <w:marBottom w:val="0"/>
      <w:divBdr>
        <w:top w:val="none" w:sz="0" w:space="0" w:color="auto"/>
        <w:left w:val="none" w:sz="0" w:space="0" w:color="auto"/>
        <w:bottom w:val="none" w:sz="0" w:space="0" w:color="auto"/>
        <w:right w:val="none" w:sz="0" w:space="0" w:color="auto"/>
      </w:divBdr>
      <w:divsChild>
        <w:div w:id="2067027819">
          <w:marLeft w:val="-108"/>
          <w:marRight w:val="0"/>
          <w:marTop w:val="0"/>
          <w:marBottom w:val="0"/>
          <w:divBdr>
            <w:top w:val="none" w:sz="0" w:space="0" w:color="auto"/>
            <w:left w:val="none" w:sz="0" w:space="0" w:color="auto"/>
            <w:bottom w:val="none" w:sz="0" w:space="0" w:color="auto"/>
            <w:right w:val="none" w:sz="0" w:space="0" w:color="auto"/>
          </w:divBdr>
        </w:div>
      </w:divsChild>
    </w:div>
    <w:div w:id="1125780731">
      <w:bodyDiv w:val="1"/>
      <w:marLeft w:val="0"/>
      <w:marRight w:val="0"/>
      <w:marTop w:val="0"/>
      <w:marBottom w:val="0"/>
      <w:divBdr>
        <w:top w:val="none" w:sz="0" w:space="0" w:color="auto"/>
        <w:left w:val="none" w:sz="0" w:space="0" w:color="auto"/>
        <w:bottom w:val="none" w:sz="0" w:space="0" w:color="auto"/>
        <w:right w:val="none" w:sz="0" w:space="0" w:color="auto"/>
      </w:divBdr>
    </w:div>
    <w:div w:id="1133981058">
      <w:bodyDiv w:val="1"/>
      <w:marLeft w:val="0"/>
      <w:marRight w:val="0"/>
      <w:marTop w:val="0"/>
      <w:marBottom w:val="0"/>
      <w:divBdr>
        <w:top w:val="none" w:sz="0" w:space="0" w:color="auto"/>
        <w:left w:val="none" w:sz="0" w:space="0" w:color="auto"/>
        <w:bottom w:val="none" w:sz="0" w:space="0" w:color="auto"/>
        <w:right w:val="none" w:sz="0" w:space="0" w:color="auto"/>
      </w:divBdr>
      <w:divsChild>
        <w:div w:id="1384215992">
          <w:marLeft w:val="-225"/>
          <w:marRight w:val="-225"/>
          <w:marTop w:val="0"/>
          <w:marBottom w:val="0"/>
          <w:divBdr>
            <w:top w:val="none" w:sz="0" w:space="0" w:color="auto"/>
            <w:left w:val="none" w:sz="0" w:space="0" w:color="auto"/>
            <w:bottom w:val="none" w:sz="0" w:space="0" w:color="auto"/>
            <w:right w:val="none" w:sz="0" w:space="0" w:color="auto"/>
          </w:divBdr>
          <w:divsChild>
            <w:div w:id="1543901968">
              <w:marLeft w:val="0"/>
              <w:marRight w:val="0"/>
              <w:marTop w:val="0"/>
              <w:marBottom w:val="0"/>
              <w:divBdr>
                <w:top w:val="none" w:sz="0" w:space="0" w:color="auto"/>
                <w:left w:val="none" w:sz="0" w:space="0" w:color="auto"/>
                <w:bottom w:val="none" w:sz="0" w:space="0" w:color="auto"/>
                <w:right w:val="none" w:sz="0" w:space="0" w:color="auto"/>
              </w:divBdr>
              <w:divsChild>
                <w:div w:id="55767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132376">
      <w:bodyDiv w:val="1"/>
      <w:marLeft w:val="0"/>
      <w:marRight w:val="0"/>
      <w:marTop w:val="0"/>
      <w:marBottom w:val="0"/>
      <w:divBdr>
        <w:top w:val="none" w:sz="0" w:space="0" w:color="auto"/>
        <w:left w:val="none" w:sz="0" w:space="0" w:color="auto"/>
        <w:bottom w:val="none" w:sz="0" w:space="0" w:color="auto"/>
        <w:right w:val="none" w:sz="0" w:space="0" w:color="auto"/>
      </w:divBdr>
    </w:div>
    <w:div w:id="1224562569">
      <w:bodyDiv w:val="1"/>
      <w:marLeft w:val="0"/>
      <w:marRight w:val="0"/>
      <w:marTop w:val="0"/>
      <w:marBottom w:val="0"/>
      <w:divBdr>
        <w:top w:val="none" w:sz="0" w:space="0" w:color="auto"/>
        <w:left w:val="none" w:sz="0" w:space="0" w:color="auto"/>
        <w:bottom w:val="none" w:sz="0" w:space="0" w:color="auto"/>
        <w:right w:val="none" w:sz="0" w:space="0" w:color="auto"/>
      </w:divBdr>
    </w:div>
    <w:div w:id="1242326933">
      <w:bodyDiv w:val="1"/>
      <w:marLeft w:val="0"/>
      <w:marRight w:val="0"/>
      <w:marTop w:val="0"/>
      <w:marBottom w:val="0"/>
      <w:divBdr>
        <w:top w:val="none" w:sz="0" w:space="0" w:color="auto"/>
        <w:left w:val="none" w:sz="0" w:space="0" w:color="auto"/>
        <w:bottom w:val="none" w:sz="0" w:space="0" w:color="auto"/>
        <w:right w:val="none" w:sz="0" w:space="0" w:color="auto"/>
      </w:divBdr>
    </w:div>
    <w:div w:id="1249265911">
      <w:bodyDiv w:val="1"/>
      <w:marLeft w:val="0"/>
      <w:marRight w:val="0"/>
      <w:marTop w:val="0"/>
      <w:marBottom w:val="0"/>
      <w:divBdr>
        <w:top w:val="none" w:sz="0" w:space="0" w:color="auto"/>
        <w:left w:val="none" w:sz="0" w:space="0" w:color="auto"/>
        <w:bottom w:val="none" w:sz="0" w:space="0" w:color="auto"/>
        <w:right w:val="none" w:sz="0" w:space="0" w:color="auto"/>
      </w:divBdr>
    </w:div>
    <w:div w:id="1264535155">
      <w:bodyDiv w:val="1"/>
      <w:marLeft w:val="0"/>
      <w:marRight w:val="0"/>
      <w:marTop w:val="0"/>
      <w:marBottom w:val="0"/>
      <w:divBdr>
        <w:top w:val="none" w:sz="0" w:space="0" w:color="auto"/>
        <w:left w:val="none" w:sz="0" w:space="0" w:color="auto"/>
        <w:bottom w:val="none" w:sz="0" w:space="0" w:color="auto"/>
        <w:right w:val="none" w:sz="0" w:space="0" w:color="auto"/>
      </w:divBdr>
    </w:div>
    <w:div w:id="1322780229">
      <w:bodyDiv w:val="1"/>
      <w:marLeft w:val="0"/>
      <w:marRight w:val="0"/>
      <w:marTop w:val="0"/>
      <w:marBottom w:val="0"/>
      <w:divBdr>
        <w:top w:val="none" w:sz="0" w:space="0" w:color="auto"/>
        <w:left w:val="none" w:sz="0" w:space="0" w:color="auto"/>
        <w:bottom w:val="none" w:sz="0" w:space="0" w:color="auto"/>
        <w:right w:val="none" w:sz="0" w:space="0" w:color="auto"/>
      </w:divBdr>
    </w:div>
    <w:div w:id="1336958820">
      <w:bodyDiv w:val="1"/>
      <w:marLeft w:val="0"/>
      <w:marRight w:val="0"/>
      <w:marTop w:val="0"/>
      <w:marBottom w:val="0"/>
      <w:divBdr>
        <w:top w:val="none" w:sz="0" w:space="0" w:color="auto"/>
        <w:left w:val="none" w:sz="0" w:space="0" w:color="auto"/>
        <w:bottom w:val="none" w:sz="0" w:space="0" w:color="auto"/>
        <w:right w:val="none" w:sz="0" w:space="0" w:color="auto"/>
      </w:divBdr>
    </w:div>
    <w:div w:id="1382095383">
      <w:bodyDiv w:val="1"/>
      <w:marLeft w:val="0"/>
      <w:marRight w:val="0"/>
      <w:marTop w:val="0"/>
      <w:marBottom w:val="0"/>
      <w:divBdr>
        <w:top w:val="none" w:sz="0" w:space="0" w:color="auto"/>
        <w:left w:val="none" w:sz="0" w:space="0" w:color="auto"/>
        <w:bottom w:val="none" w:sz="0" w:space="0" w:color="auto"/>
        <w:right w:val="none" w:sz="0" w:space="0" w:color="auto"/>
      </w:divBdr>
    </w:div>
    <w:div w:id="1386949021">
      <w:bodyDiv w:val="1"/>
      <w:marLeft w:val="0"/>
      <w:marRight w:val="0"/>
      <w:marTop w:val="0"/>
      <w:marBottom w:val="0"/>
      <w:divBdr>
        <w:top w:val="none" w:sz="0" w:space="0" w:color="auto"/>
        <w:left w:val="none" w:sz="0" w:space="0" w:color="auto"/>
        <w:bottom w:val="none" w:sz="0" w:space="0" w:color="auto"/>
        <w:right w:val="none" w:sz="0" w:space="0" w:color="auto"/>
      </w:divBdr>
    </w:div>
    <w:div w:id="1388069982">
      <w:bodyDiv w:val="1"/>
      <w:marLeft w:val="0"/>
      <w:marRight w:val="0"/>
      <w:marTop w:val="0"/>
      <w:marBottom w:val="0"/>
      <w:divBdr>
        <w:top w:val="none" w:sz="0" w:space="0" w:color="auto"/>
        <w:left w:val="none" w:sz="0" w:space="0" w:color="auto"/>
        <w:bottom w:val="none" w:sz="0" w:space="0" w:color="auto"/>
        <w:right w:val="none" w:sz="0" w:space="0" w:color="auto"/>
      </w:divBdr>
    </w:div>
    <w:div w:id="1390378670">
      <w:bodyDiv w:val="1"/>
      <w:marLeft w:val="0"/>
      <w:marRight w:val="0"/>
      <w:marTop w:val="0"/>
      <w:marBottom w:val="0"/>
      <w:divBdr>
        <w:top w:val="none" w:sz="0" w:space="0" w:color="auto"/>
        <w:left w:val="none" w:sz="0" w:space="0" w:color="auto"/>
        <w:bottom w:val="none" w:sz="0" w:space="0" w:color="auto"/>
        <w:right w:val="none" w:sz="0" w:space="0" w:color="auto"/>
      </w:divBdr>
    </w:div>
    <w:div w:id="1392656512">
      <w:bodyDiv w:val="1"/>
      <w:marLeft w:val="0"/>
      <w:marRight w:val="0"/>
      <w:marTop w:val="0"/>
      <w:marBottom w:val="0"/>
      <w:divBdr>
        <w:top w:val="none" w:sz="0" w:space="0" w:color="auto"/>
        <w:left w:val="none" w:sz="0" w:space="0" w:color="auto"/>
        <w:bottom w:val="none" w:sz="0" w:space="0" w:color="auto"/>
        <w:right w:val="none" w:sz="0" w:space="0" w:color="auto"/>
      </w:divBdr>
    </w:div>
    <w:div w:id="1392658031">
      <w:bodyDiv w:val="1"/>
      <w:marLeft w:val="0"/>
      <w:marRight w:val="0"/>
      <w:marTop w:val="0"/>
      <w:marBottom w:val="0"/>
      <w:divBdr>
        <w:top w:val="none" w:sz="0" w:space="0" w:color="auto"/>
        <w:left w:val="none" w:sz="0" w:space="0" w:color="auto"/>
        <w:bottom w:val="none" w:sz="0" w:space="0" w:color="auto"/>
        <w:right w:val="none" w:sz="0" w:space="0" w:color="auto"/>
      </w:divBdr>
    </w:div>
    <w:div w:id="1393693849">
      <w:bodyDiv w:val="1"/>
      <w:marLeft w:val="0"/>
      <w:marRight w:val="0"/>
      <w:marTop w:val="0"/>
      <w:marBottom w:val="0"/>
      <w:divBdr>
        <w:top w:val="none" w:sz="0" w:space="0" w:color="auto"/>
        <w:left w:val="none" w:sz="0" w:space="0" w:color="auto"/>
        <w:bottom w:val="none" w:sz="0" w:space="0" w:color="auto"/>
        <w:right w:val="none" w:sz="0" w:space="0" w:color="auto"/>
      </w:divBdr>
    </w:div>
    <w:div w:id="1458642094">
      <w:bodyDiv w:val="1"/>
      <w:marLeft w:val="0"/>
      <w:marRight w:val="0"/>
      <w:marTop w:val="0"/>
      <w:marBottom w:val="0"/>
      <w:divBdr>
        <w:top w:val="none" w:sz="0" w:space="0" w:color="auto"/>
        <w:left w:val="none" w:sz="0" w:space="0" w:color="auto"/>
        <w:bottom w:val="none" w:sz="0" w:space="0" w:color="auto"/>
        <w:right w:val="none" w:sz="0" w:space="0" w:color="auto"/>
      </w:divBdr>
    </w:div>
    <w:div w:id="1473596475">
      <w:bodyDiv w:val="1"/>
      <w:marLeft w:val="0"/>
      <w:marRight w:val="0"/>
      <w:marTop w:val="0"/>
      <w:marBottom w:val="0"/>
      <w:divBdr>
        <w:top w:val="none" w:sz="0" w:space="0" w:color="auto"/>
        <w:left w:val="none" w:sz="0" w:space="0" w:color="auto"/>
        <w:bottom w:val="none" w:sz="0" w:space="0" w:color="auto"/>
        <w:right w:val="none" w:sz="0" w:space="0" w:color="auto"/>
      </w:divBdr>
    </w:div>
    <w:div w:id="1502089083">
      <w:bodyDiv w:val="1"/>
      <w:marLeft w:val="0"/>
      <w:marRight w:val="0"/>
      <w:marTop w:val="0"/>
      <w:marBottom w:val="0"/>
      <w:divBdr>
        <w:top w:val="none" w:sz="0" w:space="0" w:color="auto"/>
        <w:left w:val="none" w:sz="0" w:space="0" w:color="auto"/>
        <w:bottom w:val="none" w:sz="0" w:space="0" w:color="auto"/>
        <w:right w:val="none" w:sz="0" w:space="0" w:color="auto"/>
      </w:divBdr>
    </w:div>
    <w:div w:id="1505970445">
      <w:bodyDiv w:val="1"/>
      <w:marLeft w:val="0"/>
      <w:marRight w:val="0"/>
      <w:marTop w:val="0"/>
      <w:marBottom w:val="0"/>
      <w:divBdr>
        <w:top w:val="none" w:sz="0" w:space="0" w:color="auto"/>
        <w:left w:val="none" w:sz="0" w:space="0" w:color="auto"/>
        <w:bottom w:val="none" w:sz="0" w:space="0" w:color="auto"/>
        <w:right w:val="none" w:sz="0" w:space="0" w:color="auto"/>
      </w:divBdr>
    </w:div>
    <w:div w:id="1580863284">
      <w:bodyDiv w:val="1"/>
      <w:marLeft w:val="0"/>
      <w:marRight w:val="0"/>
      <w:marTop w:val="0"/>
      <w:marBottom w:val="0"/>
      <w:divBdr>
        <w:top w:val="none" w:sz="0" w:space="0" w:color="auto"/>
        <w:left w:val="none" w:sz="0" w:space="0" w:color="auto"/>
        <w:bottom w:val="none" w:sz="0" w:space="0" w:color="auto"/>
        <w:right w:val="none" w:sz="0" w:space="0" w:color="auto"/>
      </w:divBdr>
    </w:div>
    <w:div w:id="1614676208">
      <w:bodyDiv w:val="1"/>
      <w:marLeft w:val="0"/>
      <w:marRight w:val="0"/>
      <w:marTop w:val="0"/>
      <w:marBottom w:val="0"/>
      <w:divBdr>
        <w:top w:val="none" w:sz="0" w:space="0" w:color="auto"/>
        <w:left w:val="none" w:sz="0" w:space="0" w:color="auto"/>
        <w:bottom w:val="none" w:sz="0" w:space="0" w:color="auto"/>
        <w:right w:val="none" w:sz="0" w:space="0" w:color="auto"/>
      </w:divBdr>
    </w:div>
    <w:div w:id="1663703172">
      <w:bodyDiv w:val="1"/>
      <w:marLeft w:val="0"/>
      <w:marRight w:val="0"/>
      <w:marTop w:val="0"/>
      <w:marBottom w:val="0"/>
      <w:divBdr>
        <w:top w:val="none" w:sz="0" w:space="0" w:color="auto"/>
        <w:left w:val="none" w:sz="0" w:space="0" w:color="auto"/>
        <w:bottom w:val="none" w:sz="0" w:space="0" w:color="auto"/>
        <w:right w:val="none" w:sz="0" w:space="0" w:color="auto"/>
      </w:divBdr>
    </w:div>
    <w:div w:id="1696423396">
      <w:bodyDiv w:val="1"/>
      <w:marLeft w:val="0"/>
      <w:marRight w:val="0"/>
      <w:marTop w:val="0"/>
      <w:marBottom w:val="0"/>
      <w:divBdr>
        <w:top w:val="none" w:sz="0" w:space="0" w:color="auto"/>
        <w:left w:val="none" w:sz="0" w:space="0" w:color="auto"/>
        <w:bottom w:val="none" w:sz="0" w:space="0" w:color="auto"/>
        <w:right w:val="none" w:sz="0" w:space="0" w:color="auto"/>
      </w:divBdr>
    </w:div>
    <w:div w:id="1754349165">
      <w:bodyDiv w:val="1"/>
      <w:marLeft w:val="0"/>
      <w:marRight w:val="0"/>
      <w:marTop w:val="0"/>
      <w:marBottom w:val="0"/>
      <w:divBdr>
        <w:top w:val="none" w:sz="0" w:space="0" w:color="auto"/>
        <w:left w:val="none" w:sz="0" w:space="0" w:color="auto"/>
        <w:bottom w:val="none" w:sz="0" w:space="0" w:color="auto"/>
        <w:right w:val="none" w:sz="0" w:space="0" w:color="auto"/>
      </w:divBdr>
      <w:divsChild>
        <w:div w:id="1169251549">
          <w:marLeft w:val="0"/>
          <w:marRight w:val="0"/>
          <w:marTop w:val="0"/>
          <w:marBottom w:val="0"/>
          <w:divBdr>
            <w:top w:val="none" w:sz="0" w:space="0" w:color="auto"/>
            <w:left w:val="none" w:sz="0" w:space="0" w:color="auto"/>
            <w:bottom w:val="none" w:sz="0" w:space="0" w:color="auto"/>
            <w:right w:val="none" w:sz="0" w:space="0" w:color="auto"/>
          </w:divBdr>
        </w:div>
        <w:div w:id="955674865">
          <w:marLeft w:val="0"/>
          <w:marRight w:val="0"/>
          <w:marTop w:val="0"/>
          <w:marBottom w:val="0"/>
          <w:divBdr>
            <w:top w:val="none" w:sz="0" w:space="0" w:color="auto"/>
            <w:left w:val="none" w:sz="0" w:space="0" w:color="auto"/>
            <w:bottom w:val="none" w:sz="0" w:space="0" w:color="auto"/>
            <w:right w:val="none" w:sz="0" w:space="0" w:color="auto"/>
          </w:divBdr>
        </w:div>
      </w:divsChild>
    </w:div>
    <w:div w:id="1778717925">
      <w:bodyDiv w:val="1"/>
      <w:marLeft w:val="0"/>
      <w:marRight w:val="0"/>
      <w:marTop w:val="0"/>
      <w:marBottom w:val="0"/>
      <w:divBdr>
        <w:top w:val="none" w:sz="0" w:space="0" w:color="auto"/>
        <w:left w:val="none" w:sz="0" w:space="0" w:color="auto"/>
        <w:bottom w:val="none" w:sz="0" w:space="0" w:color="auto"/>
        <w:right w:val="none" w:sz="0" w:space="0" w:color="auto"/>
      </w:divBdr>
    </w:div>
    <w:div w:id="1804880720">
      <w:bodyDiv w:val="1"/>
      <w:marLeft w:val="0"/>
      <w:marRight w:val="0"/>
      <w:marTop w:val="0"/>
      <w:marBottom w:val="0"/>
      <w:divBdr>
        <w:top w:val="none" w:sz="0" w:space="0" w:color="auto"/>
        <w:left w:val="none" w:sz="0" w:space="0" w:color="auto"/>
        <w:bottom w:val="none" w:sz="0" w:space="0" w:color="auto"/>
        <w:right w:val="none" w:sz="0" w:space="0" w:color="auto"/>
      </w:divBdr>
    </w:div>
    <w:div w:id="1823426685">
      <w:bodyDiv w:val="1"/>
      <w:marLeft w:val="0"/>
      <w:marRight w:val="0"/>
      <w:marTop w:val="0"/>
      <w:marBottom w:val="0"/>
      <w:divBdr>
        <w:top w:val="none" w:sz="0" w:space="0" w:color="auto"/>
        <w:left w:val="none" w:sz="0" w:space="0" w:color="auto"/>
        <w:bottom w:val="none" w:sz="0" w:space="0" w:color="auto"/>
        <w:right w:val="none" w:sz="0" w:space="0" w:color="auto"/>
      </w:divBdr>
    </w:div>
    <w:div w:id="1827935728">
      <w:bodyDiv w:val="1"/>
      <w:marLeft w:val="0"/>
      <w:marRight w:val="0"/>
      <w:marTop w:val="0"/>
      <w:marBottom w:val="0"/>
      <w:divBdr>
        <w:top w:val="none" w:sz="0" w:space="0" w:color="auto"/>
        <w:left w:val="none" w:sz="0" w:space="0" w:color="auto"/>
        <w:bottom w:val="none" w:sz="0" w:space="0" w:color="auto"/>
        <w:right w:val="none" w:sz="0" w:space="0" w:color="auto"/>
      </w:divBdr>
    </w:div>
    <w:div w:id="1828479328">
      <w:bodyDiv w:val="1"/>
      <w:marLeft w:val="0"/>
      <w:marRight w:val="0"/>
      <w:marTop w:val="0"/>
      <w:marBottom w:val="0"/>
      <w:divBdr>
        <w:top w:val="none" w:sz="0" w:space="0" w:color="auto"/>
        <w:left w:val="none" w:sz="0" w:space="0" w:color="auto"/>
        <w:bottom w:val="none" w:sz="0" w:space="0" w:color="auto"/>
        <w:right w:val="none" w:sz="0" w:space="0" w:color="auto"/>
      </w:divBdr>
      <w:divsChild>
        <w:div w:id="2144417729">
          <w:marLeft w:val="0"/>
          <w:marRight w:val="0"/>
          <w:marTop w:val="0"/>
          <w:marBottom w:val="0"/>
          <w:divBdr>
            <w:top w:val="none" w:sz="0" w:space="0" w:color="auto"/>
            <w:left w:val="none" w:sz="0" w:space="0" w:color="auto"/>
            <w:bottom w:val="none" w:sz="0" w:space="0" w:color="auto"/>
            <w:right w:val="none" w:sz="0" w:space="0" w:color="auto"/>
          </w:divBdr>
        </w:div>
        <w:div w:id="2135714754">
          <w:marLeft w:val="0"/>
          <w:marRight w:val="0"/>
          <w:marTop w:val="0"/>
          <w:marBottom w:val="0"/>
          <w:divBdr>
            <w:top w:val="none" w:sz="0" w:space="0" w:color="auto"/>
            <w:left w:val="none" w:sz="0" w:space="0" w:color="auto"/>
            <w:bottom w:val="none" w:sz="0" w:space="0" w:color="auto"/>
            <w:right w:val="none" w:sz="0" w:space="0" w:color="auto"/>
          </w:divBdr>
        </w:div>
        <w:div w:id="634683111">
          <w:marLeft w:val="0"/>
          <w:marRight w:val="0"/>
          <w:marTop w:val="0"/>
          <w:marBottom w:val="0"/>
          <w:divBdr>
            <w:top w:val="none" w:sz="0" w:space="0" w:color="auto"/>
            <w:left w:val="none" w:sz="0" w:space="0" w:color="auto"/>
            <w:bottom w:val="none" w:sz="0" w:space="0" w:color="auto"/>
            <w:right w:val="none" w:sz="0" w:space="0" w:color="auto"/>
          </w:divBdr>
        </w:div>
        <w:div w:id="162402822">
          <w:marLeft w:val="0"/>
          <w:marRight w:val="0"/>
          <w:marTop w:val="0"/>
          <w:marBottom w:val="0"/>
          <w:divBdr>
            <w:top w:val="none" w:sz="0" w:space="0" w:color="auto"/>
            <w:left w:val="none" w:sz="0" w:space="0" w:color="auto"/>
            <w:bottom w:val="none" w:sz="0" w:space="0" w:color="auto"/>
            <w:right w:val="none" w:sz="0" w:space="0" w:color="auto"/>
          </w:divBdr>
        </w:div>
        <w:div w:id="2126852560">
          <w:marLeft w:val="0"/>
          <w:marRight w:val="0"/>
          <w:marTop w:val="0"/>
          <w:marBottom w:val="0"/>
          <w:divBdr>
            <w:top w:val="none" w:sz="0" w:space="0" w:color="auto"/>
            <w:left w:val="none" w:sz="0" w:space="0" w:color="auto"/>
            <w:bottom w:val="none" w:sz="0" w:space="0" w:color="auto"/>
            <w:right w:val="none" w:sz="0" w:space="0" w:color="auto"/>
          </w:divBdr>
        </w:div>
        <w:div w:id="187373685">
          <w:marLeft w:val="0"/>
          <w:marRight w:val="0"/>
          <w:marTop w:val="0"/>
          <w:marBottom w:val="0"/>
          <w:divBdr>
            <w:top w:val="none" w:sz="0" w:space="0" w:color="auto"/>
            <w:left w:val="none" w:sz="0" w:space="0" w:color="auto"/>
            <w:bottom w:val="none" w:sz="0" w:space="0" w:color="auto"/>
            <w:right w:val="none" w:sz="0" w:space="0" w:color="auto"/>
          </w:divBdr>
        </w:div>
        <w:div w:id="1464888447">
          <w:marLeft w:val="0"/>
          <w:marRight w:val="0"/>
          <w:marTop w:val="0"/>
          <w:marBottom w:val="0"/>
          <w:divBdr>
            <w:top w:val="none" w:sz="0" w:space="0" w:color="auto"/>
            <w:left w:val="none" w:sz="0" w:space="0" w:color="auto"/>
            <w:bottom w:val="none" w:sz="0" w:space="0" w:color="auto"/>
            <w:right w:val="none" w:sz="0" w:space="0" w:color="auto"/>
          </w:divBdr>
        </w:div>
        <w:div w:id="1894271880">
          <w:marLeft w:val="0"/>
          <w:marRight w:val="0"/>
          <w:marTop w:val="0"/>
          <w:marBottom w:val="0"/>
          <w:divBdr>
            <w:top w:val="none" w:sz="0" w:space="0" w:color="auto"/>
            <w:left w:val="none" w:sz="0" w:space="0" w:color="auto"/>
            <w:bottom w:val="none" w:sz="0" w:space="0" w:color="auto"/>
            <w:right w:val="none" w:sz="0" w:space="0" w:color="auto"/>
          </w:divBdr>
        </w:div>
        <w:div w:id="1344943196">
          <w:marLeft w:val="0"/>
          <w:marRight w:val="0"/>
          <w:marTop w:val="0"/>
          <w:marBottom w:val="0"/>
          <w:divBdr>
            <w:top w:val="none" w:sz="0" w:space="0" w:color="auto"/>
            <w:left w:val="none" w:sz="0" w:space="0" w:color="auto"/>
            <w:bottom w:val="none" w:sz="0" w:space="0" w:color="auto"/>
            <w:right w:val="none" w:sz="0" w:space="0" w:color="auto"/>
          </w:divBdr>
        </w:div>
        <w:div w:id="1260874018">
          <w:marLeft w:val="0"/>
          <w:marRight w:val="0"/>
          <w:marTop w:val="0"/>
          <w:marBottom w:val="0"/>
          <w:divBdr>
            <w:top w:val="none" w:sz="0" w:space="0" w:color="auto"/>
            <w:left w:val="none" w:sz="0" w:space="0" w:color="auto"/>
            <w:bottom w:val="none" w:sz="0" w:space="0" w:color="auto"/>
            <w:right w:val="none" w:sz="0" w:space="0" w:color="auto"/>
          </w:divBdr>
        </w:div>
        <w:div w:id="1875269900">
          <w:marLeft w:val="0"/>
          <w:marRight w:val="0"/>
          <w:marTop w:val="0"/>
          <w:marBottom w:val="0"/>
          <w:divBdr>
            <w:top w:val="none" w:sz="0" w:space="0" w:color="auto"/>
            <w:left w:val="none" w:sz="0" w:space="0" w:color="auto"/>
            <w:bottom w:val="none" w:sz="0" w:space="0" w:color="auto"/>
            <w:right w:val="none" w:sz="0" w:space="0" w:color="auto"/>
          </w:divBdr>
        </w:div>
        <w:div w:id="1267998530">
          <w:marLeft w:val="0"/>
          <w:marRight w:val="0"/>
          <w:marTop w:val="0"/>
          <w:marBottom w:val="0"/>
          <w:divBdr>
            <w:top w:val="none" w:sz="0" w:space="0" w:color="auto"/>
            <w:left w:val="none" w:sz="0" w:space="0" w:color="auto"/>
            <w:bottom w:val="none" w:sz="0" w:space="0" w:color="auto"/>
            <w:right w:val="none" w:sz="0" w:space="0" w:color="auto"/>
          </w:divBdr>
        </w:div>
        <w:div w:id="797770719">
          <w:marLeft w:val="0"/>
          <w:marRight w:val="0"/>
          <w:marTop w:val="0"/>
          <w:marBottom w:val="0"/>
          <w:divBdr>
            <w:top w:val="none" w:sz="0" w:space="0" w:color="auto"/>
            <w:left w:val="none" w:sz="0" w:space="0" w:color="auto"/>
            <w:bottom w:val="none" w:sz="0" w:space="0" w:color="auto"/>
            <w:right w:val="none" w:sz="0" w:space="0" w:color="auto"/>
          </w:divBdr>
        </w:div>
        <w:div w:id="458184053">
          <w:marLeft w:val="0"/>
          <w:marRight w:val="0"/>
          <w:marTop w:val="0"/>
          <w:marBottom w:val="0"/>
          <w:divBdr>
            <w:top w:val="none" w:sz="0" w:space="0" w:color="auto"/>
            <w:left w:val="none" w:sz="0" w:space="0" w:color="auto"/>
            <w:bottom w:val="none" w:sz="0" w:space="0" w:color="auto"/>
            <w:right w:val="none" w:sz="0" w:space="0" w:color="auto"/>
          </w:divBdr>
        </w:div>
        <w:div w:id="174929908">
          <w:marLeft w:val="0"/>
          <w:marRight w:val="0"/>
          <w:marTop w:val="0"/>
          <w:marBottom w:val="0"/>
          <w:divBdr>
            <w:top w:val="none" w:sz="0" w:space="0" w:color="auto"/>
            <w:left w:val="none" w:sz="0" w:space="0" w:color="auto"/>
            <w:bottom w:val="none" w:sz="0" w:space="0" w:color="auto"/>
            <w:right w:val="none" w:sz="0" w:space="0" w:color="auto"/>
          </w:divBdr>
        </w:div>
        <w:div w:id="657810865">
          <w:marLeft w:val="0"/>
          <w:marRight w:val="0"/>
          <w:marTop w:val="0"/>
          <w:marBottom w:val="0"/>
          <w:divBdr>
            <w:top w:val="none" w:sz="0" w:space="0" w:color="auto"/>
            <w:left w:val="none" w:sz="0" w:space="0" w:color="auto"/>
            <w:bottom w:val="none" w:sz="0" w:space="0" w:color="auto"/>
            <w:right w:val="none" w:sz="0" w:space="0" w:color="auto"/>
          </w:divBdr>
        </w:div>
      </w:divsChild>
    </w:div>
    <w:div w:id="1864057116">
      <w:bodyDiv w:val="1"/>
      <w:marLeft w:val="0"/>
      <w:marRight w:val="0"/>
      <w:marTop w:val="0"/>
      <w:marBottom w:val="0"/>
      <w:divBdr>
        <w:top w:val="none" w:sz="0" w:space="0" w:color="auto"/>
        <w:left w:val="none" w:sz="0" w:space="0" w:color="auto"/>
        <w:bottom w:val="none" w:sz="0" w:space="0" w:color="auto"/>
        <w:right w:val="none" w:sz="0" w:space="0" w:color="auto"/>
      </w:divBdr>
    </w:div>
    <w:div w:id="1917666336">
      <w:bodyDiv w:val="1"/>
      <w:marLeft w:val="0"/>
      <w:marRight w:val="0"/>
      <w:marTop w:val="0"/>
      <w:marBottom w:val="0"/>
      <w:divBdr>
        <w:top w:val="none" w:sz="0" w:space="0" w:color="auto"/>
        <w:left w:val="none" w:sz="0" w:space="0" w:color="auto"/>
        <w:bottom w:val="none" w:sz="0" w:space="0" w:color="auto"/>
        <w:right w:val="none" w:sz="0" w:space="0" w:color="auto"/>
      </w:divBdr>
      <w:divsChild>
        <w:div w:id="1430269663">
          <w:marLeft w:val="0"/>
          <w:marRight w:val="0"/>
          <w:marTop w:val="0"/>
          <w:marBottom w:val="0"/>
          <w:divBdr>
            <w:top w:val="none" w:sz="0" w:space="0" w:color="auto"/>
            <w:left w:val="none" w:sz="0" w:space="0" w:color="auto"/>
            <w:bottom w:val="none" w:sz="0" w:space="0" w:color="auto"/>
            <w:right w:val="none" w:sz="0" w:space="0" w:color="auto"/>
          </w:divBdr>
        </w:div>
        <w:div w:id="955332865">
          <w:marLeft w:val="0"/>
          <w:marRight w:val="0"/>
          <w:marTop w:val="0"/>
          <w:marBottom w:val="0"/>
          <w:divBdr>
            <w:top w:val="none" w:sz="0" w:space="0" w:color="auto"/>
            <w:left w:val="none" w:sz="0" w:space="0" w:color="auto"/>
            <w:bottom w:val="none" w:sz="0" w:space="0" w:color="auto"/>
            <w:right w:val="none" w:sz="0" w:space="0" w:color="auto"/>
          </w:divBdr>
        </w:div>
        <w:div w:id="74321996">
          <w:marLeft w:val="0"/>
          <w:marRight w:val="0"/>
          <w:marTop w:val="0"/>
          <w:marBottom w:val="0"/>
          <w:divBdr>
            <w:top w:val="none" w:sz="0" w:space="0" w:color="auto"/>
            <w:left w:val="none" w:sz="0" w:space="0" w:color="auto"/>
            <w:bottom w:val="none" w:sz="0" w:space="0" w:color="auto"/>
            <w:right w:val="none" w:sz="0" w:space="0" w:color="auto"/>
          </w:divBdr>
        </w:div>
        <w:div w:id="1161308411">
          <w:marLeft w:val="0"/>
          <w:marRight w:val="0"/>
          <w:marTop w:val="0"/>
          <w:marBottom w:val="0"/>
          <w:divBdr>
            <w:top w:val="none" w:sz="0" w:space="0" w:color="auto"/>
            <w:left w:val="none" w:sz="0" w:space="0" w:color="auto"/>
            <w:bottom w:val="none" w:sz="0" w:space="0" w:color="auto"/>
            <w:right w:val="none" w:sz="0" w:space="0" w:color="auto"/>
          </w:divBdr>
        </w:div>
        <w:div w:id="1230387590">
          <w:marLeft w:val="0"/>
          <w:marRight w:val="0"/>
          <w:marTop w:val="0"/>
          <w:marBottom w:val="0"/>
          <w:divBdr>
            <w:top w:val="none" w:sz="0" w:space="0" w:color="auto"/>
            <w:left w:val="none" w:sz="0" w:space="0" w:color="auto"/>
            <w:bottom w:val="none" w:sz="0" w:space="0" w:color="auto"/>
            <w:right w:val="none" w:sz="0" w:space="0" w:color="auto"/>
          </w:divBdr>
        </w:div>
      </w:divsChild>
    </w:div>
    <w:div w:id="1920403729">
      <w:bodyDiv w:val="1"/>
      <w:marLeft w:val="0"/>
      <w:marRight w:val="0"/>
      <w:marTop w:val="0"/>
      <w:marBottom w:val="0"/>
      <w:divBdr>
        <w:top w:val="none" w:sz="0" w:space="0" w:color="auto"/>
        <w:left w:val="none" w:sz="0" w:space="0" w:color="auto"/>
        <w:bottom w:val="none" w:sz="0" w:space="0" w:color="auto"/>
        <w:right w:val="none" w:sz="0" w:space="0" w:color="auto"/>
      </w:divBdr>
    </w:div>
    <w:div w:id="1928341812">
      <w:bodyDiv w:val="1"/>
      <w:marLeft w:val="0"/>
      <w:marRight w:val="0"/>
      <w:marTop w:val="0"/>
      <w:marBottom w:val="0"/>
      <w:divBdr>
        <w:top w:val="none" w:sz="0" w:space="0" w:color="auto"/>
        <w:left w:val="none" w:sz="0" w:space="0" w:color="auto"/>
        <w:bottom w:val="none" w:sz="0" w:space="0" w:color="auto"/>
        <w:right w:val="none" w:sz="0" w:space="0" w:color="auto"/>
      </w:divBdr>
    </w:div>
    <w:div w:id="1928683159">
      <w:bodyDiv w:val="1"/>
      <w:marLeft w:val="0"/>
      <w:marRight w:val="0"/>
      <w:marTop w:val="0"/>
      <w:marBottom w:val="0"/>
      <w:divBdr>
        <w:top w:val="none" w:sz="0" w:space="0" w:color="auto"/>
        <w:left w:val="none" w:sz="0" w:space="0" w:color="auto"/>
        <w:bottom w:val="none" w:sz="0" w:space="0" w:color="auto"/>
        <w:right w:val="none" w:sz="0" w:space="0" w:color="auto"/>
      </w:divBdr>
    </w:div>
    <w:div w:id="1939865786">
      <w:bodyDiv w:val="1"/>
      <w:marLeft w:val="0"/>
      <w:marRight w:val="0"/>
      <w:marTop w:val="0"/>
      <w:marBottom w:val="0"/>
      <w:divBdr>
        <w:top w:val="none" w:sz="0" w:space="0" w:color="auto"/>
        <w:left w:val="none" w:sz="0" w:space="0" w:color="auto"/>
        <w:bottom w:val="none" w:sz="0" w:space="0" w:color="auto"/>
        <w:right w:val="none" w:sz="0" w:space="0" w:color="auto"/>
      </w:divBdr>
    </w:div>
    <w:div w:id="1971014748">
      <w:bodyDiv w:val="1"/>
      <w:marLeft w:val="0"/>
      <w:marRight w:val="0"/>
      <w:marTop w:val="0"/>
      <w:marBottom w:val="0"/>
      <w:divBdr>
        <w:top w:val="none" w:sz="0" w:space="0" w:color="auto"/>
        <w:left w:val="none" w:sz="0" w:space="0" w:color="auto"/>
        <w:bottom w:val="none" w:sz="0" w:space="0" w:color="auto"/>
        <w:right w:val="none" w:sz="0" w:space="0" w:color="auto"/>
      </w:divBdr>
    </w:div>
    <w:div w:id="1973750868">
      <w:bodyDiv w:val="1"/>
      <w:marLeft w:val="0"/>
      <w:marRight w:val="0"/>
      <w:marTop w:val="0"/>
      <w:marBottom w:val="0"/>
      <w:divBdr>
        <w:top w:val="none" w:sz="0" w:space="0" w:color="auto"/>
        <w:left w:val="none" w:sz="0" w:space="0" w:color="auto"/>
        <w:bottom w:val="none" w:sz="0" w:space="0" w:color="auto"/>
        <w:right w:val="none" w:sz="0" w:space="0" w:color="auto"/>
      </w:divBdr>
    </w:div>
    <w:div w:id="1984196146">
      <w:bodyDiv w:val="1"/>
      <w:marLeft w:val="0"/>
      <w:marRight w:val="0"/>
      <w:marTop w:val="0"/>
      <w:marBottom w:val="0"/>
      <w:divBdr>
        <w:top w:val="none" w:sz="0" w:space="0" w:color="auto"/>
        <w:left w:val="none" w:sz="0" w:space="0" w:color="auto"/>
        <w:bottom w:val="none" w:sz="0" w:space="0" w:color="auto"/>
        <w:right w:val="none" w:sz="0" w:space="0" w:color="auto"/>
      </w:divBdr>
    </w:div>
    <w:div w:id="1991518736">
      <w:bodyDiv w:val="1"/>
      <w:marLeft w:val="0"/>
      <w:marRight w:val="0"/>
      <w:marTop w:val="0"/>
      <w:marBottom w:val="0"/>
      <w:divBdr>
        <w:top w:val="none" w:sz="0" w:space="0" w:color="auto"/>
        <w:left w:val="none" w:sz="0" w:space="0" w:color="auto"/>
        <w:bottom w:val="none" w:sz="0" w:space="0" w:color="auto"/>
        <w:right w:val="none" w:sz="0" w:space="0" w:color="auto"/>
      </w:divBdr>
    </w:div>
    <w:div w:id="1995840249">
      <w:bodyDiv w:val="1"/>
      <w:marLeft w:val="0"/>
      <w:marRight w:val="0"/>
      <w:marTop w:val="0"/>
      <w:marBottom w:val="0"/>
      <w:divBdr>
        <w:top w:val="none" w:sz="0" w:space="0" w:color="auto"/>
        <w:left w:val="none" w:sz="0" w:space="0" w:color="auto"/>
        <w:bottom w:val="none" w:sz="0" w:space="0" w:color="auto"/>
        <w:right w:val="none" w:sz="0" w:space="0" w:color="auto"/>
      </w:divBdr>
    </w:div>
    <w:div w:id="2027637579">
      <w:bodyDiv w:val="1"/>
      <w:marLeft w:val="0"/>
      <w:marRight w:val="0"/>
      <w:marTop w:val="0"/>
      <w:marBottom w:val="0"/>
      <w:divBdr>
        <w:top w:val="none" w:sz="0" w:space="0" w:color="auto"/>
        <w:left w:val="none" w:sz="0" w:space="0" w:color="auto"/>
        <w:bottom w:val="none" w:sz="0" w:space="0" w:color="auto"/>
        <w:right w:val="none" w:sz="0" w:space="0" w:color="auto"/>
      </w:divBdr>
    </w:div>
    <w:div w:id="2036618060">
      <w:bodyDiv w:val="1"/>
      <w:marLeft w:val="0"/>
      <w:marRight w:val="0"/>
      <w:marTop w:val="0"/>
      <w:marBottom w:val="0"/>
      <w:divBdr>
        <w:top w:val="none" w:sz="0" w:space="0" w:color="auto"/>
        <w:left w:val="none" w:sz="0" w:space="0" w:color="auto"/>
        <w:bottom w:val="none" w:sz="0" w:space="0" w:color="auto"/>
        <w:right w:val="none" w:sz="0" w:space="0" w:color="auto"/>
      </w:divBdr>
    </w:div>
    <w:div w:id="2051412212">
      <w:bodyDiv w:val="1"/>
      <w:marLeft w:val="0"/>
      <w:marRight w:val="0"/>
      <w:marTop w:val="0"/>
      <w:marBottom w:val="0"/>
      <w:divBdr>
        <w:top w:val="none" w:sz="0" w:space="0" w:color="auto"/>
        <w:left w:val="none" w:sz="0" w:space="0" w:color="auto"/>
        <w:bottom w:val="none" w:sz="0" w:space="0" w:color="auto"/>
        <w:right w:val="none" w:sz="0" w:space="0" w:color="auto"/>
      </w:divBdr>
    </w:div>
    <w:div w:id="2098555176">
      <w:bodyDiv w:val="1"/>
      <w:marLeft w:val="0"/>
      <w:marRight w:val="0"/>
      <w:marTop w:val="0"/>
      <w:marBottom w:val="0"/>
      <w:divBdr>
        <w:top w:val="none" w:sz="0" w:space="0" w:color="auto"/>
        <w:left w:val="none" w:sz="0" w:space="0" w:color="auto"/>
        <w:bottom w:val="none" w:sz="0" w:space="0" w:color="auto"/>
        <w:right w:val="none" w:sz="0" w:space="0" w:color="auto"/>
      </w:divBdr>
    </w:div>
    <w:div w:id="2104911878">
      <w:bodyDiv w:val="1"/>
      <w:marLeft w:val="0"/>
      <w:marRight w:val="0"/>
      <w:marTop w:val="0"/>
      <w:marBottom w:val="0"/>
      <w:divBdr>
        <w:top w:val="none" w:sz="0" w:space="0" w:color="auto"/>
        <w:left w:val="none" w:sz="0" w:space="0" w:color="auto"/>
        <w:bottom w:val="none" w:sz="0" w:space="0" w:color="auto"/>
        <w:right w:val="none" w:sz="0" w:space="0" w:color="auto"/>
      </w:divBdr>
    </w:div>
    <w:div w:id="212415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10</Pages>
  <Words>2635</Words>
  <Characters>15022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Sales</dc:creator>
  <cp:keywords/>
  <dc:description/>
  <cp:lastModifiedBy>Belinda Holder</cp:lastModifiedBy>
  <cp:revision>6</cp:revision>
  <cp:lastPrinted>2025-01-16T15:23:00Z</cp:lastPrinted>
  <dcterms:created xsi:type="dcterms:W3CDTF">2025-05-23T17:24:00Z</dcterms:created>
  <dcterms:modified xsi:type="dcterms:W3CDTF">2025-05-23T18:48:00Z</dcterms:modified>
</cp:coreProperties>
</file>